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4ED5721" w14:textId="2D616EB2" w:rsidR="004677E4" w:rsidRPr="006F580A" w:rsidRDefault="00C90D9B" w:rsidP="00A07740">
      <w:pPr>
        <w:keepNext/>
        <w:keepLines/>
        <w:pBdr>
          <w:top w:val="nil"/>
          <w:left w:val="nil"/>
          <w:bottom w:val="nil"/>
          <w:right w:val="nil"/>
          <w:between w:val="nil"/>
        </w:pBdr>
        <w:spacing w:before="480"/>
        <w:rPr>
          <w:b/>
          <w:color w:val="366091"/>
          <w:sz w:val="28"/>
          <w:szCs w:val="28"/>
        </w:rPr>
      </w:pPr>
      <w:bookmarkStart w:id="0" w:name="_Hlk112147645"/>
      <w:bookmarkEnd w:id="0"/>
      <w:r w:rsidRPr="006F580A">
        <w:rPr>
          <w:b/>
          <w:color w:val="366091"/>
          <w:sz w:val="28"/>
          <w:szCs w:val="28"/>
        </w:rPr>
        <w:t>Table of Contents</w:t>
      </w:r>
    </w:p>
    <w:sdt>
      <w:sdtPr>
        <w:id w:val="1663588486"/>
        <w:docPartObj>
          <w:docPartGallery w:val="Table of Contents"/>
          <w:docPartUnique/>
        </w:docPartObj>
      </w:sdtPr>
      <w:sdtContent>
        <w:p w14:paraId="7DFD5887" w14:textId="3D509685" w:rsidR="00804BA4" w:rsidRDefault="00C90D9B">
          <w:pPr>
            <w:pStyle w:val="TOC1"/>
            <w:tabs>
              <w:tab w:val="right" w:pos="10214"/>
            </w:tabs>
            <w:rPr>
              <w:rFonts w:asciiTheme="minorHAnsi" w:eastAsiaTheme="minorEastAsia" w:hAnsiTheme="minorHAnsi" w:cstheme="minorBidi"/>
              <w:noProof/>
              <w:sz w:val="22"/>
              <w:szCs w:val="22"/>
            </w:rPr>
          </w:pPr>
          <w:r w:rsidRPr="006F580A">
            <w:fldChar w:fldCharType="begin"/>
          </w:r>
          <w:r w:rsidRPr="006F580A">
            <w:instrText xml:space="preserve"> TOC \h \u \z </w:instrText>
          </w:r>
          <w:r w:rsidRPr="006F580A">
            <w:fldChar w:fldCharType="separate"/>
          </w:r>
          <w:hyperlink w:anchor="_Toc118721329" w:history="1">
            <w:r w:rsidR="00804BA4" w:rsidRPr="003F1675">
              <w:rPr>
                <w:rStyle w:val="Hyperlink"/>
                <w:noProof/>
              </w:rPr>
              <w:t>September 2022</w:t>
            </w:r>
            <w:r w:rsidR="00804BA4">
              <w:rPr>
                <w:noProof/>
                <w:webHidden/>
              </w:rPr>
              <w:tab/>
            </w:r>
            <w:r w:rsidR="00804BA4">
              <w:rPr>
                <w:noProof/>
                <w:webHidden/>
              </w:rPr>
              <w:fldChar w:fldCharType="begin"/>
            </w:r>
            <w:r w:rsidR="00804BA4">
              <w:rPr>
                <w:noProof/>
                <w:webHidden/>
              </w:rPr>
              <w:instrText xml:space="preserve"> PAGEREF _Toc118721329 \h </w:instrText>
            </w:r>
            <w:r w:rsidR="00804BA4">
              <w:rPr>
                <w:noProof/>
                <w:webHidden/>
              </w:rPr>
            </w:r>
            <w:r w:rsidR="00804BA4">
              <w:rPr>
                <w:noProof/>
                <w:webHidden/>
              </w:rPr>
              <w:fldChar w:fldCharType="separate"/>
            </w:r>
            <w:r w:rsidR="00DF7664">
              <w:rPr>
                <w:noProof/>
                <w:webHidden/>
              </w:rPr>
              <w:t>5</w:t>
            </w:r>
            <w:r w:rsidR="00804BA4">
              <w:rPr>
                <w:noProof/>
                <w:webHidden/>
              </w:rPr>
              <w:fldChar w:fldCharType="end"/>
            </w:r>
          </w:hyperlink>
        </w:p>
        <w:p w14:paraId="7B3A24A2" w14:textId="4896B473" w:rsidR="00804BA4" w:rsidRDefault="00804BA4">
          <w:pPr>
            <w:pStyle w:val="TOC2"/>
            <w:tabs>
              <w:tab w:val="right" w:pos="10214"/>
            </w:tabs>
            <w:rPr>
              <w:rFonts w:asciiTheme="minorHAnsi" w:eastAsiaTheme="minorEastAsia" w:hAnsiTheme="minorHAnsi" w:cstheme="minorBidi"/>
              <w:noProof/>
              <w:sz w:val="22"/>
              <w:szCs w:val="22"/>
            </w:rPr>
          </w:pPr>
          <w:hyperlink w:anchor="_Toc118721330" w:history="1">
            <w:r w:rsidRPr="003F1675">
              <w:rPr>
                <w:rStyle w:val="Hyperlink"/>
                <w:noProof/>
              </w:rPr>
              <w:t>Thursday, September 1, 2022</w:t>
            </w:r>
            <w:r>
              <w:rPr>
                <w:noProof/>
                <w:webHidden/>
              </w:rPr>
              <w:tab/>
            </w:r>
            <w:r>
              <w:rPr>
                <w:noProof/>
                <w:webHidden/>
              </w:rPr>
              <w:fldChar w:fldCharType="begin"/>
            </w:r>
            <w:r>
              <w:rPr>
                <w:noProof/>
                <w:webHidden/>
              </w:rPr>
              <w:instrText xml:space="preserve"> PAGEREF _Toc118721330 \h </w:instrText>
            </w:r>
            <w:r>
              <w:rPr>
                <w:noProof/>
                <w:webHidden/>
              </w:rPr>
            </w:r>
            <w:r>
              <w:rPr>
                <w:noProof/>
                <w:webHidden/>
              </w:rPr>
              <w:fldChar w:fldCharType="separate"/>
            </w:r>
            <w:r w:rsidR="00DF7664">
              <w:rPr>
                <w:noProof/>
                <w:webHidden/>
              </w:rPr>
              <w:t>5</w:t>
            </w:r>
            <w:r>
              <w:rPr>
                <w:noProof/>
                <w:webHidden/>
              </w:rPr>
              <w:fldChar w:fldCharType="end"/>
            </w:r>
          </w:hyperlink>
        </w:p>
        <w:p w14:paraId="009C42C8" w14:textId="78B25C37" w:rsidR="00804BA4" w:rsidRDefault="00804BA4">
          <w:pPr>
            <w:pStyle w:val="TOC3"/>
            <w:tabs>
              <w:tab w:val="right" w:pos="10214"/>
            </w:tabs>
            <w:rPr>
              <w:rFonts w:asciiTheme="minorHAnsi" w:hAnsiTheme="minorHAnsi" w:cstheme="minorBidi"/>
              <w:noProof/>
              <w:sz w:val="22"/>
              <w:szCs w:val="22"/>
            </w:rPr>
          </w:pPr>
          <w:hyperlink w:anchor="_Toc118721331" w:history="1">
            <w:r w:rsidRPr="003F1675">
              <w:rPr>
                <w:rStyle w:val="Hyperlink"/>
                <w:noProof/>
              </w:rPr>
              <w:t>Setting Up KRLVS148, KRLVS149, KRLVS111, KRLVS112 Cultures for RNA Purification</w:t>
            </w:r>
            <w:r>
              <w:rPr>
                <w:noProof/>
                <w:webHidden/>
              </w:rPr>
              <w:tab/>
            </w:r>
            <w:r>
              <w:rPr>
                <w:noProof/>
                <w:webHidden/>
              </w:rPr>
              <w:fldChar w:fldCharType="begin"/>
            </w:r>
            <w:r>
              <w:rPr>
                <w:noProof/>
                <w:webHidden/>
              </w:rPr>
              <w:instrText xml:space="preserve"> PAGEREF _Toc118721331 \h </w:instrText>
            </w:r>
            <w:r>
              <w:rPr>
                <w:noProof/>
                <w:webHidden/>
              </w:rPr>
            </w:r>
            <w:r>
              <w:rPr>
                <w:noProof/>
                <w:webHidden/>
              </w:rPr>
              <w:fldChar w:fldCharType="separate"/>
            </w:r>
            <w:r w:rsidR="00DF7664">
              <w:rPr>
                <w:noProof/>
                <w:webHidden/>
              </w:rPr>
              <w:t>5</w:t>
            </w:r>
            <w:r>
              <w:rPr>
                <w:noProof/>
                <w:webHidden/>
              </w:rPr>
              <w:fldChar w:fldCharType="end"/>
            </w:r>
          </w:hyperlink>
        </w:p>
        <w:p w14:paraId="05BAA3BD" w14:textId="2D8E4F10" w:rsidR="00804BA4" w:rsidRDefault="00804BA4">
          <w:pPr>
            <w:pStyle w:val="TOC3"/>
            <w:tabs>
              <w:tab w:val="right" w:pos="10214"/>
            </w:tabs>
            <w:rPr>
              <w:rFonts w:asciiTheme="minorHAnsi" w:hAnsiTheme="minorHAnsi" w:cstheme="minorBidi"/>
              <w:noProof/>
              <w:sz w:val="22"/>
              <w:szCs w:val="22"/>
            </w:rPr>
          </w:pPr>
          <w:hyperlink w:anchor="_Toc118721332" w:history="1">
            <w:r w:rsidRPr="003F1675">
              <w:rPr>
                <w:rStyle w:val="Hyperlink"/>
                <w:noProof/>
              </w:rPr>
              <w:t>RNA Purification of KRLVS148, KRLVS149, KRLVS111, and KRLVS112</w:t>
            </w:r>
            <w:r>
              <w:rPr>
                <w:noProof/>
                <w:webHidden/>
              </w:rPr>
              <w:tab/>
            </w:r>
            <w:r>
              <w:rPr>
                <w:noProof/>
                <w:webHidden/>
              </w:rPr>
              <w:fldChar w:fldCharType="begin"/>
            </w:r>
            <w:r>
              <w:rPr>
                <w:noProof/>
                <w:webHidden/>
              </w:rPr>
              <w:instrText xml:space="preserve"> PAGEREF _Toc118721332 \h </w:instrText>
            </w:r>
            <w:r>
              <w:rPr>
                <w:noProof/>
                <w:webHidden/>
              </w:rPr>
            </w:r>
            <w:r>
              <w:rPr>
                <w:noProof/>
                <w:webHidden/>
              </w:rPr>
              <w:fldChar w:fldCharType="separate"/>
            </w:r>
            <w:r w:rsidR="00DF7664">
              <w:rPr>
                <w:noProof/>
                <w:webHidden/>
              </w:rPr>
              <w:t>5</w:t>
            </w:r>
            <w:r>
              <w:rPr>
                <w:noProof/>
                <w:webHidden/>
              </w:rPr>
              <w:fldChar w:fldCharType="end"/>
            </w:r>
          </w:hyperlink>
        </w:p>
        <w:p w14:paraId="64283C29" w14:textId="77D6D0D2" w:rsidR="00804BA4" w:rsidRDefault="00804BA4">
          <w:pPr>
            <w:pStyle w:val="TOC2"/>
            <w:tabs>
              <w:tab w:val="right" w:pos="10214"/>
            </w:tabs>
            <w:rPr>
              <w:rFonts w:asciiTheme="minorHAnsi" w:eastAsiaTheme="minorEastAsia" w:hAnsiTheme="minorHAnsi" w:cstheme="minorBidi"/>
              <w:noProof/>
              <w:sz w:val="22"/>
              <w:szCs w:val="22"/>
            </w:rPr>
          </w:pPr>
          <w:hyperlink w:anchor="_Toc118721333" w:history="1">
            <w:r w:rsidRPr="003F1675">
              <w:rPr>
                <w:rStyle w:val="Hyperlink"/>
                <w:noProof/>
              </w:rPr>
              <w:t>Friday, September 2, 2022</w:t>
            </w:r>
            <w:r>
              <w:rPr>
                <w:noProof/>
                <w:webHidden/>
              </w:rPr>
              <w:tab/>
            </w:r>
            <w:r>
              <w:rPr>
                <w:noProof/>
                <w:webHidden/>
              </w:rPr>
              <w:fldChar w:fldCharType="begin"/>
            </w:r>
            <w:r>
              <w:rPr>
                <w:noProof/>
                <w:webHidden/>
              </w:rPr>
              <w:instrText xml:space="preserve"> PAGEREF _Toc118721333 \h </w:instrText>
            </w:r>
            <w:r>
              <w:rPr>
                <w:noProof/>
                <w:webHidden/>
              </w:rPr>
            </w:r>
            <w:r>
              <w:rPr>
                <w:noProof/>
                <w:webHidden/>
              </w:rPr>
              <w:fldChar w:fldCharType="separate"/>
            </w:r>
            <w:r w:rsidR="00DF7664">
              <w:rPr>
                <w:noProof/>
                <w:webHidden/>
              </w:rPr>
              <w:t>6</w:t>
            </w:r>
            <w:r>
              <w:rPr>
                <w:noProof/>
                <w:webHidden/>
              </w:rPr>
              <w:fldChar w:fldCharType="end"/>
            </w:r>
          </w:hyperlink>
        </w:p>
        <w:p w14:paraId="7698E690" w14:textId="736D5A39" w:rsidR="00804BA4" w:rsidRDefault="00804BA4">
          <w:pPr>
            <w:pStyle w:val="TOC2"/>
            <w:tabs>
              <w:tab w:val="right" w:pos="10214"/>
            </w:tabs>
            <w:rPr>
              <w:rFonts w:asciiTheme="minorHAnsi" w:eastAsiaTheme="minorEastAsia" w:hAnsiTheme="minorHAnsi" w:cstheme="minorBidi"/>
              <w:noProof/>
              <w:sz w:val="22"/>
              <w:szCs w:val="22"/>
            </w:rPr>
          </w:pPr>
          <w:hyperlink w:anchor="_Toc118721334" w:history="1">
            <w:r w:rsidRPr="003F1675">
              <w:rPr>
                <w:rStyle w:val="Hyperlink"/>
                <w:noProof/>
              </w:rPr>
              <w:t>Wednesday, September 7, 2022</w:t>
            </w:r>
            <w:r>
              <w:rPr>
                <w:noProof/>
                <w:webHidden/>
              </w:rPr>
              <w:tab/>
            </w:r>
            <w:r>
              <w:rPr>
                <w:noProof/>
                <w:webHidden/>
              </w:rPr>
              <w:fldChar w:fldCharType="begin"/>
            </w:r>
            <w:r>
              <w:rPr>
                <w:noProof/>
                <w:webHidden/>
              </w:rPr>
              <w:instrText xml:space="preserve"> PAGEREF _Toc118721334 \h </w:instrText>
            </w:r>
            <w:r>
              <w:rPr>
                <w:noProof/>
                <w:webHidden/>
              </w:rPr>
            </w:r>
            <w:r>
              <w:rPr>
                <w:noProof/>
                <w:webHidden/>
              </w:rPr>
              <w:fldChar w:fldCharType="separate"/>
            </w:r>
            <w:r w:rsidR="00DF7664">
              <w:rPr>
                <w:noProof/>
                <w:webHidden/>
              </w:rPr>
              <w:t>7</w:t>
            </w:r>
            <w:r>
              <w:rPr>
                <w:noProof/>
                <w:webHidden/>
              </w:rPr>
              <w:fldChar w:fldCharType="end"/>
            </w:r>
          </w:hyperlink>
        </w:p>
        <w:p w14:paraId="62D211F4" w14:textId="275961FB" w:rsidR="00804BA4" w:rsidRDefault="00804BA4">
          <w:pPr>
            <w:pStyle w:val="TOC3"/>
            <w:tabs>
              <w:tab w:val="right" w:pos="10214"/>
            </w:tabs>
            <w:rPr>
              <w:rFonts w:asciiTheme="minorHAnsi" w:hAnsiTheme="minorHAnsi" w:cstheme="minorBidi"/>
              <w:noProof/>
              <w:sz w:val="22"/>
              <w:szCs w:val="22"/>
            </w:rPr>
          </w:pPr>
          <w:hyperlink w:anchor="_Toc118721335" w:history="1">
            <w:r w:rsidRPr="003F1675">
              <w:rPr>
                <w:rStyle w:val="Hyperlink"/>
                <w:noProof/>
              </w:rPr>
              <w:t>Generate cDNA (Half) KRLVS148, KRLVS149, KRLVS111, KRLVS112 (8/24/22 Pure RNA)</w:t>
            </w:r>
            <w:r>
              <w:rPr>
                <w:noProof/>
                <w:webHidden/>
              </w:rPr>
              <w:tab/>
            </w:r>
            <w:r>
              <w:rPr>
                <w:noProof/>
                <w:webHidden/>
              </w:rPr>
              <w:fldChar w:fldCharType="begin"/>
            </w:r>
            <w:r>
              <w:rPr>
                <w:noProof/>
                <w:webHidden/>
              </w:rPr>
              <w:instrText xml:space="preserve"> PAGEREF _Toc118721335 \h </w:instrText>
            </w:r>
            <w:r>
              <w:rPr>
                <w:noProof/>
                <w:webHidden/>
              </w:rPr>
            </w:r>
            <w:r>
              <w:rPr>
                <w:noProof/>
                <w:webHidden/>
              </w:rPr>
              <w:fldChar w:fldCharType="separate"/>
            </w:r>
            <w:r w:rsidR="00DF7664">
              <w:rPr>
                <w:noProof/>
                <w:webHidden/>
              </w:rPr>
              <w:t>7</w:t>
            </w:r>
            <w:r>
              <w:rPr>
                <w:noProof/>
                <w:webHidden/>
              </w:rPr>
              <w:fldChar w:fldCharType="end"/>
            </w:r>
          </w:hyperlink>
        </w:p>
        <w:p w14:paraId="3007B05B" w14:textId="3941CE16" w:rsidR="00804BA4" w:rsidRDefault="00804BA4">
          <w:pPr>
            <w:pStyle w:val="TOC3"/>
            <w:tabs>
              <w:tab w:val="right" w:pos="10214"/>
            </w:tabs>
            <w:rPr>
              <w:rFonts w:asciiTheme="minorHAnsi" w:hAnsiTheme="minorHAnsi" w:cstheme="minorBidi"/>
              <w:noProof/>
              <w:sz w:val="22"/>
              <w:szCs w:val="22"/>
            </w:rPr>
          </w:pPr>
          <w:hyperlink w:anchor="_Toc118721336" w:history="1">
            <w:r w:rsidRPr="003F1675">
              <w:rPr>
                <w:rStyle w:val="Hyperlink"/>
                <w:noProof/>
              </w:rPr>
              <w:t>cDNA Purification with PCR Purification Kit</w:t>
            </w:r>
            <w:r>
              <w:rPr>
                <w:noProof/>
                <w:webHidden/>
              </w:rPr>
              <w:tab/>
            </w:r>
            <w:r>
              <w:rPr>
                <w:noProof/>
                <w:webHidden/>
              </w:rPr>
              <w:fldChar w:fldCharType="begin"/>
            </w:r>
            <w:r>
              <w:rPr>
                <w:noProof/>
                <w:webHidden/>
              </w:rPr>
              <w:instrText xml:space="preserve"> PAGEREF _Toc118721336 \h </w:instrText>
            </w:r>
            <w:r>
              <w:rPr>
                <w:noProof/>
                <w:webHidden/>
              </w:rPr>
            </w:r>
            <w:r>
              <w:rPr>
                <w:noProof/>
                <w:webHidden/>
              </w:rPr>
              <w:fldChar w:fldCharType="separate"/>
            </w:r>
            <w:r w:rsidR="00DF7664">
              <w:rPr>
                <w:noProof/>
                <w:webHidden/>
              </w:rPr>
              <w:t>7</w:t>
            </w:r>
            <w:r>
              <w:rPr>
                <w:noProof/>
                <w:webHidden/>
              </w:rPr>
              <w:fldChar w:fldCharType="end"/>
            </w:r>
          </w:hyperlink>
        </w:p>
        <w:p w14:paraId="3205706C" w14:textId="120F4321" w:rsidR="00804BA4" w:rsidRDefault="00804BA4">
          <w:pPr>
            <w:pStyle w:val="TOC2"/>
            <w:tabs>
              <w:tab w:val="right" w:pos="10214"/>
            </w:tabs>
            <w:rPr>
              <w:rFonts w:asciiTheme="minorHAnsi" w:eastAsiaTheme="minorEastAsia" w:hAnsiTheme="minorHAnsi" w:cstheme="minorBidi"/>
              <w:noProof/>
              <w:sz w:val="22"/>
              <w:szCs w:val="22"/>
            </w:rPr>
          </w:pPr>
          <w:hyperlink w:anchor="_Toc118721337" w:history="1">
            <w:r w:rsidRPr="003F1675">
              <w:rPr>
                <w:rStyle w:val="Hyperlink"/>
                <w:noProof/>
              </w:rPr>
              <w:t>Thursday, September 8, 2022</w:t>
            </w:r>
            <w:r>
              <w:rPr>
                <w:noProof/>
                <w:webHidden/>
              </w:rPr>
              <w:tab/>
            </w:r>
            <w:r>
              <w:rPr>
                <w:noProof/>
                <w:webHidden/>
              </w:rPr>
              <w:fldChar w:fldCharType="begin"/>
            </w:r>
            <w:r>
              <w:rPr>
                <w:noProof/>
                <w:webHidden/>
              </w:rPr>
              <w:instrText xml:space="preserve"> PAGEREF _Toc118721337 \h </w:instrText>
            </w:r>
            <w:r>
              <w:rPr>
                <w:noProof/>
                <w:webHidden/>
              </w:rPr>
            </w:r>
            <w:r>
              <w:rPr>
                <w:noProof/>
                <w:webHidden/>
              </w:rPr>
              <w:fldChar w:fldCharType="separate"/>
            </w:r>
            <w:r w:rsidR="00DF7664">
              <w:rPr>
                <w:noProof/>
                <w:webHidden/>
              </w:rPr>
              <w:t>8</w:t>
            </w:r>
            <w:r>
              <w:rPr>
                <w:noProof/>
                <w:webHidden/>
              </w:rPr>
              <w:fldChar w:fldCharType="end"/>
            </w:r>
          </w:hyperlink>
        </w:p>
        <w:p w14:paraId="15B69F27" w14:textId="01C82CC1" w:rsidR="00804BA4" w:rsidRDefault="00804BA4">
          <w:pPr>
            <w:pStyle w:val="TOC3"/>
            <w:tabs>
              <w:tab w:val="right" w:pos="10214"/>
            </w:tabs>
            <w:rPr>
              <w:rFonts w:asciiTheme="minorHAnsi" w:hAnsiTheme="minorHAnsi" w:cstheme="minorBidi"/>
              <w:noProof/>
              <w:sz w:val="22"/>
              <w:szCs w:val="22"/>
            </w:rPr>
          </w:pPr>
          <w:hyperlink w:anchor="_Toc118721338" w:history="1">
            <w:r w:rsidRPr="003F1675">
              <w:rPr>
                <w:rStyle w:val="Hyperlink"/>
                <w:noProof/>
              </w:rPr>
              <w:t>DNase treatment of KRLVS148, KRLVS149, KRLVS111, and KRLVS112 RNA Samples</w:t>
            </w:r>
            <w:r>
              <w:rPr>
                <w:noProof/>
                <w:webHidden/>
              </w:rPr>
              <w:tab/>
            </w:r>
            <w:r>
              <w:rPr>
                <w:noProof/>
                <w:webHidden/>
              </w:rPr>
              <w:fldChar w:fldCharType="begin"/>
            </w:r>
            <w:r>
              <w:rPr>
                <w:noProof/>
                <w:webHidden/>
              </w:rPr>
              <w:instrText xml:space="preserve"> PAGEREF _Toc118721338 \h </w:instrText>
            </w:r>
            <w:r>
              <w:rPr>
                <w:noProof/>
                <w:webHidden/>
              </w:rPr>
            </w:r>
            <w:r>
              <w:rPr>
                <w:noProof/>
                <w:webHidden/>
              </w:rPr>
              <w:fldChar w:fldCharType="separate"/>
            </w:r>
            <w:r w:rsidR="00DF7664">
              <w:rPr>
                <w:noProof/>
                <w:webHidden/>
              </w:rPr>
              <w:t>8</w:t>
            </w:r>
            <w:r>
              <w:rPr>
                <w:noProof/>
                <w:webHidden/>
              </w:rPr>
              <w:fldChar w:fldCharType="end"/>
            </w:r>
          </w:hyperlink>
        </w:p>
        <w:p w14:paraId="1A044C53" w14:textId="2B3D6D9D" w:rsidR="00804BA4" w:rsidRDefault="00804BA4">
          <w:pPr>
            <w:pStyle w:val="TOC2"/>
            <w:tabs>
              <w:tab w:val="right" w:pos="10214"/>
            </w:tabs>
            <w:rPr>
              <w:rFonts w:asciiTheme="minorHAnsi" w:eastAsiaTheme="minorEastAsia" w:hAnsiTheme="minorHAnsi" w:cstheme="minorBidi"/>
              <w:noProof/>
              <w:sz w:val="22"/>
              <w:szCs w:val="22"/>
            </w:rPr>
          </w:pPr>
          <w:hyperlink w:anchor="_Toc118721339" w:history="1">
            <w:r w:rsidRPr="003F1675">
              <w:rPr>
                <w:rStyle w:val="Hyperlink"/>
                <w:noProof/>
              </w:rPr>
              <w:t>Friday, September 9, 2022</w:t>
            </w:r>
            <w:r>
              <w:rPr>
                <w:noProof/>
                <w:webHidden/>
              </w:rPr>
              <w:tab/>
            </w:r>
            <w:r>
              <w:rPr>
                <w:noProof/>
                <w:webHidden/>
              </w:rPr>
              <w:fldChar w:fldCharType="begin"/>
            </w:r>
            <w:r>
              <w:rPr>
                <w:noProof/>
                <w:webHidden/>
              </w:rPr>
              <w:instrText xml:space="preserve"> PAGEREF _Toc118721339 \h </w:instrText>
            </w:r>
            <w:r>
              <w:rPr>
                <w:noProof/>
                <w:webHidden/>
              </w:rPr>
            </w:r>
            <w:r>
              <w:rPr>
                <w:noProof/>
                <w:webHidden/>
              </w:rPr>
              <w:fldChar w:fldCharType="separate"/>
            </w:r>
            <w:r w:rsidR="00DF7664">
              <w:rPr>
                <w:noProof/>
                <w:webHidden/>
              </w:rPr>
              <w:t>9</w:t>
            </w:r>
            <w:r>
              <w:rPr>
                <w:noProof/>
                <w:webHidden/>
              </w:rPr>
              <w:fldChar w:fldCharType="end"/>
            </w:r>
          </w:hyperlink>
        </w:p>
        <w:p w14:paraId="31F0C5A0" w14:textId="7D9DD4F1" w:rsidR="00804BA4" w:rsidRDefault="00804BA4">
          <w:pPr>
            <w:pStyle w:val="TOC3"/>
            <w:tabs>
              <w:tab w:val="right" w:pos="10214"/>
            </w:tabs>
            <w:rPr>
              <w:rFonts w:asciiTheme="minorHAnsi" w:hAnsiTheme="minorHAnsi" w:cstheme="minorBidi"/>
              <w:noProof/>
              <w:sz w:val="22"/>
              <w:szCs w:val="22"/>
            </w:rPr>
          </w:pPr>
          <w:hyperlink w:anchor="_Toc118721340" w:history="1">
            <w:r w:rsidRPr="003F1675">
              <w:rPr>
                <w:rStyle w:val="Hyperlink"/>
                <w:noProof/>
              </w:rPr>
              <w:t>Generate cDNA (Half) KRLVS148, KRLVS149, KRLVS111, KRLVS112 (8/24/22 Pure RNA)</w:t>
            </w:r>
            <w:r>
              <w:rPr>
                <w:noProof/>
                <w:webHidden/>
              </w:rPr>
              <w:tab/>
            </w:r>
            <w:r>
              <w:rPr>
                <w:noProof/>
                <w:webHidden/>
              </w:rPr>
              <w:fldChar w:fldCharType="begin"/>
            </w:r>
            <w:r>
              <w:rPr>
                <w:noProof/>
                <w:webHidden/>
              </w:rPr>
              <w:instrText xml:space="preserve"> PAGEREF _Toc118721340 \h </w:instrText>
            </w:r>
            <w:r>
              <w:rPr>
                <w:noProof/>
                <w:webHidden/>
              </w:rPr>
            </w:r>
            <w:r>
              <w:rPr>
                <w:noProof/>
                <w:webHidden/>
              </w:rPr>
              <w:fldChar w:fldCharType="separate"/>
            </w:r>
            <w:r w:rsidR="00DF7664">
              <w:rPr>
                <w:noProof/>
                <w:webHidden/>
              </w:rPr>
              <w:t>9</w:t>
            </w:r>
            <w:r>
              <w:rPr>
                <w:noProof/>
                <w:webHidden/>
              </w:rPr>
              <w:fldChar w:fldCharType="end"/>
            </w:r>
          </w:hyperlink>
        </w:p>
        <w:p w14:paraId="7CDA4AD0" w14:textId="156061A9" w:rsidR="00804BA4" w:rsidRDefault="00804BA4">
          <w:pPr>
            <w:pStyle w:val="TOC2"/>
            <w:tabs>
              <w:tab w:val="right" w:pos="10214"/>
            </w:tabs>
            <w:rPr>
              <w:rFonts w:asciiTheme="minorHAnsi" w:eastAsiaTheme="minorEastAsia" w:hAnsiTheme="minorHAnsi" w:cstheme="minorBidi"/>
              <w:noProof/>
              <w:sz w:val="22"/>
              <w:szCs w:val="22"/>
            </w:rPr>
          </w:pPr>
          <w:hyperlink w:anchor="_Toc118721341" w:history="1">
            <w:r w:rsidRPr="003F1675">
              <w:rPr>
                <w:rStyle w:val="Hyperlink"/>
                <w:noProof/>
              </w:rPr>
              <w:t>Monday, September 12, 2022</w:t>
            </w:r>
            <w:r>
              <w:rPr>
                <w:noProof/>
                <w:webHidden/>
              </w:rPr>
              <w:tab/>
            </w:r>
            <w:r>
              <w:rPr>
                <w:noProof/>
                <w:webHidden/>
              </w:rPr>
              <w:fldChar w:fldCharType="begin"/>
            </w:r>
            <w:r>
              <w:rPr>
                <w:noProof/>
                <w:webHidden/>
              </w:rPr>
              <w:instrText xml:space="preserve"> PAGEREF _Toc118721341 \h </w:instrText>
            </w:r>
            <w:r>
              <w:rPr>
                <w:noProof/>
                <w:webHidden/>
              </w:rPr>
            </w:r>
            <w:r>
              <w:rPr>
                <w:noProof/>
                <w:webHidden/>
              </w:rPr>
              <w:fldChar w:fldCharType="separate"/>
            </w:r>
            <w:r w:rsidR="00DF7664">
              <w:rPr>
                <w:noProof/>
                <w:webHidden/>
              </w:rPr>
              <w:t>11</w:t>
            </w:r>
            <w:r>
              <w:rPr>
                <w:noProof/>
                <w:webHidden/>
              </w:rPr>
              <w:fldChar w:fldCharType="end"/>
            </w:r>
          </w:hyperlink>
        </w:p>
        <w:p w14:paraId="5D74F689" w14:textId="6E73196E" w:rsidR="00804BA4" w:rsidRDefault="00804BA4">
          <w:pPr>
            <w:pStyle w:val="TOC3"/>
            <w:tabs>
              <w:tab w:val="right" w:pos="10214"/>
            </w:tabs>
            <w:rPr>
              <w:rFonts w:asciiTheme="minorHAnsi" w:hAnsiTheme="minorHAnsi" w:cstheme="minorBidi"/>
              <w:noProof/>
              <w:sz w:val="22"/>
              <w:szCs w:val="22"/>
            </w:rPr>
          </w:pPr>
          <w:hyperlink w:anchor="_Toc118721342" w:history="1">
            <w:r w:rsidRPr="003F1675">
              <w:rPr>
                <w:rStyle w:val="Hyperlink"/>
                <w:noProof/>
              </w:rPr>
              <w:t>Finish Generating cDNA of 9/8/22 Pure RNA Samples</w:t>
            </w:r>
            <w:r>
              <w:rPr>
                <w:noProof/>
                <w:webHidden/>
              </w:rPr>
              <w:tab/>
            </w:r>
            <w:r>
              <w:rPr>
                <w:noProof/>
                <w:webHidden/>
              </w:rPr>
              <w:fldChar w:fldCharType="begin"/>
            </w:r>
            <w:r>
              <w:rPr>
                <w:noProof/>
                <w:webHidden/>
              </w:rPr>
              <w:instrText xml:space="preserve"> PAGEREF _Toc118721342 \h </w:instrText>
            </w:r>
            <w:r>
              <w:rPr>
                <w:noProof/>
                <w:webHidden/>
              </w:rPr>
            </w:r>
            <w:r>
              <w:rPr>
                <w:noProof/>
                <w:webHidden/>
              </w:rPr>
              <w:fldChar w:fldCharType="separate"/>
            </w:r>
            <w:r w:rsidR="00DF7664">
              <w:rPr>
                <w:noProof/>
                <w:webHidden/>
              </w:rPr>
              <w:t>11</w:t>
            </w:r>
            <w:r>
              <w:rPr>
                <w:noProof/>
                <w:webHidden/>
              </w:rPr>
              <w:fldChar w:fldCharType="end"/>
            </w:r>
          </w:hyperlink>
        </w:p>
        <w:p w14:paraId="6B22D20A" w14:textId="2950601E" w:rsidR="00804BA4" w:rsidRDefault="00804BA4">
          <w:pPr>
            <w:pStyle w:val="TOC3"/>
            <w:tabs>
              <w:tab w:val="right" w:pos="10214"/>
            </w:tabs>
            <w:rPr>
              <w:rFonts w:asciiTheme="minorHAnsi" w:hAnsiTheme="minorHAnsi" w:cstheme="minorBidi"/>
              <w:noProof/>
              <w:sz w:val="22"/>
              <w:szCs w:val="22"/>
            </w:rPr>
          </w:pPr>
          <w:hyperlink w:anchor="_Toc118721343" w:history="1">
            <w:r w:rsidRPr="003F1675">
              <w:rPr>
                <w:rStyle w:val="Hyperlink"/>
                <w:noProof/>
              </w:rPr>
              <w:t>Gel of KRLVS148, KRLVS149, KRLVS111, and KRLVS112 RNA Samples</w:t>
            </w:r>
            <w:r>
              <w:rPr>
                <w:noProof/>
                <w:webHidden/>
              </w:rPr>
              <w:tab/>
            </w:r>
            <w:r>
              <w:rPr>
                <w:noProof/>
                <w:webHidden/>
              </w:rPr>
              <w:fldChar w:fldCharType="begin"/>
            </w:r>
            <w:r>
              <w:rPr>
                <w:noProof/>
                <w:webHidden/>
              </w:rPr>
              <w:instrText xml:space="preserve"> PAGEREF _Toc118721343 \h </w:instrText>
            </w:r>
            <w:r>
              <w:rPr>
                <w:noProof/>
                <w:webHidden/>
              </w:rPr>
            </w:r>
            <w:r>
              <w:rPr>
                <w:noProof/>
                <w:webHidden/>
              </w:rPr>
              <w:fldChar w:fldCharType="separate"/>
            </w:r>
            <w:r w:rsidR="00DF7664">
              <w:rPr>
                <w:noProof/>
                <w:webHidden/>
              </w:rPr>
              <w:t>11</w:t>
            </w:r>
            <w:r>
              <w:rPr>
                <w:noProof/>
                <w:webHidden/>
              </w:rPr>
              <w:fldChar w:fldCharType="end"/>
            </w:r>
          </w:hyperlink>
        </w:p>
        <w:p w14:paraId="31E0B588" w14:textId="6A7E9C76" w:rsidR="00804BA4" w:rsidRDefault="00804BA4">
          <w:pPr>
            <w:pStyle w:val="TOC3"/>
            <w:tabs>
              <w:tab w:val="right" w:pos="10214"/>
            </w:tabs>
            <w:rPr>
              <w:rFonts w:asciiTheme="minorHAnsi" w:hAnsiTheme="minorHAnsi" w:cstheme="minorBidi"/>
              <w:noProof/>
              <w:sz w:val="22"/>
              <w:szCs w:val="22"/>
            </w:rPr>
          </w:pPr>
          <w:hyperlink w:anchor="_Toc118721344" w:history="1">
            <w:r w:rsidRPr="003F1675">
              <w:rPr>
                <w:rStyle w:val="Hyperlink"/>
                <w:noProof/>
              </w:rPr>
              <w:t>cDNA Purification with PCR Purification Kit</w:t>
            </w:r>
            <w:r>
              <w:rPr>
                <w:noProof/>
                <w:webHidden/>
              </w:rPr>
              <w:tab/>
            </w:r>
            <w:r>
              <w:rPr>
                <w:noProof/>
                <w:webHidden/>
              </w:rPr>
              <w:fldChar w:fldCharType="begin"/>
            </w:r>
            <w:r>
              <w:rPr>
                <w:noProof/>
                <w:webHidden/>
              </w:rPr>
              <w:instrText xml:space="preserve"> PAGEREF _Toc118721344 \h </w:instrText>
            </w:r>
            <w:r>
              <w:rPr>
                <w:noProof/>
                <w:webHidden/>
              </w:rPr>
            </w:r>
            <w:r>
              <w:rPr>
                <w:noProof/>
                <w:webHidden/>
              </w:rPr>
              <w:fldChar w:fldCharType="separate"/>
            </w:r>
            <w:r w:rsidR="00DF7664">
              <w:rPr>
                <w:noProof/>
                <w:webHidden/>
              </w:rPr>
              <w:t>12</w:t>
            </w:r>
            <w:r>
              <w:rPr>
                <w:noProof/>
                <w:webHidden/>
              </w:rPr>
              <w:fldChar w:fldCharType="end"/>
            </w:r>
          </w:hyperlink>
        </w:p>
        <w:p w14:paraId="14A0EB77" w14:textId="7890AF16" w:rsidR="00804BA4" w:rsidRDefault="00804BA4">
          <w:pPr>
            <w:pStyle w:val="TOC2"/>
            <w:tabs>
              <w:tab w:val="right" w:pos="10214"/>
            </w:tabs>
            <w:rPr>
              <w:rFonts w:asciiTheme="minorHAnsi" w:eastAsiaTheme="minorEastAsia" w:hAnsiTheme="minorHAnsi" w:cstheme="minorBidi"/>
              <w:noProof/>
              <w:sz w:val="22"/>
              <w:szCs w:val="22"/>
            </w:rPr>
          </w:pPr>
          <w:hyperlink w:anchor="_Toc118721345" w:history="1">
            <w:r w:rsidRPr="003F1675">
              <w:rPr>
                <w:rStyle w:val="Hyperlink"/>
                <w:noProof/>
              </w:rPr>
              <w:t>Tuesday, September 13, 2022</w:t>
            </w:r>
            <w:r>
              <w:rPr>
                <w:noProof/>
                <w:webHidden/>
              </w:rPr>
              <w:tab/>
            </w:r>
            <w:r>
              <w:rPr>
                <w:noProof/>
                <w:webHidden/>
              </w:rPr>
              <w:fldChar w:fldCharType="begin"/>
            </w:r>
            <w:r>
              <w:rPr>
                <w:noProof/>
                <w:webHidden/>
              </w:rPr>
              <w:instrText xml:space="preserve"> PAGEREF _Toc118721345 \h </w:instrText>
            </w:r>
            <w:r>
              <w:rPr>
                <w:noProof/>
                <w:webHidden/>
              </w:rPr>
            </w:r>
            <w:r>
              <w:rPr>
                <w:noProof/>
                <w:webHidden/>
              </w:rPr>
              <w:fldChar w:fldCharType="separate"/>
            </w:r>
            <w:r w:rsidR="00DF7664">
              <w:rPr>
                <w:noProof/>
                <w:webHidden/>
              </w:rPr>
              <w:t>13</w:t>
            </w:r>
            <w:r>
              <w:rPr>
                <w:noProof/>
                <w:webHidden/>
              </w:rPr>
              <w:fldChar w:fldCharType="end"/>
            </w:r>
          </w:hyperlink>
        </w:p>
        <w:p w14:paraId="7C75EB86" w14:textId="657F0538" w:rsidR="00804BA4" w:rsidRDefault="00804BA4">
          <w:pPr>
            <w:pStyle w:val="TOC3"/>
            <w:tabs>
              <w:tab w:val="right" w:pos="10214"/>
            </w:tabs>
            <w:rPr>
              <w:rFonts w:asciiTheme="minorHAnsi" w:hAnsiTheme="minorHAnsi" w:cstheme="minorBidi"/>
              <w:noProof/>
              <w:sz w:val="22"/>
              <w:szCs w:val="22"/>
            </w:rPr>
          </w:pPr>
          <w:hyperlink w:anchor="_Toc118721346" w:history="1">
            <w:r w:rsidRPr="003F1675">
              <w:rPr>
                <w:rStyle w:val="Hyperlink"/>
                <w:noProof/>
              </w:rPr>
              <w:t>qRT-PCR of KRLVS148, KRLVS149, KRLVS111, KRLVS112 (8/25/22) cDNA</w:t>
            </w:r>
            <w:r>
              <w:rPr>
                <w:noProof/>
                <w:webHidden/>
              </w:rPr>
              <w:tab/>
            </w:r>
            <w:r>
              <w:rPr>
                <w:noProof/>
                <w:webHidden/>
              </w:rPr>
              <w:fldChar w:fldCharType="begin"/>
            </w:r>
            <w:r>
              <w:rPr>
                <w:noProof/>
                <w:webHidden/>
              </w:rPr>
              <w:instrText xml:space="preserve"> PAGEREF _Toc118721346 \h </w:instrText>
            </w:r>
            <w:r>
              <w:rPr>
                <w:noProof/>
                <w:webHidden/>
              </w:rPr>
            </w:r>
            <w:r>
              <w:rPr>
                <w:noProof/>
                <w:webHidden/>
              </w:rPr>
              <w:fldChar w:fldCharType="separate"/>
            </w:r>
            <w:r w:rsidR="00DF7664">
              <w:rPr>
                <w:noProof/>
                <w:webHidden/>
              </w:rPr>
              <w:t>13</w:t>
            </w:r>
            <w:r>
              <w:rPr>
                <w:noProof/>
                <w:webHidden/>
              </w:rPr>
              <w:fldChar w:fldCharType="end"/>
            </w:r>
          </w:hyperlink>
        </w:p>
        <w:p w14:paraId="52D975D4" w14:textId="4E484EC4" w:rsidR="00804BA4" w:rsidRDefault="00804BA4">
          <w:pPr>
            <w:pStyle w:val="TOC3"/>
            <w:tabs>
              <w:tab w:val="right" w:pos="10214"/>
            </w:tabs>
            <w:rPr>
              <w:rFonts w:asciiTheme="minorHAnsi" w:hAnsiTheme="minorHAnsi" w:cstheme="minorBidi"/>
              <w:noProof/>
              <w:sz w:val="22"/>
              <w:szCs w:val="22"/>
            </w:rPr>
          </w:pPr>
          <w:hyperlink w:anchor="_Toc118721347" w:history="1">
            <w:r w:rsidRPr="003F1675">
              <w:rPr>
                <w:rStyle w:val="Hyperlink"/>
                <w:noProof/>
              </w:rPr>
              <w:t>qRT-PCR of KRLVS148, KRLVS149, KRLVS111, KRLVS112 (9/8/22) cDNA</w:t>
            </w:r>
            <w:r>
              <w:rPr>
                <w:noProof/>
                <w:webHidden/>
              </w:rPr>
              <w:tab/>
            </w:r>
            <w:r>
              <w:rPr>
                <w:noProof/>
                <w:webHidden/>
              </w:rPr>
              <w:fldChar w:fldCharType="begin"/>
            </w:r>
            <w:r>
              <w:rPr>
                <w:noProof/>
                <w:webHidden/>
              </w:rPr>
              <w:instrText xml:space="preserve"> PAGEREF _Toc118721347 \h </w:instrText>
            </w:r>
            <w:r>
              <w:rPr>
                <w:noProof/>
                <w:webHidden/>
              </w:rPr>
            </w:r>
            <w:r>
              <w:rPr>
                <w:noProof/>
                <w:webHidden/>
              </w:rPr>
              <w:fldChar w:fldCharType="separate"/>
            </w:r>
            <w:r w:rsidR="00DF7664">
              <w:rPr>
                <w:noProof/>
                <w:webHidden/>
              </w:rPr>
              <w:t>14</w:t>
            </w:r>
            <w:r>
              <w:rPr>
                <w:noProof/>
                <w:webHidden/>
              </w:rPr>
              <w:fldChar w:fldCharType="end"/>
            </w:r>
          </w:hyperlink>
        </w:p>
        <w:p w14:paraId="7B8A337C" w14:textId="4BA32339" w:rsidR="00804BA4" w:rsidRDefault="00804BA4">
          <w:pPr>
            <w:pStyle w:val="TOC4"/>
            <w:tabs>
              <w:tab w:val="right" w:pos="10214"/>
            </w:tabs>
            <w:rPr>
              <w:noProof/>
            </w:rPr>
          </w:pPr>
          <w:hyperlink w:anchor="_Toc118721348" w:history="1">
            <w:r w:rsidRPr="003F1675">
              <w:rPr>
                <w:rStyle w:val="Hyperlink"/>
                <w:noProof/>
              </w:rPr>
              <w:t>Reagents</w:t>
            </w:r>
            <w:r>
              <w:rPr>
                <w:noProof/>
                <w:webHidden/>
              </w:rPr>
              <w:tab/>
            </w:r>
            <w:r>
              <w:rPr>
                <w:noProof/>
                <w:webHidden/>
              </w:rPr>
              <w:fldChar w:fldCharType="begin"/>
            </w:r>
            <w:r>
              <w:rPr>
                <w:noProof/>
                <w:webHidden/>
              </w:rPr>
              <w:instrText xml:space="preserve"> PAGEREF _Toc118721348 \h </w:instrText>
            </w:r>
            <w:r>
              <w:rPr>
                <w:noProof/>
                <w:webHidden/>
              </w:rPr>
            </w:r>
            <w:r>
              <w:rPr>
                <w:noProof/>
                <w:webHidden/>
              </w:rPr>
              <w:fldChar w:fldCharType="separate"/>
            </w:r>
            <w:r w:rsidR="00DF7664">
              <w:rPr>
                <w:noProof/>
                <w:webHidden/>
              </w:rPr>
              <w:t>15</w:t>
            </w:r>
            <w:r>
              <w:rPr>
                <w:noProof/>
                <w:webHidden/>
              </w:rPr>
              <w:fldChar w:fldCharType="end"/>
            </w:r>
          </w:hyperlink>
        </w:p>
        <w:p w14:paraId="7FE60458" w14:textId="10F72CA9" w:rsidR="00804BA4" w:rsidRDefault="00804BA4">
          <w:pPr>
            <w:pStyle w:val="TOC2"/>
            <w:tabs>
              <w:tab w:val="right" w:pos="10214"/>
            </w:tabs>
            <w:rPr>
              <w:rFonts w:asciiTheme="minorHAnsi" w:eastAsiaTheme="minorEastAsia" w:hAnsiTheme="minorHAnsi" w:cstheme="minorBidi"/>
              <w:noProof/>
              <w:sz w:val="22"/>
              <w:szCs w:val="22"/>
            </w:rPr>
          </w:pPr>
          <w:hyperlink w:anchor="_Toc118721349" w:history="1">
            <w:r w:rsidRPr="003F1675">
              <w:rPr>
                <w:rStyle w:val="Hyperlink"/>
                <w:noProof/>
              </w:rPr>
              <w:t>Wednesday, September 14, 2022</w:t>
            </w:r>
            <w:r>
              <w:rPr>
                <w:noProof/>
                <w:webHidden/>
              </w:rPr>
              <w:tab/>
            </w:r>
            <w:r>
              <w:rPr>
                <w:noProof/>
                <w:webHidden/>
              </w:rPr>
              <w:fldChar w:fldCharType="begin"/>
            </w:r>
            <w:r>
              <w:rPr>
                <w:noProof/>
                <w:webHidden/>
              </w:rPr>
              <w:instrText xml:space="preserve"> PAGEREF _Toc118721349 \h </w:instrText>
            </w:r>
            <w:r>
              <w:rPr>
                <w:noProof/>
                <w:webHidden/>
              </w:rPr>
            </w:r>
            <w:r>
              <w:rPr>
                <w:noProof/>
                <w:webHidden/>
              </w:rPr>
              <w:fldChar w:fldCharType="separate"/>
            </w:r>
            <w:r w:rsidR="00DF7664">
              <w:rPr>
                <w:noProof/>
                <w:webHidden/>
              </w:rPr>
              <w:t>15</w:t>
            </w:r>
            <w:r>
              <w:rPr>
                <w:noProof/>
                <w:webHidden/>
              </w:rPr>
              <w:fldChar w:fldCharType="end"/>
            </w:r>
          </w:hyperlink>
        </w:p>
        <w:p w14:paraId="36419E2D" w14:textId="42162CA7" w:rsidR="00804BA4" w:rsidRDefault="00804BA4">
          <w:pPr>
            <w:pStyle w:val="TOC3"/>
            <w:tabs>
              <w:tab w:val="right" w:pos="10214"/>
            </w:tabs>
            <w:rPr>
              <w:rFonts w:asciiTheme="minorHAnsi" w:hAnsiTheme="minorHAnsi" w:cstheme="minorBidi"/>
              <w:noProof/>
              <w:sz w:val="22"/>
              <w:szCs w:val="22"/>
            </w:rPr>
          </w:pPr>
          <w:hyperlink w:anchor="_Toc118721350" w:history="1">
            <w:r w:rsidRPr="003F1675">
              <w:rPr>
                <w:rStyle w:val="Hyperlink"/>
                <w:noProof/>
              </w:rPr>
              <w:t>Transformation of P</w:t>
            </w:r>
            <w:r w:rsidRPr="003F1675">
              <w:rPr>
                <w:rStyle w:val="Hyperlink"/>
                <w:i/>
                <w:iCs/>
                <w:noProof/>
              </w:rPr>
              <w:t>rpsU2</w:t>
            </w:r>
            <w:r w:rsidRPr="003F1675">
              <w:rPr>
                <w:rStyle w:val="Hyperlink"/>
                <w:noProof/>
              </w:rPr>
              <w:t xml:space="preserve"> </w:t>
            </w:r>
            <w:r w:rsidRPr="003F1675">
              <w:rPr>
                <w:rStyle w:val="Hyperlink"/>
                <w:i/>
                <w:iCs/>
                <w:noProof/>
              </w:rPr>
              <w:t>tul4</w:t>
            </w:r>
            <w:r w:rsidRPr="003F1675">
              <w:rPr>
                <w:rStyle w:val="Hyperlink"/>
                <w:noProof/>
              </w:rPr>
              <w:t xml:space="preserve"> 5’UTR 5X and 3X Ligation (8/29) into </w:t>
            </w:r>
            <w:r w:rsidRPr="003F1675">
              <w:rPr>
                <w:rStyle w:val="Hyperlink"/>
                <w:i/>
                <w:iCs/>
                <w:noProof/>
              </w:rPr>
              <w:t>E. coli</w:t>
            </w:r>
            <w:r>
              <w:rPr>
                <w:noProof/>
                <w:webHidden/>
              </w:rPr>
              <w:tab/>
            </w:r>
            <w:r>
              <w:rPr>
                <w:noProof/>
                <w:webHidden/>
              </w:rPr>
              <w:fldChar w:fldCharType="begin"/>
            </w:r>
            <w:r>
              <w:rPr>
                <w:noProof/>
                <w:webHidden/>
              </w:rPr>
              <w:instrText xml:space="preserve"> PAGEREF _Toc118721350 \h </w:instrText>
            </w:r>
            <w:r>
              <w:rPr>
                <w:noProof/>
                <w:webHidden/>
              </w:rPr>
            </w:r>
            <w:r>
              <w:rPr>
                <w:noProof/>
                <w:webHidden/>
              </w:rPr>
              <w:fldChar w:fldCharType="separate"/>
            </w:r>
            <w:r w:rsidR="00DF7664">
              <w:rPr>
                <w:noProof/>
                <w:webHidden/>
              </w:rPr>
              <w:t>15</w:t>
            </w:r>
            <w:r>
              <w:rPr>
                <w:noProof/>
                <w:webHidden/>
              </w:rPr>
              <w:fldChar w:fldCharType="end"/>
            </w:r>
          </w:hyperlink>
        </w:p>
        <w:p w14:paraId="0E5E0815" w14:textId="2D7A33BA" w:rsidR="00804BA4" w:rsidRDefault="00804BA4">
          <w:pPr>
            <w:pStyle w:val="TOC4"/>
            <w:tabs>
              <w:tab w:val="right" w:pos="10214"/>
            </w:tabs>
            <w:rPr>
              <w:noProof/>
            </w:rPr>
          </w:pPr>
          <w:hyperlink w:anchor="_Toc118721351" w:history="1">
            <w:r w:rsidRPr="003F1675">
              <w:rPr>
                <w:rStyle w:val="Hyperlink"/>
                <w:noProof/>
              </w:rPr>
              <w:t>Reagents</w:t>
            </w:r>
            <w:r>
              <w:rPr>
                <w:noProof/>
                <w:webHidden/>
              </w:rPr>
              <w:tab/>
            </w:r>
            <w:r>
              <w:rPr>
                <w:noProof/>
                <w:webHidden/>
              </w:rPr>
              <w:fldChar w:fldCharType="begin"/>
            </w:r>
            <w:r>
              <w:rPr>
                <w:noProof/>
                <w:webHidden/>
              </w:rPr>
              <w:instrText xml:space="preserve"> PAGEREF _Toc118721351 \h </w:instrText>
            </w:r>
            <w:r>
              <w:rPr>
                <w:noProof/>
                <w:webHidden/>
              </w:rPr>
            </w:r>
            <w:r>
              <w:rPr>
                <w:noProof/>
                <w:webHidden/>
              </w:rPr>
              <w:fldChar w:fldCharType="separate"/>
            </w:r>
            <w:r w:rsidR="00DF7664">
              <w:rPr>
                <w:noProof/>
                <w:webHidden/>
              </w:rPr>
              <w:t>16</w:t>
            </w:r>
            <w:r>
              <w:rPr>
                <w:noProof/>
                <w:webHidden/>
              </w:rPr>
              <w:fldChar w:fldCharType="end"/>
            </w:r>
          </w:hyperlink>
        </w:p>
        <w:p w14:paraId="4868B80A" w14:textId="7C30A23F" w:rsidR="00804BA4" w:rsidRDefault="00804BA4">
          <w:pPr>
            <w:pStyle w:val="TOC2"/>
            <w:tabs>
              <w:tab w:val="right" w:pos="10214"/>
            </w:tabs>
            <w:rPr>
              <w:rFonts w:asciiTheme="minorHAnsi" w:eastAsiaTheme="minorEastAsia" w:hAnsiTheme="minorHAnsi" w:cstheme="minorBidi"/>
              <w:noProof/>
              <w:sz w:val="22"/>
              <w:szCs w:val="22"/>
            </w:rPr>
          </w:pPr>
          <w:hyperlink w:anchor="_Toc118721352" w:history="1">
            <w:r w:rsidRPr="003F1675">
              <w:rPr>
                <w:rStyle w:val="Hyperlink"/>
                <w:noProof/>
              </w:rPr>
              <w:t>Thursday, September 15, 2022</w:t>
            </w:r>
            <w:r>
              <w:rPr>
                <w:noProof/>
                <w:webHidden/>
              </w:rPr>
              <w:tab/>
            </w:r>
            <w:r>
              <w:rPr>
                <w:noProof/>
                <w:webHidden/>
              </w:rPr>
              <w:fldChar w:fldCharType="begin"/>
            </w:r>
            <w:r>
              <w:rPr>
                <w:noProof/>
                <w:webHidden/>
              </w:rPr>
              <w:instrText xml:space="preserve"> PAGEREF _Toc118721352 \h </w:instrText>
            </w:r>
            <w:r>
              <w:rPr>
                <w:noProof/>
                <w:webHidden/>
              </w:rPr>
            </w:r>
            <w:r>
              <w:rPr>
                <w:noProof/>
                <w:webHidden/>
              </w:rPr>
              <w:fldChar w:fldCharType="separate"/>
            </w:r>
            <w:r w:rsidR="00DF7664">
              <w:rPr>
                <w:noProof/>
                <w:webHidden/>
              </w:rPr>
              <w:t>16</w:t>
            </w:r>
            <w:r>
              <w:rPr>
                <w:noProof/>
                <w:webHidden/>
              </w:rPr>
              <w:fldChar w:fldCharType="end"/>
            </w:r>
          </w:hyperlink>
        </w:p>
        <w:p w14:paraId="74692A20" w14:textId="0E8D05B1" w:rsidR="00804BA4" w:rsidRDefault="00804BA4">
          <w:pPr>
            <w:pStyle w:val="TOC3"/>
            <w:tabs>
              <w:tab w:val="right" w:pos="10214"/>
            </w:tabs>
            <w:rPr>
              <w:rFonts w:asciiTheme="minorHAnsi" w:hAnsiTheme="minorHAnsi" w:cstheme="minorBidi"/>
              <w:noProof/>
              <w:sz w:val="22"/>
              <w:szCs w:val="22"/>
            </w:rPr>
          </w:pPr>
          <w:hyperlink w:anchor="_Toc118721353" w:history="1">
            <w:r w:rsidRPr="003F1675">
              <w:rPr>
                <w:rStyle w:val="Hyperlink"/>
                <w:noProof/>
              </w:rPr>
              <w:t>Making Single Use Aliquots of KRLVS192 and KRLVS193</w:t>
            </w:r>
            <w:r>
              <w:rPr>
                <w:noProof/>
                <w:webHidden/>
              </w:rPr>
              <w:tab/>
            </w:r>
            <w:r>
              <w:rPr>
                <w:noProof/>
                <w:webHidden/>
              </w:rPr>
              <w:fldChar w:fldCharType="begin"/>
            </w:r>
            <w:r>
              <w:rPr>
                <w:noProof/>
                <w:webHidden/>
              </w:rPr>
              <w:instrText xml:space="preserve"> PAGEREF _Toc118721353 \h </w:instrText>
            </w:r>
            <w:r>
              <w:rPr>
                <w:noProof/>
                <w:webHidden/>
              </w:rPr>
            </w:r>
            <w:r>
              <w:rPr>
                <w:noProof/>
                <w:webHidden/>
              </w:rPr>
              <w:fldChar w:fldCharType="separate"/>
            </w:r>
            <w:r w:rsidR="00DF7664">
              <w:rPr>
                <w:noProof/>
                <w:webHidden/>
              </w:rPr>
              <w:t>16</w:t>
            </w:r>
            <w:r>
              <w:rPr>
                <w:noProof/>
                <w:webHidden/>
              </w:rPr>
              <w:fldChar w:fldCharType="end"/>
            </w:r>
          </w:hyperlink>
        </w:p>
        <w:p w14:paraId="01820D4F" w14:textId="1121B0C2" w:rsidR="00804BA4" w:rsidRDefault="00804BA4">
          <w:pPr>
            <w:pStyle w:val="TOC2"/>
            <w:tabs>
              <w:tab w:val="right" w:pos="10214"/>
            </w:tabs>
            <w:rPr>
              <w:rFonts w:asciiTheme="minorHAnsi" w:eastAsiaTheme="minorEastAsia" w:hAnsiTheme="minorHAnsi" w:cstheme="minorBidi"/>
              <w:noProof/>
              <w:sz w:val="22"/>
              <w:szCs w:val="22"/>
            </w:rPr>
          </w:pPr>
          <w:hyperlink w:anchor="_Toc118721354" w:history="1">
            <w:r w:rsidRPr="003F1675">
              <w:rPr>
                <w:rStyle w:val="Hyperlink"/>
                <w:noProof/>
              </w:rPr>
              <w:t>Friday, September 16, 2022</w:t>
            </w:r>
            <w:r>
              <w:rPr>
                <w:noProof/>
                <w:webHidden/>
              </w:rPr>
              <w:tab/>
            </w:r>
            <w:r>
              <w:rPr>
                <w:noProof/>
                <w:webHidden/>
              </w:rPr>
              <w:fldChar w:fldCharType="begin"/>
            </w:r>
            <w:r>
              <w:rPr>
                <w:noProof/>
                <w:webHidden/>
              </w:rPr>
              <w:instrText xml:space="preserve"> PAGEREF _Toc118721354 \h </w:instrText>
            </w:r>
            <w:r>
              <w:rPr>
                <w:noProof/>
                <w:webHidden/>
              </w:rPr>
            </w:r>
            <w:r>
              <w:rPr>
                <w:noProof/>
                <w:webHidden/>
              </w:rPr>
              <w:fldChar w:fldCharType="separate"/>
            </w:r>
            <w:r w:rsidR="00DF7664">
              <w:rPr>
                <w:noProof/>
                <w:webHidden/>
              </w:rPr>
              <w:t>16</w:t>
            </w:r>
            <w:r>
              <w:rPr>
                <w:noProof/>
                <w:webHidden/>
              </w:rPr>
              <w:fldChar w:fldCharType="end"/>
            </w:r>
          </w:hyperlink>
        </w:p>
        <w:p w14:paraId="75453097" w14:textId="51214ABD" w:rsidR="00804BA4" w:rsidRDefault="00804BA4">
          <w:pPr>
            <w:pStyle w:val="TOC3"/>
            <w:tabs>
              <w:tab w:val="right" w:pos="10214"/>
            </w:tabs>
            <w:rPr>
              <w:rFonts w:asciiTheme="minorHAnsi" w:hAnsiTheme="minorHAnsi" w:cstheme="minorBidi"/>
              <w:noProof/>
              <w:sz w:val="22"/>
              <w:szCs w:val="22"/>
            </w:rPr>
          </w:pPr>
          <w:hyperlink w:anchor="_Toc118721355" w:history="1">
            <w:r w:rsidRPr="003F1675">
              <w:rPr>
                <w:rStyle w:val="Hyperlink"/>
                <w:noProof/>
              </w:rPr>
              <w:t xml:space="preserve">Miniprep of Candidate pKR122 from </w:t>
            </w:r>
            <w:r w:rsidRPr="003F1675">
              <w:rPr>
                <w:rStyle w:val="Hyperlink"/>
                <w:i/>
                <w:iCs/>
                <w:noProof/>
              </w:rPr>
              <w:t>E. coli</w:t>
            </w:r>
            <w:r>
              <w:rPr>
                <w:noProof/>
                <w:webHidden/>
              </w:rPr>
              <w:tab/>
            </w:r>
            <w:r>
              <w:rPr>
                <w:noProof/>
                <w:webHidden/>
              </w:rPr>
              <w:fldChar w:fldCharType="begin"/>
            </w:r>
            <w:r>
              <w:rPr>
                <w:noProof/>
                <w:webHidden/>
              </w:rPr>
              <w:instrText xml:space="preserve"> PAGEREF _Toc118721355 \h </w:instrText>
            </w:r>
            <w:r>
              <w:rPr>
                <w:noProof/>
                <w:webHidden/>
              </w:rPr>
            </w:r>
            <w:r>
              <w:rPr>
                <w:noProof/>
                <w:webHidden/>
              </w:rPr>
              <w:fldChar w:fldCharType="separate"/>
            </w:r>
            <w:r w:rsidR="00DF7664">
              <w:rPr>
                <w:noProof/>
                <w:webHidden/>
              </w:rPr>
              <w:t>16</w:t>
            </w:r>
            <w:r>
              <w:rPr>
                <w:noProof/>
                <w:webHidden/>
              </w:rPr>
              <w:fldChar w:fldCharType="end"/>
            </w:r>
          </w:hyperlink>
        </w:p>
        <w:p w14:paraId="7A660717" w14:textId="15B4EFE5" w:rsidR="00804BA4" w:rsidRDefault="00804BA4">
          <w:pPr>
            <w:pStyle w:val="TOC3"/>
            <w:tabs>
              <w:tab w:val="right" w:pos="10214"/>
            </w:tabs>
            <w:rPr>
              <w:rFonts w:asciiTheme="minorHAnsi" w:hAnsiTheme="minorHAnsi" w:cstheme="minorBidi"/>
              <w:noProof/>
              <w:sz w:val="22"/>
              <w:szCs w:val="22"/>
            </w:rPr>
          </w:pPr>
          <w:hyperlink w:anchor="_Toc118721356" w:history="1">
            <w:r w:rsidRPr="003F1675">
              <w:rPr>
                <w:rStyle w:val="Hyperlink"/>
                <w:noProof/>
              </w:rPr>
              <w:t>Diagnostic Digest of Candidate pKR122 Miniprep w/KpnI and NotI</w:t>
            </w:r>
            <w:r>
              <w:rPr>
                <w:noProof/>
                <w:webHidden/>
              </w:rPr>
              <w:tab/>
            </w:r>
            <w:r>
              <w:rPr>
                <w:noProof/>
                <w:webHidden/>
              </w:rPr>
              <w:fldChar w:fldCharType="begin"/>
            </w:r>
            <w:r>
              <w:rPr>
                <w:noProof/>
                <w:webHidden/>
              </w:rPr>
              <w:instrText xml:space="preserve"> PAGEREF _Toc118721356 \h </w:instrText>
            </w:r>
            <w:r>
              <w:rPr>
                <w:noProof/>
                <w:webHidden/>
              </w:rPr>
            </w:r>
            <w:r>
              <w:rPr>
                <w:noProof/>
                <w:webHidden/>
              </w:rPr>
              <w:fldChar w:fldCharType="separate"/>
            </w:r>
            <w:r w:rsidR="00DF7664">
              <w:rPr>
                <w:noProof/>
                <w:webHidden/>
              </w:rPr>
              <w:t>17</w:t>
            </w:r>
            <w:r>
              <w:rPr>
                <w:noProof/>
                <w:webHidden/>
              </w:rPr>
              <w:fldChar w:fldCharType="end"/>
            </w:r>
          </w:hyperlink>
        </w:p>
        <w:p w14:paraId="372AFADC" w14:textId="676F401E" w:rsidR="00804BA4" w:rsidRDefault="00804BA4">
          <w:pPr>
            <w:pStyle w:val="TOC3"/>
            <w:tabs>
              <w:tab w:val="right" w:pos="10214"/>
            </w:tabs>
            <w:rPr>
              <w:rFonts w:asciiTheme="minorHAnsi" w:hAnsiTheme="minorHAnsi" w:cstheme="minorBidi"/>
              <w:noProof/>
              <w:sz w:val="22"/>
              <w:szCs w:val="22"/>
            </w:rPr>
          </w:pPr>
          <w:hyperlink w:anchor="_Toc118721357" w:history="1">
            <w:r w:rsidRPr="003F1675">
              <w:rPr>
                <w:rStyle w:val="Hyperlink"/>
                <w:noProof/>
              </w:rPr>
              <w:t>Gel of Diagnostic Digest of Candidate pKR122 Miniprep</w:t>
            </w:r>
            <w:r>
              <w:rPr>
                <w:noProof/>
                <w:webHidden/>
              </w:rPr>
              <w:tab/>
            </w:r>
            <w:r>
              <w:rPr>
                <w:noProof/>
                <w:webHidden/>
              </w:rPr>
              <w:fldChar w:fldCharType="begin"/>
            </w:r>
            <w:r>
              <w:rPr>
                <w:noProof/>
                <w:webHidden/>
              </w:rPr>
              <w:instrText xml:space="preserve"> PAGEREF _Toc118721357 \h </w:instrText>
            </w:r>
            <w:r>
              <w:rPr>
                <w:noProof/>
                <w:webHidden/>
              </w:rPr>
            </w:r>
            <w:r>
              <w:rPr>
                <w:noProof/>
                <w:webHidden/>
              </w:rPr>
              <w:fldChar w:fldCharType="separate"/>
            </w:r>
            <w:r w:rsidR="00DF7664">
              <w:rPr>
                <w:noProof/>
                <w:webHidden/>
              </w:rPr>
              <w:t>17</w:t>
            </w:r>
            <w:r>
              <w:rPr>
                <w:noProof/>
                <w:webHidden/>
              </w:rPr>
              <w:fldChar w:fldCharType="end"/>
            </w:r>
          </w:hyperlink>
        </w:p>
        <w:p w14:paraId="06E6AD5B" w14:textId="1EC5BDD0" w:rsidR="00804BA4" w:rsidRDefault="00804BA4">
          <w:pPr>
            <w:pStyle w:val="TOC3"/>
            <w:tabs>
              <w:tab w:val="right" w:pos="10214"/>
            </w:tabs>
            <w:rPr>
              <w:rFonts w:asciiTheme="minorHAnsi" w:hAnsiTheme="minorHAnsi" w:cstheme="minorBidi"/>
              <w:noProof/>
              <w:sz w:val="22"/>
              <w:szCs w:val="22"/>
            </w:rPr>
          </w:pPr>
          <w:hyperlink w:anchor="_Toc118721358" w:history="1">
            <w:r w:rsidRPr="003F1675">
              <w:rPr>
                <w:rStyle w:val="Hyperlink"/>
                <w:noProof/>
              </w:rPr>
              <w:t>Preparing Electrocompetent KRLVS28 and KRLVS75 Cells</w:t>
            </w:r>
            <w:r>
              <w:rPr>
                <w:noProof/>
                <w:webHidden/>
              </w:rPr>
              <w:tab/>
            </w:r>
            <w:r>
              <w:rPr>
                <w:noProof/>
                <w:webHidden/>
              </w:rPr>
              <w:fldChar w:fldCharType="begin"/>
            </w:r>
            <w:r>
              <w:rPr>
                <w:noProof/>
                <w:webHidden/>
              </w:rPr>
              <w:instrText xml:space="preserve"> PAGEREF _Toc118721358 \h </w:instrText>
            </w:r>
            <w:r>
              <w:rPr>
                <w:noProof/>
                <w:webHidden/>
              </w:rPr>
            </w:r>
            <w:r>
              <w:rPr>
                <w:noProof/>
                <w:webHidden/>
              </w:rPr>
              <w:fldChar w:fldCharType="separate"/>
            </w:r>
            <w:r w:rsidR="00DF7664">
              <w:rPr>
                <w:noProof/>
                <w:webHidden/>
              </w:rPr>
              <w:t>18</w:t>
            </w:r>
            <w:r>
              <w:rPr>
                <w:noProof/>
                <w:webHidden/>
              </w:rPr>
              <w:fldChar w:fldCharType="end"/>
            </w:r>
          </w:hyperlink>
        </w:p>
        <w:p w14:paraId="5A9530F5" w14:textId="298BCF25" w:rsidR="00804BA4" w:rsidRDefault="00804BA4">
          <w:pPr>
            <w:pStyle w:val="TOC3"/>
            <w:tabs>
              <w:tab w:val="right" w:pos="10214"/>
            </w:tabs>
            <w:rPr>
              <w:rFonts w:asciiTheme="minorHAnsi" w:hAnsiTheme="minorHAnsi" w:cstheme="minorBidi"/>
              <w:noProof/>
              <w:sz w:val="22"/>
              <w:szCs w:val="22"/>
            </w:rPr>
          </w:pPr>
          <w:hyperlink w:anchor="_Toc118721359" w:history="1">
            <w:r w:rsidRPr="003F1675">
              <w:rPr>
                <w:rStyle w:val="Hyperlink"/>
                <w:noProof/>
              </w:rPr>
              <w:t>Making Personal Glycerol Stocks of KRLVS28 and KRLVS75</w:t>
            </w:r>
            <w:r>
              <w:rPr>
                <w:noProof/>
                <w:webHidden/>
              </w:rPr>
              <w:tab/>
            </w:r>
            <w:r>
              <w:rPr>
                <w:noProof/>
                <w:webHidden/>
              </w:rPr>
              <w:fldChar w:fldCharType="begin"/>
            </w:r>
            <w:r>
              <w:rPr>
                <w:noProof/>
                <w:webHidden/>
              </w:rPr>
              <w:instrText xml:space="preserve"> PAGEREF _Toc118721359 \h </w:instrText>
            </w:r>
            <w:r>
              <w:rPr>
                <w:noProof/>
                <w:webHidden/>
              </w:rPr>
            </w:r>
            <w:r>
              <w:rPr>
                <w:noProof/>
                <w:webHidden/>
              </w:rPr>
              <w:fldChar w:fldCharType="separate"/>
            </w:r>
            <w:r w:rsidR="00DF7664">
              <w:rPr>
                <w:noProof/>
                <w:webHidden/>
              </w:rPr>
              <w:t>18</w:t>
            </w:r>
            <w:r>
              <w:rPr>
                <w:noProof/>
                <w:webHidden/>
              </w:rPr>
              <w:fldChar w:fldCharType="end"/>
            </w:r>
          </w:hyperlink>
        </w:p>
        <w:p w14:paraId="288409FC" w14:textId="732ED5E5" w:rsidR="00804BA4" w:rsidRDefault="00804BA4">
          <w:pPr>
            <w:pStyle w:val="TOC2"/>
            <w:tabs>
              <w:tab w:val="right" w:pos="10214"/>
            </w:tabs>
            <w:rPr>
              <w:rFonts w:asciiTheme="minorHAnsi" w:eastAsiaTheme="minorEastAsia" w:hAnsiTheme="minorHAnsi" w:cstheme="minorBidi"/>
              <w:noProof/>
              <w:sz w:val="22"/>
              <w:szCs w:val="22"/>
            </w:rPr>
          </w:pPr>
          <w:hyperlink w:anchor="_Toc118721360" w:history="1">
            <w:r w:rsidRPr="003F1675">
              <w:rPr>
                <w:rStyle w:val="Hyperlink"/>
                <w:noProof/>
              </w:rPr>
              <w:t>Monday, September 19, 2022</w:t>
            </w:r>
            <w:r>
              <w:rPr>
                <w:noProof/>
                <w:webHidden/>
              </w:rPr>
              <w:tab/>
            </w:r>
            <w:r>
              <w:rPr>
                <w:noProof/>
                <w:webHidden/>
              </w:rPr>
              <w:fldChar w:fldCharType="begin"/>
            </w:r>
            <w:r>
              <w:rPr>
                <w:noProof/>
                <w:webHidden/>
              </w:rPr>
              <w:instrText xml:space="preserve"> PAGEREF _Toc118721360 \h </w:instrText>
            </w:r>
            <w:r>
              <w:rPr>
                <w:noProof/>
                <w:webHidden/>
              </w:rPr>
            </w:r>
            <w:r>
              <w:rPr>
                <w:noProof/>
                <w:webHidden/>
              </w:rPr>
              <w:fldChar w:fldCharType="separate"/>
            </w:r>
            <w:r w:rsidR="00DF7664">
              <w:rPr>
                <w:noProof/>
                <w:webHidden/>
              </w:rPr>
              <w:t>19</w:t>
            </w:r>
            <w:r>
              <w:rPr>
                <w:noProof/>
                <w:webHidden/>
              </w:rPr>
              <w:fldChar w:fldCharType="end"/>
            </w:r>
          </w:hyperlink>
        </w:p>
        <w:p w14:paraId="6C7FE05C" w14:textId="6DAF3193" w:rsidR="00804BA4" w:rsidRDefault="00804BA4">
          <w:pPr>
            <w:pStyle w:val="TOC3"/>
            <w:tabs>
              <w:tab w:val="right" w:pos="10214"/>
            </w:tabs>
            <w:rPr>
              <w:rFonts w:asciiTheme="minorHAnsi" w:hAnsiTheme="minorHAnsi" w:cstheme="minorBidi"/>
              <w:noProof/>
              <w:sz w:val="22"/>
              <w:szCs w:val="22"/>
            </w:rPr>
          </w:pPr>
          <w:hyperlink w:anchor="_Toc118721361" w:history="1">
            <w:r w:rsidRPr="003F1675">
              <w:rPr>
                <w:rStyle w:val="Hyperlink"/>
                <w:rFonts w:eastAsia="Calibri"/>
                <w:noProof/>
              </w:rPr>
              <w:t>Electroporating pKR141 into electrocompetent KRLVS28 and KRLVS75</w:t>
            </w:r>
            <w:r>
              <w:rPr>
                <w:noProof/>
                <w:webHidden/>
              </w:rPr>
              <w:tab/>
            </w:r>
            <w:r>
              <w:rPr>
                <w:noProof/>
                <w:webHidden/>
              </w:rPr>
              <w:fldChar w:fldCharType="begin"/>
            </w:r>
            <w:r>
              <w:rPr>
                <w:noProof/>
                <w:webHidden/>
              </w:rPr>
              <w:instrText xml:space="preserve"> PAGEREF _Toc118721361 \h </w:instrText>
            </w:r>
            <w:r>
              <w:rPr>
                <w:noProof/>
                <w:webHidden/>
              </w:rPr>
            </w:r>
            <w:r>
              <w:rPr>
                <w:noProof/>
                <w:webHidden/>
              </w:rPr>
              <w:fldChar w:fldCharType="separate"/>
            </w:r>
            <w:r w:rsidR="00DF7664">
              <w:rPr>
                <w:noProof/>
                <w:webHidden/>
              </w:rPr>
              <w:t>19</w:t>
            </w:r>
            <w:r>
              <w:rPr>
                <w:noProof/>
                <w:webHidden/>
              </w:rPr>
              <w:fldChar w:fldCharType="end"/>
            </w:r>
          </w:hyperlink>
        </w:p>
        <w:p w14:paraId="00CF2522" w14:textId="2F06AB9B" w:rsidR="00804BA4" w:rsidRDefault="00804BA4">
          <w:pPr>
            <w:pStyle w:val="TOC2"/>
            <w:tabs>
              <w:tab w:val="right" w:pos="10214"/>
            </w:tabs>
            <w:rPr>
              <w:rFonts w:asciiTheme="minorHAnsi" w:eastAsiaTheme="minorEastAsia" w:hAnsiTheme="minorHAnsi" w:cstheme="minorBidi"/>
              <w:noProof/>
              <w:sz w:val="22"/>
              <w:szCs w:val="22"/>
            </w:rPr>
          </w:pPr>
          <w:hyperlink w:anchor="_Toc118721362" w:history="1">
            <w:r w:rsidRPr="003F1675">
              <w:rPr>
                <w:rStyle w:val="Hyperlink"/>
                <w:noProof/>
              </w:rPr>
              <w:t>Tuesday, September 20, 2022</w:t>
            </w:r>
            <w:r>
              <w:rPr>
                <w:noProof/>
                <w:webHidden/>
              </w:rPr>
              <w:tab/>
            </w:r>
            <w:r>
              <w:rPr>
                <w:noProof/>
                <w:webHidden/>
              </w:rPr>
              <w:fldChar w:fldCharType="begin"/>
            </w:r>
            <w:r>
              <w:rPr>
                <w:noProof/>
                <w:webHidden/>
              </w:rPr>
              <w:instrText xml:space="preserve"> PAGEREF _Toc118721362 \h </w:instrText>
            </w:r>
            <w:r>
              <w:rPr>
                <w:noProof/>
                <w:webHidden/>
              </w:rPr>
            </w:r>
            <w:r>
              <w:rPr>
                <w:noProof/>
                <w:webHidden/>
              </w:rPr>
              <w:fldChar w:fldCharType="separate"/>
            </w:r>
            <w:r w:rsidR="00DF7664">
              <w:rPr>
                <w:noProof/>
                <w:webHidden/>
              </w:rPr>
              <w:t>19</w:t>
            </w:r>
            <w:r>
              <w:rPr>
                <w:noProof/>
                <w:webHidden/>
              </w:rPr>
              <w:fldChar w:fldCharType="end"/>
            </w:r>
          </w:hyperlink>
        </w:p>
        <w:p w14:paraId="25D038A2" w14:textId="3D4B2560" w:rsidR="00804BA4" w:rsidRDefault="00804BA4">
          <w:pPr>
            <w:pStyle w:val="TOC3"/>
            <w:tabs>
              <w:tab w:val="right" w:pos="10214"/>
            </w:tabs>
            <w:rPr>
              <w:rFonts w:asciiTheme="minorHAnsi" w:hAnsiTheme="minorHAnsi" w:cstheme="minorBidi"/>
              <w:noProof/>
              <w:sz w:val="22"/>
              <w:szCs w:val="22"/>
            </w:rPr>
          </w:pPr>
          <w:hyperlink w:anchor="_Toc118721363" w:history="1">
            <w:r w:rsidRPr="003F1675">
              <w:rPr>
                <w:rStyle w:val="Hyperlink"/>
                <w:noProof/>
              </w:rPr>
              <w:t>DNA Digest of P</w:t>
            </w:r>
            <w:r w:rsidRPr="003F1675">
              <w:rPr>
                <w:rStyle w:val="Hyperlink"/>
                <w:i/>
                <w:iCs/>
                <w:noProof/>
              </w:rPr>
              <w:t>rpsU2</w:t>
            </w:r>
            <w:r w:rsidRPr="003F1675">
              <w:rPr>
                <w:rStyle w:val="Hyperlink"/>
                <w:noProof/>
              </w:rPr>
              <w:t>_</w:t>
            </w:r>
            <w:r w:rsidRPr="003F1675">
              <w:rPr>
                <w:rStyle w:val="Hyperlink"/>
                <w:i/>
                <w:iCs/>
                <w:noProof/>
              </w:rPr>
              <w:t>tul4</w:t>
            </w:r>
            <w:r w:rsidRPr="003F1675">
              <w:rPr>
                <w:rStyle w:val="Hyperlink"/>
                <w:noProof/>
              </w:rPr>
              <w:t>UTR gBlock PCR and pKR128 Backbone w/KpnI and NotI</w:t>
            </w:r>
            <w:r>
              <w:rPr>
                <w:noProof/>
                <w:webHidden/>
              </w:rPr>
              <w:tab/>
            </w:r>
            <w:r>
              <w:rPr>
                <w:noProof/>
                <w:webHidden/>
              </w:rPr>
              <w:fldChar w:fldCharType="begin"/>
            </w:r>
            <w:r>
              <w:rPr>
                <w:noProof/>
                <w:webHidden/>
              </w:rPr>
              <w:instrText xml:space="preserve"> PAGEREF _Toc118721363 \h </w:instrText>
            </w:r>
            <w:r>
              <w:rPr>
                <w:noProof/>
                <w:webHidden/>
              </w:rPr>
            </w:r>
            <w:r>
              <w:rPr>
                <w:noProof/>
                <w:webHidden/>
              </w:rPr>
              <w:fldChar w:fldCharType="separate"/>
            </w:r>
            <w:r w:rsidR="00DF7664">
              <w:rPr>
                <w:noProof/>
                <w:webHidden/>
              </w:rPr>
              <w:t>19</w:t>
            </w:r>
            <w:r>
              <w:rPr>
                <w:noProof/>
                <w:webHidden/>
              </w:rPr>
              <w:fldChar w:fldCharType="end"/>
            </w:r>
          </w:hyperlink>
        </w:p>
        <w:p w14:paraId="401969EE" w14:textId="362EC12B" w:rsidR="00804BA4" w:rsidRDefault="00804BA4">
          <w:pPr>
            <w:pStyle w:val="TOC3"/>
            <w:tabs>
              <w:tab w:val="right" w:pos="10214"/>
            </w:tabs>
            <w:rPr>
              <w:rFonts w:asciiTheme="minorHAnsi" w:hAnsiTheme="minorHAnsi" w:cstheme="minorBidi"/>
              <w:noProof/>
              <w:sz w:val="22"/>
              <w:szCs w:val="22"/>
            </w:rPr>
          </w:pPr>
          <w:hyperlink w:anchor="_Toc118721364" w:history="1">
            <w:r w:rsidRPr="003F1675">
              <w:rPr>
                <w:rStyle w:val="Hyperlink"/>
                <w:noProof/>
              </w:rPr>
              <w:t>Gel of Digested P</w:t>
            </w:r>
            <w:r w:rsidRPr="003F1675">
              <w:rPr>
                <w:rStyle w:val="Hyperlink"/>
                <w:i/>
                <w:iCs/>
                <w:noProof/>
              </w:rPr>
              <w:t>rpsU2</w:t>
            </w:r>
            <w:r w:rsidRPr="003F1675">
              <w:rPr>
                <w:rStyle w:val="Hyperlink"/>
                <w:noProof/>
              </w:rPr>
              <w:t>_</w:t>
            </w:r>
            <w:r w:rsidRPr="003F1675">
              <w:rPr>
                <w:rStyle w:val="Hyperlink"/>
                <w:i/>
                <w:iCs/>
                <w:noProof/>
              </w:rPr>
              <w:t>tul4</w:t>
            </w:r>
            <w:r w:rsidRPr="003F1675">
              <w:rPr>
                <w:rStyle w:val="Hyperlink"/>
                <w:noProof/>
              </w:rPr>
              <w:t>UTR PCR Fragment + pKR89 Backbone</w:t>
            </w:r>
            <w:r>
              <w:rPr>
                <w:noProof/>
                <w:webHidden/>
              </w:rPr>
              <w:tab/>
            </w:r>
            <w:r>
              <w:rPr>
                <w:noProof/>
                <w:webHidden/>
              </w:rPr>
              <w:fldChar w:fldCharType="begin"/>
            </w:r>
            <w:r>
              <w:rPr>
                <w:noProof/>
                <w:webHidden/>
              </w:rPr>
              <w:instrText xml:space="preserve"> PAGEREF _Toc118721364 \h </w:instrText>
            </w:r>
            <w:r>
              <w:rPr>
                <w:noProof/>
                <w:webHidden/>
              </w:rPr>
            </w:r>
            <w:r>
              <w:rPr>
                <w:noProof/>
                <w:webHidden/>
              </w:rPr>
              <w:fldChar w:fldCharType="separate"/>
            </w:r>
            <w:r w:rsidR="00DF7664">
              <w:rPr>
                <w:noProof/>
                <w:webHidden/>
              </w:rPr>
              <w:t>20</w:t>
            </w:r>
            <w:r>
              <w:rPr>
                <w:noProof/>
                <w:webHidden/>
              </w:rPr>
              <w:fldChar w:fldCharType="end"/>
            </w:r>
          </w:hyperlink>
        </w:p>
        <w:p w14:paraId="2A01B4F4" w14:textId="5AE2DAA5" w:rsidR="00804BA4" w:rsidRDefault="00804BA4">
          <w:pPr>
            <w:pStyle w:val="TOC3"/>
            <w:tabs>
              <w:tab w:val="right" w:pos="10214"/>
            </w:tabs>
            <w:rPr>
              <w:rFonts w:asciiTheme="minorHAnsi" w:hAnsiTheme="minorHAnsi" w:cstheme="minorBidi"/>
              <w:noProof/>
              <w:sz w:val="22"/>
              <w:szCs w:val="22"/>
            </w:rPr>
          </w:pPr>
          <w:hyperlink w:anchor="_Toc118721365" w:history="1">
            <w:r w:rsidRPr="003F1675">
              <w:rPr>
                <w:rStyle w:val="Hyperlink"/>
                <w:noProof/>
              </w:rPr>
              <w:t>Visualizing and Cutting Gel</w:t>
            </w:r>
            <w:r>
              <w:rPr>
                <w:noProof/>
                <w:webHidden/>
              </w:rPr>
              <w:tab/>
            </w:r>
            <w:r>
              <w:rPr>
                <w:noProof/>
                <w:webHidden/>
              </w:rPr>
              <w:fldChar w:fldCharType="begin"/>
            </w:r>
            <w:r>
              <w:rPr>
                <w:noProof/>
                <w:webHidden/>
              </w:rPr>
              <w:instrText xml:space="preserve"> PAGEREF _Toc118721365 \h </w:instrText>
            </w:r>
            <w:r>
              <w:rPr>
                <w:noProof/>
                <w:webHidden/>
              </w:rPr>
            </w:r>
            <w:r>
              <w:rPr>
                <w:noProof/>
                <w:webHidden/>
              </w:rPr>
              <w:fldChar w:fldCharType="separate"/>
            </w:r>
            <w:r w:rsidR="00DF7664">
              <w:rPr>
                <w:noProof/>
                <w:webHidden/>
              </w:rPr>
              <w:t>20</w:t>
            </w:r>
            <w:r>
              <w:rPr>
                <w:noProof/>
                <w:webHidden/>
              </w:rPr>
              <w:fldChar w:fldCharType="end"/>
            </w:r>
          </w:hyperlink>
        </w:p>
        <w:p w14:paraId="1E87BC93" w14:textId="08DA9985" w:rsidR="00804BA4" w:rsidRDefault="00804BA4">
          <w:pPr>
            <w:pStyle w:val="TOC4"/>
            <w:tabs>
              <w:tab w:val="right" w:pos="10214"/>
            </w:tabs>
            <w:rPr>
              <w:noProof/>
            </w:rPr>
          </w:pPr>
          <w:hyperlink w:anchor="_Toc118721366" w:history="1">
            <w:r w:rsidRPr="003F1675">
              <w:rPr>
                <w:rStyle w:val="Hyperlink"/>
                <w:noProof/>
              </w:rPr>
              <w:t>Reagents</w:t>
            </w:r>
            <w:r>
              <w:rPr>
                <w:noProof/>
                <w:webHidden/>
              </w:rPr>
              <w:tab/>
            </w:r>
            <w:r>
              <w:rPr>
                <w:noProof/>
                <w:webHidden/>
              </w:rPr>
              <w:fldChar w:fldCharType="begin"/>
            </w:r>
            <w:r>
              <w:rPr>
                <w:noProof/>
                <w:webHidden/>
              </w:rPr>
              <w:instrText xml:space="preserve"> PAGEREF _Toc118721366 \h </w:instrText>
            </w:r>
            <w:r>
              <w:rPr>
                <w:noProof/>
                <w:webHidden/>
              </w:rPr>
            </w:r>
            <w:r>
              <w:rPr>
                <w:noProof/>
                <w:webHidden/>
              </w:rPr>
              <w:fldChar w:fldCharType="separate"/>
            </w:r>
            <w:r w:rsidR="00DF7664">
              <w:rPr>
                <w:noProof/>
                <w:webHidden/>
              </w:rPr>
              <w:t>20</w:t>
            </w:r>
            <w:r>
              <w:rPr>
                <w:noProof/>
                <w:webHidden/>
              </w:rPr>
              <w:fldChar w:fldCharType="end"/>
            </w:r>
          </w:hyperlink>
        </w:p>
        <w:p w14:paraId="585A1543" w14:textId="4E4BBB58" w:rsidR="00804BA4" w:rsidRDefault="00804BA4">
          <w:pPr>
            <w:pStyle w:val="TOC2"/>
            <w:tabs>
              <w:tab w:val="right" w:pos="10214"/>
            </w:tabs>
            <w:rPr>
              <w:rFonts w:asciiTheme="minorHAnsi" w:eastAsiaTheme="minorEastAsia" w:hAnsiTheme="minorHAnsi" w:cstheme="minorBidi"/>
              <w:noProof/>
              <w:sz w:val="22"/>
              <w:szCs w:val="22"/>
            </w:rPr>
          </w:pPr>
          <w:hyperlink w:anchor="_Toc118721367" w:history="1">
            <w:r w:rsidRPr="003F1675">
              <w:rPr>
                <w:rStyle w:val="Hyperlink"/>
                <w:noProof/>
              </w:rPr>
              <w:t>Wednesday, September 21, 2022</w:t>
            </w:r>
            <w:r>
              <w:rPr>
                <w:noProof/>
                <w:webHidden/>
              </w:rPr>
              <w:tab/>
            </w:r>
            <w:r>
              <w:rPr>
                <w:noProof/>
                <w:webHidden/>
              </w:rPr>
              <w:fldChar w:fldCharType="begin"/>
            </w:r>
            <w:r>
              <w:rPr>
                <w:noProof/>
                <w:webHidden/>
              </w:rPr>
              <w:instrText xml:space="preserve"> PAGEREF _Toc118721367 \h </w:instrText>
            </w:r>
            <w:r>
              <w:rPr>
                <w:noProof/>
                <w:webHidden/>
              </w:rPr>
            </w:r>
            <w:r>
              <w:rPr>
                <w:noProof/>
                <w:webHidden/>
              </w:rPr>
              <w:fldChar w:fldCharType="separate"/>
            </w:r>
            <w:r w:rsidR="00DF7664">
              <w:rPr>
                <w:noProof/>
                <w:webHidden/>
              </w:rPr>
              <w:t>21</w:t>
            </w:r>
            <w:r>
              <w:rPr>
                <w:noProof/>
                <w:webHidden/>
              </w:rPr>
              <w:fldChar w:fldCharType="end"/>
            </w:r>
          </w:hyperlink>
        </w:p>
        <w:p w14:paraId="12EE9E95" w14:textId="3A7B97DA" w:rsidR="00804BA4" w:rsidRDefault="00804BA4">
          <w:pPr>
            <w:pStyle w:val="TOC3"/>
            <w:tabs>
              <w:tab w:val="right" w:pos="10214"/>
            </w:tabs>
            <w:rPr>
              <w:rFonts w:asciiTheme="minorHAnsi" w:hAnsiTheme="minorHAnsi" w:cstheme="minorBidi"/>
              <w:noProof/>
              <w:sz w:val="22"/>
              <w:szCs w:val="22"/>
            </w:rPr>
          </w:pPr>
          <w:hyperlink w:anchor="_Toc118721368" w:history="1">
            <w:r w:rsidRPr="003F1675">
              <w:rPr>
                <w:rStyle w:val="Hyperlink"/>
                <w:noProof/>
              </w:rPr>
              <w:t xml:space="preserve">Testing the Effect of Temperature on </w:t>
            </w:r>
            <w:r w:rsidRPr="003F1675">
              <w:rPr>
                <w:rStyle w:val="Hyperlink"/>
                <w:i/>
                <w:iCs/>
                <w:noProof/>
              </w:rPr>
              <w:t xml:space="preserve">rpsU1 </w:t>
            </w:r>
            <w:r w:rsidRPr="003F1675">
              <w:rPr>
                <w:rStyle w:val="Hyperlink"/>
                <w:noProof/>
              </w:rPr>
              <w:t xml:space="preserve">and </w:t>
            </w:r>
            <w:r w:rsidRPr="003F1675">
              <w:rPr>
                <w:rStyle w:val="Hyperlink"/>
                <w:i/>
                <w:iCs/>
                <w:noProof/>
              </w:rPr>
              <w:t xml:space="preserve">rpsU3 </w:t>
            </w:r>
            <w:r w:rsidRPr="003F1675">
              <w:rPr>
                <w:rStyle w:val="Hyperlink"/>
                <w:noProof/>
              </w:rPr>
              <w:t>Production in KRLVS192 and 193</w:t>
            </w:r>
            <w:r>
              <w:rPr>
                <w:noProof/>
                <w:webHidden/>
              </w:rPr>
              <w:tab/>
            </w:r>
            <w:r>
              <w:rPr>
                <w:noProof/>
                <w:webHidden/>
              </w:rPr>
              <w:fldChar w:fldCharType="begin"/>
            </w:r>
            <w:r>
              <w:rPr>
                <w:noProof/>
                <w:webHidden/>
              </w:rPr>
              <w:instrText xml:space="preserve"> PAGEREF _Toc118721368 \h </w:instrText>
            </w:r>
            <w:r>
              <w:rPr>
                <w:noProof/>
                <w:webHidden/>
              </w:rPr>
            </w:r>
            <w:r>
              <w:rPr>
                <w:noProof/>
                <w:webHidden/>
              </w:rPr>
              <w:fldChar w:fldCharType="separate"/>
            </w:r>
            <w:r w:rsidR="00DF7664">
              <w:rPr>
                <w:noProof/>
                <w:webHidden/>
              </w:rPr>
              <w:t>21</w:t>
            </w:r>
            <w:r>
              <w:rPr>
                <w:noProof/>
                <w:webHidden/>
              </w:rPr>
              <w:fldChar w:fldCharType="end"/>
            </w:r>
          </w:hyperlink>
        </w:p>
        <w:p w14:paraId="67467B8A" w14:textId="0E1693BD" w:rsidR="00804BA4" w:rsidRDefault="00804BA4">
          <w:pPr>
            <w:pStyle w:val="TOC3"/>
            <w:tabs>
              <w:tab w:val="right" w:pos="10214"/>
            </w:tabs>
            <w:rPr>
              <w:rFonts w:asciiTheme="minorHAnsi" w:hAnsiTheme="minorHAnsi" w:cstheme="minorBidi"/>
              <w:noProof/>
              <w:sz w:val="22"/>
              <w:szCs w:val="22"/>
            </w:rPr>
          </w:pPr>
          <w:hyperlink w:anchor="_Toc118721369" w:history="1">
            <w:r w:rsidRPr="003F1675">
              <w:rPr>
                <w:rStyle w:val="Hyperlink"/>
                <w:noProof/>
              </w:rPr>
              <w:t>GFP Assay on Temperature Conditions in KRLVS192 and KRLVS193</w:t>
            </w:r>
            <w:r>
              <w:rPr>
                <w:noProof/>
                <w:webHidden/>
              </w:rPr>
              <w:tab/>
            </w:r>
            <w:r>
              <w:rPr>
                <w:noProof/>
                <w:webHidden/>
              </w:rPr>
              <w:fldChar w:fldCharType="begin"/>
            </w:r>
            <w:r>
              <w:rPr>
                <w:noProof/>
                <w:webHidden/>
              </w:rPr>
              <w:instrText xml:space="preserve"> PAGEREF _Toc118721369 \h </w:instrText>
            </w:r>
            <w:r>
              <w:rPr>
                <w:noProof/>
                <w:webHidden/>
              </w:rPr>
            </w:r>
            <w:r>
              <w:rPr>
                <w:noProof/>
                <w:webHidden/>
              </w:rPr>
              <w:fldChar w:fldCharType="separate"/>
            </w:r>
            <w:r w:rsidR="00DF7664">
              <w:rPr>
                <w:noProof/>
                <w:webHidden/>
              </w:rPr>
              <w:t>22</w:t>
            </w:r>
            <w:r>
              <w:rPr>
                <w:noProof/>
                <w:webHidden/>
              </w:rPr>
              <w:fldChar w:fldCharType="end"/>
            </w:r>
          </w:hyperlink>
        </w:p>
        <w:p w14:paraId="15FE4CEE" w14:textId="78CCD5FC" w:rsidR="00804BA4" w:rsidRDefault="00804BA4">
          <w:pPr>
            <w:pStyle w:val="TOC3"/>
            <w:tabs>
              <w:tab w:val="right" w:pos="10214"/>
            </w:tabs>
            <w:rPr>
              <w:rFonts w:asciiTheme="minorHAnsi" w:hAnsiTheme="minorHAnsi" w:cstheme="minorBidi"/>
              <w:noProof/>
              <w:sz w:val="22"/>
              <w:szCs w:val="22"/>
            </w:rPr>
          </w:pPr>
          <w:hyperlink w:anchor="_Toc118721370" w:history="1">
            <w:r w:rsidRPr="003F1675">
              <w:rPr>
                <w:rStyle w:val="Hyperlink"/>
                <w:noProof/>
              </w:rPr>
              <w:t>Gel Extraction with QIAquick Gel Extraction Kit</w:t>
            </w:r>
            <w:r>
              <w:rPr>
                <w:noProof/>
                <w:webHidden/>
              </w:rPr>
              <w:tab/>
            </w:r>
            <w:r>
              <w:rPr>
                <w:noProof/>
                <w:webHidden/>
              </w:rPr>
              <w:fldChar w:fldCharType="begin"/>
            </w:r>
            <w:r>
              <w:rPr>
                <w:noProof/>
                <w:webHidden/>
              </w:rPr>
              <w:instrText xml:space="preserve"> PAGEREF _Toc118721370 \h </w:instrText>
            </w:r>
            <w:r>
              <w:rPr>
                <w:noProof/>
                <w:webHidden/>
              </w:rPr>
            </w:r>
            <w:r>
              <w:rPr>
                <w:noProof/>
                <w:webHidden/>
              </w:rPr>
              <w:fldChar w:fldCharType="separate"/>
            </w:r>
            <w:r w:rsidR="00DF7664">
              <w:rPr>
                <w:noProof/>
                <w:webHidden/>
              </w:rPr>
              <w:t>23</w:t>
            </w:r>
            <w:r>
              <w:rPr>
                <w:noProof/>
                <w:webHidden/>
              </w:rPr>
              <w:fldChar w:fldCharType="end"/>
            </w:r>
          </w:hyperlink>
        </w:p>
        <w:p w14:paraId="57D9FA3C" w14:textId="01E8B3C7" w:rsidR="00804BA4" w:rsidRDefault="00804BA4">
          <w:pPr>
            <w:pStyle w:val="TOC2"/>
            <w:tabs>
              <w:tab w:val="right" w:pos="10214"/>
            </w:tabs>
            <w:rPr>
              <w:rFonts w:asciiTheme="minorHAnsi" w:eastAsiaTheme="minorEastAsia" w:hAnsiTheme="minorHAnsi" w:cstheme="minorBidi"/>
              <w:noProof/>
              <w:sz w:val="22"/>
              <w:szCs w:val="22"/>
            </w:rPr>
          </w:pPr>
          <w:hyperlink w:anchor="_Toc118721371" w:history="1">
            <w:r w:rsidRPr="003F1675">
              <w:rPr>
                <w:rStyle w:val="Hyperlink"/>
                <w:noProof/>
              </w:rPr>
              <w:t>Thursday, September 22, 2022</w:t>
            </w:r>
            <w:r>
              <w:rPr>
                <w:noProof/>
                <w:webHidden/>
              </w:rPr>
              <w:tab/>
            </w:r>
            <w:r>
              <w:rPr>
                <w:noProof/>
                <w:webHidden/>
              </w:rPr>
              <w:fldChar w:fldCharType="begin"/>
            </w:r>
            <w:r>
              <w:rPr>
                <w:noProof/>
                <w:webHidden/>
              </w:rPr>
              <w:instrText xml:space="preserve"> PAGEREF _Toc118721371 \h </w:instrText>
            </w:r>
            <w:r>
              <w:rPr>
                <w:noProof/>
                <w:webHidden/>
              </w:rPr>
            </w:r>
            <w:r>
              <w:rPr>
                <w:noProof/>
                <w:webHidden/>
              </w:rPr>
              <w:fldChar w:fldCharType="separate"/>
            </w:r>
            <w:r w:rsidR="00DF7664">
              <w:rPr>
                <w:noProof/>
                <w:webHidden/>
              </w:rPr>
              <w:t>23</w:t>
            </w:r>
            <w:r>
              <w:rPr>
                <w:noProof/>
                <w:webHidden/>
              </w:rPr>
              <w:fldChar w:fldCharType="end"/>
            </w:r>
          </w:hyperlink>
        </w:p>
        <w:p w14:paraId="6061BD57" w14:textId="22785045" w:rsidR="00804BA4" w:rsidRDefault="00804BA4">
          <w:pPr>
            <w:pStyle w:val="TOC3"/>
            <w:tabs>
              <w:tab w:val="right" w:pos="10214"/>
            </w:tabs>
            <w:rPr>
              <w:rFonts w:asciiTheme="minorHAnsi" w:hAnsiTheme="minorHAnsi" w:cstheme="minorBidi"/>
              <w:noProof/>
              <w:sz w:val="22"/>
              <w:szCs w:val="22"/>
            </w:rPr>
          </w:pPr>
          <w:hyperlink w:anchor="_Toc118721372" w:history="1">
            <w:r w:rsidRPr="003F1675">
              <w:rPr>
                <w:rStyle w:val="Hyperlink"/>
                <w:noProof/>
              </w:rPr>
              <w:t>Agar overlay for β-galactosidase activity in KRLVS28 and KRLVS75 + pKR141</w:t>
            </w:r>
            <w:r>
              <w:rPr>
                <w:noProof/>
                <w:webHidden/>
              </w:rPr>
              <w:tab/>
            </w:r>
            <w:r>
              <w:rPr>
                <w:noProof/>
                <w:webHidden/>
              </w:rPr>
              <w:fldChar w:fldCharType="begin"/>
            </w:r>
            <w:r>
              <w:rPr>
                <w:noProof/>
                <w:webHidden/>
              </w:rPr>
              <w:instrText xml:space="preserve"> PAGEREF _Toc118721372 \h </w:instrText>
            </w:r>
            <w:r>
              <w:rPr>
                <w:noProof/>
                <w:webHidden/>
              </w:rPr>
            </w:r>
            <w:r>
              <w:rPr>
                <w:noProof/>
                <w:webHidden/>
              </w:rPr>
              <w:fldChar w:fldCharType="separate"/>
            </w:r>
            <w:r w:rsidR="00DF7664">
              <w:rPr>
                <w:noProof/>
                <w:webHidden/>
              </w:rPr>
              <w:t>24</w:t>
            </w:r>
            <w:r>
              <w:rPr>
                <w:noProof/>
                <w:webHidden/>
              </w:rPr>
              <w:fldChar w:fldCharType="end"/>
            </w:r>
          </w:hyperlink>
        </w:p>
        <w:p w14:paraId="20A9A1E0" w14:textId="722F9068" w:rsidR="00804BA4" w:rsidRDefault="00804BA4">
          <w:pPr>
            <w:pStyle w:val="TOC3"/>
            <w:tabs>
              <w:tab w:val="right" w:pos="10214"/>
            </w:tabs>
            <w:rPr>
              <w:rFonts w:asciiTheme="minorHAnsi" w:hAnsiTheme="minorHAnsi" w:cstheme="minorBidi"/>
              <w:noProof/>
              <w:sz w:val="22"/>
              <w:szCs w:val="22"/>
            </w:rPr>
          </w:pPr>
          <w:hyperlink w:anchor="_Toc118721373" w:history="1">
            <w:r w:rsidRPr="003F1675">
              <w:rPr>
                <w:rStyle w:val="Hyperlink"/>
                <w:noProof/>
              </w:rPr>
              <w:t>Ligation of P</w:t>
            </w:r>
            <w:r w:rsidRPr="003F1675">
              <w:rPr>
                <w:rStyle w:val="Hyperlink"/>
                <w:i/>
                <w:iCs/>
                <w:noProof/>
              </w:rPr>
              <w:t>rpsU2</w:t>
            </w:r>
            <w:r w:rsidRPr="003F1675">
              <w:rPr>
                <w:rStyle w:val="Hyperlink"/>
                <w:noProof/>
              </w:rPr>
              <w:t xml:space="preserve"> </w:t>
            </w:r>
            <w:r w:rsidRPr="003F1675">
              <w:rPr>
                <w:rStyle w:val="Hyperlink"/>
                <w:i/>
                <w:iCs/>
                <w:noProof/>
              </w:rPr>
              <w:t>tul4</w:t>
            </w:r>
            <w:r w:rsidRPr="003F1675">
              <w:rPr>
                <w:rStyle w:val="Hyperlink"/>
                <w:noProof/>
              </w:rPr>
              <w:t xml:space="preserve"> 5’UTR PCR from gBlock with pKR128 backbone</w:t>
            </w:r>
            <w:r>
              <w:rPr>
                <w:noProof/>
                <w:webHidden/>
              </w:rPr>
              <w:tab/>
            </w:r>
            <w:r>
              <w:rPr>
                <w:noProof/>
                <w:webHidden/>
              </w:rPr>
              <w:fldChar w:fldCharType="begin"/>
            </w:r>
            <w:r>
              <w:rPr>
                <w:noProof/>
                <w:webHidden/>
              </w:rPr>
              <w:instrText xml:space="preserve"> PAGEREF _Toc118721373 \h </w:instrText>
            </w:r>
            <w:r>
              <w:rPr>
                <w:noProof/>
                <w:webHidden/>
              </w:rPr>
            </w:r>
            <w:r>
              <w:rPr>
                <w:noProof/>
                <w:webHidden/>
              </w:rPr>
              <w:fldChar w:fldCharType="separate"/>
            </w:r>
            <w:r w:rsidR="00DF7664">
              <w:rPr>
                <w:noProof/>
                <w:webHidden/>
              </w:rPr>
              <w:t>25</w:t>
            </w:r>
            <w:r>
              <w:rPr>
                <w:noProof/>
                <w:webHidden/>
              </w:rPr>
              <w:fldChar w:fldCharType="end"/>
            </w:r>
          </w:hyperlink>
        </w:p>
        <w:p w14:paraId="26B3DE1A" w14:textId="64BFE44C" w:rsidR="00804BA4" w:rsidRDefault="00804BA4">
          <w:pPr>
            <w:pStyle w:val="TOC3"/>
            <w:tabs>
              <w:tab w:val="right" w:pos="10214"/>
            </w:tabs>
            <w:rPr>
              <w:rFonts w:asciiTheme="minorHAnsi" w:hAnsiTheme="minorHAnsi" w:cstheme="minorBidi"/>
              <w:noProof/>
              <w:sz w:val="22"/>
              <w:szCs w:val="22"/>
            </w:rPr>
          </w:pPr>
          <w:hyperlink w:anchor="_Toc118721374" w:history="1">
            <w:r w:rsidRPr="003F1675">
              <w:rPr>
                <w:rStyle w:val="Hyperlink"/>
                <w:noProof/>
              </w:rPr>
              <w:t>Making electrocompetent cells – Day 1</w:t>
            </w:r>
            <w:r>
              <w:rPr>
                <w:noProof/>
                <w:webHidden/>
              </w:rPr>
              <w:tab/>
            </w:r>
            <w:r>
              <w:rPr>
                <w:noProof/>
                <w:webHidden/>
              </w:rPr>
              <w:fldChar w:fldCharType="begin"/>
            </w:r>
            <w:r>
              <w:rPr>
                <w:noProof/>
                <w:webHidden/>
              </w:rPr>
              <w:instrText xml:space="preserve"> PAGEREF _Toc118721374 \h </w:instrText>
            </w:r>
            <w:r>
              <w:rPr>
                <w:noProof/>
                <w:webHidden/>
              </w:rPr>
            </w:r>
            <w:r>
              <w:rPr>
                <w:noProof/>
                <w:webHidden/>
              </w:rPr>
              <w:fldChar w:fldCharType="separate"/>
            </w:r>
            <w:r w:rsidR="00DF7664">
              <w:rPr>
                <w:noProof/>
                <w:webHidden/>
              </w:rPr>
              <w:t>25</w:t>
            </w:r>
            <w:r>
              <w:rPr>
                <w:noProof/>
                <w:webHidden/>
              </w:rPr>
              <w:fldChar w:fldCharType="end"/>
            </w:r>
          </w:hyperlink>
        </w:p>
        <w:p w14:paraId="5D5C491C" w14:textId="6E7F545E" w:rsidR="00804BA4" w:rsidRDefault="00804BA4">
          <w:pPr>
            <w:pStyle w:val="TOC4"/>
            <w:tabs>
              <w:tab w:val="right" w:pos="10214"/>
            </w:tabs>
            <w:rPr>
              <w:noProof/>
            </w:rPr>
          </w:pPr>
          <w:hyperlink w:anchor="_Toc118721375" w:history="1">
            <w:r w:rsidRPr="003F1675">
              <w:rPr>
                <w:rStyle w:val="Hyperlink"/>
                <w:noProof/>
              </w:rPr>
              <w:t>Reagents</w:t>
            </w:r>
            <w:r>
              <w:rPr>
                <w:noProof/>
                <w:webHidden/>
              </w:rPr>
              <w:tab/>
            </w:r>
            <w:r>
              <w:rPr>
                <w:noProof/>
                <w:webHidden/>
              </w:rPr>
              <w:fldChar w:fldCharType="begin"/>
            </w:r>
            <w:r>
              <w:rPr>
                <w:noProof/>
                <w:webHidden/>
              </w:rPr>
              <w:instrText xml:space="preserve"> PAGEREF _Toc118721375 \h </w:instrText>
            </w:r>
            <w:r>
              <w:rPr>
                <w:noProof/>
                <w:webHidden/>
              </w:rPr>
            </w:r>
            <w:r>
              <w:rPr>
                <w:noProof/>
                <w:webHidden/>
              </w:rPr>
              <w:fldChar w:fldCharType="separate"/>
            </w:r>
            <w:r w:rsidR="00DF7664">
              <w:rPr>
                <w:noProof/>
                <w:webHidden/>
              </w:rPr>
              <w:t>25</w:t>
            </w:r>
            <w:r>
              <w:rPr>
                <w:noProof/>
                <w:webHidden/>
              </w:rPr>
              <w:fldChar w:fldCharType="end"/>
            </w:r>
          </w:hyperlink>
        </w:p>
        <w:p w14:paraId="386DA3D2" w14:textId="67D92460" w:rsidR="00804BA4" w:rsidRDefault="00804BA4">
          <w:pPr>
            <w:pStyle w:val="TOC2"/>
            <w:tabs>
              <w:tab w:val="right" w:pos="10214"/>
            </w:tabs>
            <w:rPr>
              <w:rFonts w:asciiTheme="minorHAnsi" w:eastAsiaTheme="minorEastAsia" w:hAnsiTheme="minorHAnsi" w:cstheme="minorBidi"/>
              <w:noProof/>
              <w:sz w:val="22"/>
              <w:szCs w:val="22"/>
            </w:rPr>
          </w:pPr>
          <w:hyperlink w:anchor="_Toc118721376" w:history="1">
            <w:r w:rsidRPr="003F1675">
              <w:rPr>
                <w:rStyle w:val="Hyperlink"/>
                <w:noProof/>
              </w:rPr>
              <w:t>Friday, September 23, 2022</w:t>
            </w:r>
            <w:r>
              <w:rPr>
                <w:noProof/>
                <w:webHidden/>
              </w:rPr>
              <w:tab/>
            </w:r>
            <w:r>
              <w:rPr>
                <w:noProof/>
                <w:webHidden/>
              </w:rPr>
              <w:fldChar w:fldCharType="begin"/>
            </w:r>
            <w:r>
              <w:rPr>
                <w:noProof/>
                <w:webHidden/>
              </w:rPr>
              <w:instrText xml:space="preserve"> PAGEREF _Toc118721376 \h </w:instrText>
            </w:r>
            <w:r>
              <w:rPr>
                <w:noProof/>
                <w:webHidden/>
              </w:rPr>
            </w:r>
            <w:r>
              <w:rPr>
                <w:noProof/>
                <w:webHidden/>
              </w:rPr>
              <w:fldChar w:fldCharType="separate"/>
            </w:r>
            <w:r w:rsidR="00DF7664">
              <w:rPr>
                <w:noProof/>
                <w:webHidden/>
              </w:rPr>
              <w:t>26</w:t>
            </w:r>
            <w:r>
              <w:rPr>
                <w:noProof/>
                <w:webHidden/>
              </w:rPr>
              <w:fldChar w:fldCharType="end"/>
            </w:r>
          </w:hyperlink>
        </w:p>
        <w:p w14:paraId="6132714D" w14:textId="35DAD913" w:rsidR="00804BA4" w:rsidRDefault="00804BA4">
          <w:pPr>
            <w:pStyle w:val="TOC3"/>
            <w:tabs>
              <w:tab w:val="right" w:pos="10214"/>
            </w:tabs>
            <w:rPr>
              <w:rFonts w:asciiTheme="minorHAnsi" w:hAnsiTheme="minorHAnsi" w:cstheme="minorBidi"/>
              <w:noProof/>
              <w:sz w:val="22"/>
              <w:szCs w:val="22"/>
            </w:rPr>
          </w:pPr>
          <w:hyperlink w:anchor="_Toc118721377" w:history="1">
            <w:r w:rsidRPr="003F1675">
              <w:rPr>
                <w:rStyle w:val="Hyperlink"/>
                <w:noProof/>
              </w:rPr>
              <w:t>Making electrocompetent cells</w:t>
            </w:r>
            <w:r>
              <w:rPr>
                <w:noProof/>
                <w:webHidden/>
              </w:rPr>
              <w:tab/>
            </w:r>
            <w:r>
              <w:rPr>
                <w:noProof/>
                <w:webHidden/>
              </w:rPr>
              <w:fldChar w:fldCharType="begin"/>
            </w:r>
            <w:r>
              <w:rPr>
                <w:noProof/>
                <w:webHidden/>
              </w:rPr>
              <w:instrText xml:space="preserve"> PAGEREF _Toc118721377 \h </w:instrText>
            </w:r>
            <w:r>
              <w:rPr>
                <w:noProof/>
                <w:webHidden/>
              </w:rPr>
            </w:r>
            <w:r>
              <w:rPr>
                <w:noProof/>
                <w:webHidden/>
              </w:rPr>
              <w:fldChar w:fldCharType="separate"/>
            </w:r>
            <w:r w:rsidR="00DF7664">
              <w:rPr>
                <w:noProof/>
                <w:webHidden/>
              </w:rPr>
              <w:t>26</w:t>
            </w:r>
            <w:r>
              <w:rPr>
                <w:noProof/>
                <w:webHidden/>
              </w:rPr>
              <w:fldChar w:fldCharType="end"/>
            </w:r>
          </w:hyperlink>
        </w:p>
        <w:p w14:paraId="673171C9" w14:textId="0352D83B" w:rsidR="00804BA4" w:rsidRDefault="00804BA4">
          <w:pPr>
            <w:pStyle w:val="TOC3"/>
            <w:tabs>
              <w:tab w:val="right" w:pos="10214"/>
            </w:tabs>
            <w:rPr>
              <w:rFonts w:asciiTheme="minorHAnsi" w:hAnsiTheme="minorHAnsi" w:cstheme="minorBidi"/>
              <w:noProof/>
              <w:sz w:val="22"/>
              <w:szCs w:val="22"/>
            </w:rPr>
          </w:pPr>
          <w:hyperlink w:anchor="_Toc118721378" w:history="1">
            <w:r w:rsidRPr="003F1675">
              <w:rPr>
                <w:rStyle w:val="Hyperlink"/>
                <w:noProof/>
              </w:rPr>
              <w:t>Electroporation of cells</w:t>
            </w:r>
            <w:r>
              <w:rPr>
                <w:noProof/>
                <w:webHidden/>
              </w:rPr>
              <w:tab/>
            </w:r>
            <w:r>
              <w:rPr>
                <w:noProof/>
                <w:webHidden/>
              </w:rPr>
              <w:fldChar w:fldCharType="begin"/>
            </w:r>
            <w:r>
              <w:rPr>
                <w:noProof/>
                <w:webHidden/>
              </w:rPr>
              <w:instrText xml:space="preserve"> PAGEREF _Toc118721378 \h </w:instrText>
            </w:r>
            <w:r>
              <w:rPr>
                <w:noProof/>
                <w:webHidden/>
              </w:rPr>
            </w:r>
            <w:r>
              <w:rPr>
                <w:noProof/>
                <w:webHidden/>
              </w:rPr>
              <w:fldChar w:fldCharType="separate"/>
            </w:r>
            <w:r w:rsidR="00DF7664">
              <w:rPr>
                <w:noProof/>
                <w:webHidden/>
              </w:rPr>
              <w:t>26</w:t>
            </w:r>
            <w:r>
              <w:rPr>
                <w:noProof/>
                <w:webHidden/>
              </w:rPr>
              <w:fldChar w:fldCharType="end"/>
            </w:r>
          </w:hyperlink>
        </w:p>
        <w:p w14:paraId="6EE70B8D" w14:textId="101CAC2E" w:rsidR="00804BA4" w:rsidRDefault="00804BA4">
          <w:pPr>
            <w:pStyle w:val="TOC2"/>
            <w:tabs>
              <w:tab w:val="right" w:pos="10214"/>
            </w:tabs>
            <w:rPr>
              <w:rFonts w:asciiTheme="minorHAnsi" w:eastAsiaTheme="minorEastAsia" w:hAnsiTheme="minorHAnsi" w:cstheme="minorBidi"/>
              <w:noProof/>
              <w:sz w:val="22"/>
              <w:szCs w:val="22"/>
            </w:rPr>
          </w:pPr>
          <w:hyperlink w:anchor="_Toc118721379" w:history="1">
            <w:r w:rsidRPr="003F1675">
              <w:rPr>
                <w:rStyle w:val="Hyperlink"/>
                <w:noProof/>
              </w:rPr>
              <w:t>Monday, September 26, 2022</w:t>
            </w:r>
            <w:r>
              <w:rPr>
                <w:noProof/>
                <w:webHidden/>
              </w:rPr>
              <w:tab/>
            </w:r>
            <w:r>
              <w:rPr>
                <w:noProof/>
                <w:webHidden/>
              </w:rPr>
              <w:fldChar w:fldCharType="begin"/>
            </w:r>
            <w:r>
              <w:rPr>
                <w:noProof/>
                <w:webHidden/>
              </w:rPr>
              <w:instrText xml:space="preserve"> PAGEREF _Toc118721379 \h </w:instrText>
            </w:r>
            <w:r>
              <w:rPr>
                <w:noProof/>
                <w:webHidden/>
              </w:rPr>
            </w:r>
            <w:r>
              <w:rPr>
                <w:noProof/>
                <w:webHidden/>
              </w:rPr>
              <w:fldChar w:fldCharType="separate"/>
            </w:r>
            <w:r w:rsidR="00DF7664">
              <w:rPr>
                <w:noProof/>
                <w:webHidden/>
              </w:rPr>
              <w:t>28</w:t>
            </w:r>
            <w:r>
              <w:rPr>
                <w:noProof/>
                <w:webHidden/>
              </w:rPr>
              <w:fldChar w:fldCharType="end"/>
            </w:r>
          </w:hyperlink>
        </w:p>
        <w:p w14:paraId="30B310C4" w14:textId="7DC5D82D" w:rsidR="00804BA4" w:rsidRDefault="00804BA4">
          <w:pPr>
            <w:pStyle w:val="TOC3"/>
            <w:tabs>
              <w:tab w:val="right" w:pos="10214"/>
            </w:tabs>
            <w:rPr>
              <w:rFonts w:asciiTheme="minorHAnsi" w:hAnsiTheme="minorHAnsi" w:cstheme="minorBidi"/>
              <w:noProof/>
              <w:sz w:val="22"/>
              <w:szCs w:val="22"/>
            </w:rPr>
          </w:pPr>
          <w:hyperlink w:anchor="_Toc118721380" w:history="1">
            <w:r w:rsidRPr="003F1675">
              <w:rPr>
                <w:rStyle w:val="Hyperlink"/>
                <w:noProof/>
              </w:rPr>
              <w:t>qRT-PCR of KRLVS148, KRLVS149, KRLVS111, KRLVS112 (8/25/22) cDNA</w:t>
            </w:r>
            <w:r>
              <w:rPr>
                <w:noProof/>
                <w:webHidden/>
              </w:rPr>
              <w:tab/>
            </w:r>
            <w:r>
              <w:rPr>
                <w:noProof/>
                <w:webHidden/>
              </w:rPr>
              <w:fldChar w:fldCharType="begin"/>
            </w:r>
            <w:r>
              <w:rPr>
                <w:noProof/>
                <w:webHidden/>
              </w:rPr>
              <w:instrText xml:space="preserve"> PAGEREF _Toc118721380 \h </w:instrText>
            </w:r>
            <w:r>
              <w:rPr>
                <w:noProof/>
                <w:webHidden/>
              </w:rPr>
            </w:r>
            <w:r>
              <w:rPr>
                <w:noProof/>
                <w:webHidden/>
              </w:rPr>
              <w:fldChar w:fldCharType="separate"/>
            </w:r>
            <w:r w:rsidR="00DF7664">
              <w:rPr>
                <w:noProof/>
                <w:webHidden/>
              </w:rPr>
              <w:t>28</w:t>
            </w:r>
            <w:r>
              <w:rPr>
                <w:noProof/>
                <w:webHidden/>
              </w:rPr>
              <w:fldChar w:fldCharType="end"/>
            </w:r>
          </w:hyperlink>
        </w:p>
        <w:p w14:paraId="60970272" w14:textId="5947C5D9" w:rsidR="00804BA4" w:rsidRDefault="00804BA4">
          <w:pPr>
            <w:pStyle w:val="TOC4"/>
            <w:tabs>
              <w:tab w:val="right" w:pos="10214"/>
            </w:tabs>
            <w:rPr>
              <w:noProof/>
            </w:rPr>
          </w:pPr>
          <w:hyperlink w:anchor="_Toc118721381" w:history="1">
            <w:r w:rsidRPr="003F1675">
              <w:rPr>
                <w:rStyle w:val="Hyperlink"/>
                <w:noProof/>
              </w:rPr>
              <w:t>Reagents</w:t>
            </w:r>
            <w:r>
              <w:rPr>
                <w:noProof/>
                <w:webHidden/>
              </w:rPr>
              <w:tab/>
            </w:r>
            <w:r>
              <w:rPr>
                <w:noProof/>
                <w:webHidden/>
              </w:rPr>
              <w:fldChar w:fldCharType="begin"/>
            </w:r>
            <w:r>
              <w:rPr>
                <w:noProof/>
                <w:webHidden/>
              </w:rPr>
              <w:instrText xml:space="preserve"> PAGEREF _Toc118721381 \h </w:instrText>
            </w:r>
            <w:r>
              <w:rPr>
                <w:noProof/>
                <w:webHidden/>
              </w:rPr>
            </w:r>
            <w:r>
              <w:rPr>
                <w:noProof/>
                <w:webHidden/>
              </w:rPr>
              <w:fldChar w:fldCharType="separate"/>
            </w:r>
            <w:r w:rsidR="00DF7664">
              <w:rPr>
                <w:noProof/>
                <w:webHidden/>
              </w:rPr>
              <w:t>30</w:t>
            </w:r>
            <w:r>
              <w:rPr>
                <w:noProof/>
                <w:webHidden/>
              </w:rPr>
              <w:fldChar w:fldCharType="end"/>
            </w:r>
          </w:hyperlink>
        </w:p>
        <w:p w14:paraId="1C45C80D" w14:textId="46FBCFAF" w:rsidR="00804BA4" w:rsidRDefault="00804BA4">
          <w:pPr>
            <w:pStyle w:val="TOC2"/>
            <w:tabs>
              <w:tab w:val="right" w:pos="10214"/>
            </w:tabs>
            <w:rPr>
              <w:rFonts w:asciiTheme="minorHAnsi" w:eastAsiaTheme="minorEastAsia" w:hAnsiTheme="minorHAnsi" w:cstheme="minorBidi"/>
              <w:noProof/>
              <w:sz w:val="22"/>
              <w:szCs w:val="22"/>
            </w:rPr>
          </w:pPr>
          <w:hyperlink w:anchor="_Toc118721382" w:history="1">
            <w:r w:rsidRPr="003F1675">
              <w:rPr>
                <w:rStyle w:val="Hyperlink"/>
                <w:noProof/>
              </w:rPr>
              <w:t>Tuesday, September 27, 2022</w:t>
            </w:r>
            <w:r>
              <w:rPr>
                <w:noProof/>
                <w:webHidden/>
              </w:rPr>
              <w:tab/>
            </w:r>
            <w:r>
              <w:rPr>
                <w:noProof/>
                <w:webHidden/>
              </w:rPr>
              <w:fldChar w:fldCharType="begin"/>
            </w:r>
            <w:r>
              <w:rPr>
                <w:noProof/>
                <w:webHidden/>
              </w:rPr>
              <w:instrText xml:space="preserve"> PAGEREF _Toc118721382 \h </w:instrText>
            </w:r>
            <w:r>
              <w:rPr>
                <w:noProof/>
                <w:webHidden/>
              </w:rPr>
            </w:r>
            <w:r>
              <w:rPr>
                <w:noProof/>
                <w:webHidden/>
              </w:rPr>
              <w:fldChar w:fldCharType="separate"/>
            </w:r>
            <w:r w:rsidR="00DF7664">
              <w:rPr>
                <w:noProof/>
                <w:webHidden/>
              </w:rPr>
              <w:t>30</w:t>
            </w:r>
            <w:r>
              <w:rPr>
                <w:noProof/>
                <w:webHidden/>
              </w:rPr>
              <w:fldChar w:fldCharType="end"/>
            </w:r>
          </w:hyperlink>
        </w:p>
        <w:p w14:paraId="3C185F22" w14:textId="583652DD" w:rsidR="00804BA4" w:rsidRDefault="00804BA4">
          <w:pPr>
            <w:pStyle w:val="TOC3"/>
            <w:tabs>
              <w:tab w:val="right" w:pos="10214"/>
            </w:tabs>
            <w:rPr>
              <w:rFonts w:asciiTheme="minorHAnsi" w:hAnsiTheme="minorHAnsi" w:cstheme="minorBidi"/>
              <w:noProof/>
              <w:sz w:val="22"/>
              <w:szCs w:val="22"/>
            </w:rPr>
          </w:pPr>
          <w:hyperlink w:anchor="_Toc118721383" w:history="1">
            <w:r w:rsidRPr="003F1675">
              <w:rPr>
                <w:rStyle w:val="Hyperlink"/>
                <w:noProof/>
              </w:rPr>
              <w:t>Miniprep of Candidate pKR122 Plasmid from Yeast</w:t>
            </w:r>
            <w:r>
              <w:rPr>
                <w:noProof/>
                <w:webHidden/>
              </w:rPr>
              <w:tab/>
            </w:r>
            <w:r>
              <w:rPr>
                <w:noProof/>
                <w:webHidden/>
              </w:rPr>
              <w:fldChar w:fldCharType="begin"/>
            </w:r>
            <w:r>
              <w:rPr>
                <w:noProof/>
                <w:webHidden/>
              </w:rPr>
              <w:instrText xml:space="preserve"> PAGEREF _Toc118721383 \h </w:instrText>
            </w:r>
            <w:r>
              <w:rPr>
                <w:noProof/>
                <w:webHidden/>
              </w:rPr>
            </w:r>
            <w:r>
              <w:rPr>
                <w:noProof/>
                <w:webHidden/>
              </w:rPr>
              <w:fldChar w:fldCharType="separate"/>
            </w:r>
            <w:r w:rsidR="00DF7664">
              <w:rPr>
                <w:noProof/>
                <w:webHidden/>
              </w:rPr>
              <w:t>30</w:t>
            </w:r>
            <w:r>
              <w:rPr>
                <w:noProof/>
                <w:webHidden/>
              </w:rPr>
              <w:fldChar w:fldCharType="end"/>
            </w:r>
          </w:hyperlink>
        </w:p>
        <w:p w14:paraId="0E066EFA" w14:textId="57E20183" w:rsidR="00804BA4" w:rsidRDefault="00804BA4">
          <w:pPr>
            <w:pStyle w:val="TOC3"/>
            <w:tabs>
              <w:tab w:val="right" w:pos="10214"/>
            </w:tabs>
            <w:rPr>
              <w:rFonts w:asciiTheme="minorHAnsi" w:hAnsiTheme="minorHAnsi" w:cstheme="minorBidi"/>
              <w:noProof/>
              <w:sz w:val="22"/>
              <w:szCs w:val="22"/>
            </w:rPr>
          </w:pPr>
          <w:hyperlink w:anchor="_Toc118721384" w:history="1">
            <w:r w:rsidRPr="003F1675">
              <w:rPr>
                <w:rStyle w:val="Hyperlink"/>
                <w:noProof/>
              </w:rPr>
              <w:t>Freezing Down KRLVS28 Transposon Integrants</w:t>
            </w:r>
            <w:r>
              <w:rPr>
                <w:noProof/>
                <w:webHidden/>
              </w:rPr>
              <w:tab/>
            </w:r>
            <w:r>
              <w:rPr>
                <w:noProof/>
                <w:webHidden/>
              </w:rPr>
              <w:fldChar w:fldCharType="begin"/>
            </w:r>
            <w:r>
              <w:rPr>
                <w:noProof/>
                <w:webHidden/>
              </w:rPr>
              <w:instrText xml:space="preserve"> PAGEREF _Toc118721384 \h </w:instrText>
            </w:r>
            <w:r>
              <w:rPr>
                <w:noProof/>
                <w:webHidden/>
              </w:rPr>
            </w:r>
            <w:r>
              <w:rPr>
                <w:noProof/>
                <w:webHidden/>
              </w:rPr>
              <w:fldChar w:fldCharType="separate"/>
            </w:r>
            <w:r w:rsidR="00DF7664">
              <w:rPr>
                <w:noProof/>
                <w:webHidden/>
              </w:rPr>
              <w:t>31</w:t>
            </w:r>
            <w:r>
              <w:rPr>
                <w:noProof/>
                <w:webHidden/>
              </w:rPr>
              <w:fldChar w:fldCharType="end"/>
            </w:r>
          </w:hyperlink>
        </w:p>
        <w:p w14:paraId="27DC1535" w14:textId="65164634" w:rsidR="00804BA4" w:rsidRDefault="00804BA4">
          <w:pPr>
            <w:pStyle w:val="TOC2"/>
            <w:tabs>
              <w:tab w:val="right" w:pos="10214"/>
            </w:tabs>
            <w:rPr>
              <w:rFonts w:asciiTheme="minorHAnsi" w:eastAsiaTheme="minorEastAsia" w:hAnsiTheme="minorHAnsi" w:cstheme="minorBidi"/>
              <w:noProof/>
              <w:sz w:val="22"/>
              <w:szCs w:val="22"/>
            </w:rPr>
          </w:pPr>
          <w:hyperlink w:anchor="_Toc118721385" w:history="1">
            <w:r w:rsidRPr="003F1675">
              <w:rPr>
                <w:rStyle w:val="Hyperlink"/>
                <w:noProof/>
              </w:rPr>
              <w:t>Wednesday, September 28, 2022</w:t>
            </w:r>
            <w:r>
              <w:rPr>
                <w:noProof/>
                <w:webHidden/>
              </w:rPr>
              <w:tab/>
            </w:r>
            <w:r>
              <w:rPr>
                <w:noProof/>
                <w:webHidden/>
              </w:rPr>
              <w:fldChar w:fldCharType="begin"/>
            </w:r>
            <w:r>
              <w:rPr>
                <w:noProof/>
                <w:webHidden/>
              </w:rPr>
              <w:instrText xml:space="preserve"> PAGEREF _Toc118721385 \h </w:instrText>
            </w:r>
            <w:r>
              <w:rPr>
                <w:noProof/>
                <w:webHidden/>
              </w:rPr>
            </w:r>
            <w:r>
              <w:rPr>
                <w:noProof/>
                <w:webHidden/>
              </w:rPr>
              <w:fldChar w:fldCharType="separate"/>
            </w:r>
            <w:r w:rsidR="00DF7664">
              <w:rPr>
                <w:noProof/>
                <w:webHidden/>
              </w:rPr>
              <w:t>31</w:t>
            </w:r>
            <w:r>
              <w:rPr>
                <w:noProof/>
                <w:webHidden/>
              </w:rPr>
              <w:fldChar w:fldCharType="end"/>
            </w:r>
          </w:hyperlink>
        </w:p>
        <w:p w14:paraId="4126686C" w14:textId="11418706" w:rsidR="00804BA4" w:rsidRDefault="00804BA4">
          <w:pPr>
            <w:pStyle w:val="TOC3"/>
            <w:tabs>
              <w:tab w:val="right" w:pos="10214"/>
            </w:tabs>
            <w:rPr>
              <w:rFonts w:asciiTheme="minorHAnsi" w:hAnsiTheme="minorHAnsi" w:cstheme="minorBidi"/>
              <w:noProof/>
              <w:sz w:val="22"/>
              <w:szCs w:val="22"/>
            </w:rPr>
          </w:pPr>
          <w:hyperlink w:anchor="_Toc118721386" w:history="1">
            <w:r w:rsidRPr="003F1675">
              <w:rPr>
                <w:rStyle w:val="Hyperlink"/>
                <w:noProof/>
              </w:rPr>
              <w:t xml:space="preserve">Testing the Effect of Salinity on </w:t>
            </w:r>
            <w:r w:rsidRPr="003F1675">
              <w:rPr>
                <w:rStyle w:val="Hyperlink"/>
                <w:i/>
                <w:iCs/>
                <w:noProof/>
              </w:rPr>
              <w:t xml:space="preserve">rpsU1 </w:t>
            </w:r>
            <w:r w:rsidRPr="003F1675">
              <w:rPr>
                <w:rStyle w:val="Hyperlink"/>
                <w:noProof/>
              </w:rPr>
              <w:t xml:space="preserve">and </w:t>
            </w:r>
            <w:r w:rsidRPr="003F1675">
              <w:rPr>
                <w:rStyle w:val="Hyperlink"/>
                <w:i/>
                <w:iCs/>
                <w:noProof/>
              </w:rPr>
              <w:t xml:space="preserve">rpsU3 </w:t>
            </w:r>
            <w:r w:rsidRPr="003F1675">
              <w:rPr>
                <w:rStyle w:val="Hyperlink"/>
                <w:noProof/>
              </w:rPr>
              <w:t>Production in KRLVS192 and 193</w:t>
            </w:r>
            <w:r>
              <w:rPr>
                <w:noProof/>
                <w:webHidden/>
              </w:rPr>
              <w:tab/>
            </w:r>
            <w:r>
              <w:rPr>
                <w:noProof/>
                <w:webHidden/>
              </w:rPr>
              <w:fldChar w:fldCharType="begin"/>
            </w:r>
            <w:r>
              <w:rPr>
                <w:noProof/>
                <w:webHidden/>
              </w:rPr>
              <w:instrText xml:space="preserve"> PAGEREF _Toc118721386 \h </w:instrText>
            </w:r>
            <w:r>
              <w:rPr>
                <w:noProof/>
                <w:webHidden/>
              </w:rPr>
            </w:r>
            <w:r>
              <w:rPr>
                <w:noProof/>
                <w:webHidden/>
              </w:rPr>
              <w:fldChar w:fldCharType="separate"/>
            </w:r>
            <w:r w:rsidR="00DF7664">
              <w:rPr>
                <w:noProof/>
                <w:webHidden/>
              </w:rPr>
              <w:t>31</w:t>
            </w:r>
            <w:r>
              <w:rPr>
                <w:noProof/>
                <w:webHidden/>
              </w:rPr>
              <w:fldChar w:fldCharType="end"/>
            </w:r>
          </w:hyperlink>
        </w:p>
        <w:p w14:paraId="7980CCB9" w14:textId="1BCA9D1C" w:rsidR="00804BA4" w:rsidRDefault="00804BA4">
          <w:pPr>
            <w:pStyle w:val="TOC3"/>
            <w:tabs>
              <w:tab w:val="right" w:pos="10214"/>
            </w:tabs>
            <w:rPr>
              <w:rFonts w:asciiTheme="minorHAnsi" w:hAnsiTheme="minorHAnsi" w:cstheme="minorBidi"/>
              <w:noProof/>
              <w:sz w:val="22"/>
              <w:szCs w:val="22"/>
            </w:rPr>
          </w:pPr>
          <w:hyperlink w:anchor="_Toc118721387" w:history="1">
            <w:r w:rsidRPr="003F1675">
              <w:rPr>
                <w:rStyle w:val="Hyperlink"/>
                <w:noProof/>
              </w:rPr>
              <w:t>GFP Assay on Salinity Conditions in KRLVS192 and KRLVS193</w:t>
            </w:r>
            <w:r>
              <w:rPr>
                <w:noProof/>
                <w:webHidden/>
              </w:rPr>
              <w:tab/>
            </w:r>
            <w:r>
              <w:rPr>
                <w:noProof/>
                <w:webHidden/>
              </w:rPr>
              <w:fldChar w:fldCharType="begin"/>
            </w:r>
            <w:r>
              <w:rPr>
                <w:noProof/>
                <w:webHidden/>
              </w:rPr>
              <w:instrText xml:space="preserve"> PAGEREF _Toc118721387 \h </w:instrText>
            </w:r>
            <w:r>
              <w:rPr>
                <w:noProof/>
                <w:webHidden/>
              </w:rPr>
            </w:r>
            <w:r>
              <w:rPr>
                <w:noProof/>
                <w:webHidden/>
              </w:rPr>
              <w:fldChar w:fldCharType="separate"/>
            </w:r>
            <w:r w:rsidR="00DF7664">
              <w:rPr>
                <w:noProof/>
                <w:webHidden/>
              </w:rPr>
              <w:t>32</w:t>
            </w:r>
            <w:r>
              <w:rPr>
                <w:noProof/>
                <w:webHidden/>
              </w:rPr>
              <w:fldChar w:fldCharType="end"/>
            </w:r>
          </w:hyperlink>
        </w:p>
        <w:p w14:paraId="5D3ADF13" w14:textId="7D8D04BD" w:rsidR="00804BA4" w:rsidRDefault="00804BA4">
          <w:pPr>
            <w:pStyle w:val="TOC2"/>
            <w:tabs>
              <w:tab w:val="right" w:pos="10214"/>
            </w:tabs>
            <w:rPr>
              <w:rFonts w:asciiTheme="minorHAnsi" w:eastAsiaTheme="minorEastAsia" w:hAnsiTheme="minorHAnsi" w:cstheme="minorBidi"/>
              <w:noProof/>
              <w:sz w:val="22"/>
              <w:szCs w:val="22"/>
            </w:rPr>
          </w:pPr>
          <w:hyperlink w:anchor="_Toc118721388" w:history="1">
            <w:r w:rsidRPr="003F1675">
              <w:rPr>
                <w:rStyle w:val="Hyperlink"/>
                <w:noProof/>
              </w:rPr>
              <w:t>Thursday, September 29, 2022</w:t>
            </w:r>
            <w:r>
              <w:rPr>
                <w:noProof/>
                <w:webHidden/>
              </w:rPr>
              <w:tab/>
            </w:r>
            <w:r>
              <w:rPr>
                <w:noProof/>
                <w:webHidden/>
              </w:rPr>
              <w:fldChar w:fldCharType="begin"/>
            </w:r>
            <w:r>
              <w:rPr>
                <w:noProof/>
                <w:webHidden/>
              </w:rPr>
              <w:instrText xml:space="preserve"> PAGEREF _Toc118721388 \h </w:instrText>
            </w:r>
            <w:r>
              <w:rPr>
                <w:noProof/>
                <w:webHidden/>
              </w:rPr>
            </w:r>
            <w:r>
              <w:rPr>
                <w:noProof/>
                <w:webHidden/>
              </w:rPr>
              <w:fldChar w:fldCharType="separate"/>
            </w:r>
            <w:r w:rsidR="00DF7664">
              <w:rPr>
                <w:noProof/>
                <w:webHidden/>
              </w:rPr>
              <w:t>33</w:t>
            </w:r>
            <w:r>
              <w:rPr>
                <w:noProof/>
                <w:webHidden/>
              </w:rPr>
              <w:fldChar w:fldCharType="end"/>
            </w:r>
          </w:hyperlink>
        </w:p>
        <w:p w14:paraId="368CBE22" w14:textId="48C66A10" w:rsidR="00804BA4" w:rsidRDefault="00804BA4">
          <w:pPr>
            <w:pStyle w:val="TOC4"/>
            <w:tabs>
              <w:tab w:val="right" w:pos="10214"/>
            </w:tabs>
            <w:rPr>
              <w:noProof/>
            </w:rPr>
          </w:pPr>
          <w:hyperlink w:anchor="_Toc118721389" w:history="1">
            <w:r w:rsidRPr="003F1675">
              <w:rPr>
                <w:rStyle w:val="Hyperlink"/>
                <w:noProof/>
              </w:rPr>
              <w:t>Reagents</w:t>
            </w:r>
            <w:r>
              <w:rPr>
                <w:noProof/>
                <w:webHidden/>
              </w:rPr>
              <w:tab/>
            </w:r>
            <w:r>
              <w:rPr>
                <w:noProof/>
                <w:webHidden/>
              </w:rPr>
              <w:fldChar w:fldCharType="begin"/>
            </w:r>
            <w:r>
              <w:rPr>
                <w:noProof/>
                <w:webHidden/>
              </w:rPr>
              <w:instrText xml:space="preserve"> PAGEREF _Toc118721389 \h </w:instrText>
            </w:r>
            <w:r>
              <w:rPr>
                <w:noProof/>
                <w:webHidden/>
              </w:rPr>
            </w:r>
            <w:r>
              <w:rPr>
                <w:noProof/>
                <w:webHidden/>
              </w:rPr>
              <w:fldChar w:fldCharType="separate"/>
            </w:r>
            <w:r w:rsidR="00DF7664">
              <w:rPr>
                <w:noProof/>
                <w:webHidden/>
              </w:rPr>
              <w:t>34</w:t>
            </w:r>
            <w:r>
              <w:rPr>
                <w:noProof/>
                <w:webHidden/>
              </w:rPr>
              <w:fldChar w:fldCharType="end"/>
            </w:r>
          </w:hyperlink>
        </w:p>
        <w:p w14:paraId="5066FD36" w14:textId="675D2920" w:rsidR="00804BA4" w:rsidRDefault="00804BA4">
          <w:pPr>
            <w:pStyle w:val="TOC2"/>
            <w:tabs>
              <w:tab w:val="right" w:pos="10214"/>
            </w:tabs>
            <w:rPr>
              <w:rFonts w:asciiTheme="minorHAnsi" w:eastAsiaTheme="minorEastAsia" w:hAnsiTheme="minorHAnsi" w:cstheme="minorBidi"/>
              <w:noProof/>
              <w:sz w:val="22"/>
              <w:szCs w:val="22"/>
            </w:rPr>
          </w:pPr>
          <w:hyperlink w:anchor="_Toc118721390" w:history="1">
            <w:r w:rsidRPr="003F1675">
              <w:rPr>
                <w:rStyle w:val="Hyperlink"/>
                <w:noProof/>
              </w:rPr>
              <w:t>Friday, September 30, 2022</w:t>
            </w:r>
            <w:r>
              <w:rPr>
                <w:noProof/>
                <w:webHidden/>
              </w:rPr>
              <w:tab/>
            </w:r>
            <w:r>
              <w:rPr>
                <w:noProof/>
                <w:webHidden/>
              </w:rPr>
              <w:fldChar w:fldCharType="begin"/>
            </w:r>
            <w:r>
              <w:rPr>
                <w:noProof/>
                <w:webHidden/>
              </w:rPr>
              <w:instrText xml:space="preserve"> PAGEREF _Toc118721390 \h </w:instrText>
            </w:r>
            <w:r>
              <w:rPr>
                <w:noProof/>
                <w:webHidden/>
              </w:rPr>
            </w:r>
            <w:r>
              <w:rPr>
                <w:noProof/>
                <w:webHidden/>
              </w:rPr>
              <w:fldChar w:fldCharType="separate"/>
            </w:r>
            <w:r w:rsidR="00DF7664">
              <w:rPr>
                <w:noProof/>
                <w:webHidden/>
              </w:rPr>
              <w:t>34</w:t>
            </w:r>
            <w:r>
              <w:rPr>
                <w:noProof/>
                <w:webHidden/>
              </w:rPr>
              <w:fldChar w:fldCharType="end"/>
            </w:r>
          </w:hyperlink>
        </w:p>
        <w:p w14:paraId="1A0CD8CF" w14:textId="17E26CB6" w:rsidR="00804BA4" w:rsidRDefault="00804BA4">
          <w:pPr>
            <w:pStyle w:val="TOC3"/>
            <w:tabs>
              <w:tab w:val="right" w:pos="10214"/>
            </w:tabs>
            <w:rPr>
              <w:rFonts w:asciiTheme="minorHAnsi" w:hAnsiTheme="minorHAnsi" w:cstheme="minorBidi"/>
              <w:noProof/>
              <w:sz w:val="22"/>
              <w:szCs w:val="22"/>
            </w:rPr>
          </w:pPr>
          <w:hyperlink w:anchor="_Toc118721391" w:history="1">
            <w:r w:rsidRPr="003F1675">
              <w:rPr>
                <w:rStyle w:val="Hyperlink"/>
                <w:noProof/>
              </w:rPr>
              <w:t xml:space="preserve">Testing the Effect of Salinity on </w:t>
            </w:r>
            <w:r w:rsidRPr="003F1675">
              <w:rPr>
                <w:rStyle w:val="Hyperlink"/>
                <w:i/>
                <w:iCs/>
                <w:noProof/>
              </w:rPr>
              <w:t xml:space="preserve">rpsU1 </w:t>
            </w:r>
            <w:r w:rsidRPr="003F1675">
              <w:rPr>
                <w:rStyle w:val="Hyperlink"/>
                <w:noProof/>
              </w:rPr>
              <w:t xml:space="preserve">and </w:t>
            </w:r>
            <w:r w:rsidRPr="003F1675">
              <w:rPr>
                <w:rStyle w:val="Hyperlink"/>
                <w:i/>
                <w:iCs/>
                <w:noProof/>
              </w:rPr>
              <w:t xml:space="preserve">rpsU3 </w:t>
            </w:r>
            <w:r w:rsidRPr="003F1675">
              <w:rPr>
                <w:rStyle w:val="Hyperlink"/>
                <w:noProof/>
              </w:rPr>
              <w:t>Production in KRLVS192 and 193</w:t>
            </w:r>
            <w:r>
              <w:rPr>
                <w:noProof/>
                <w:webHidden/>
              </w:rPr>
              <w:tab/>
            </w:r>
            <w:r>
              <w:rPr>
                <w:noProof/>
                <w:webHidden/>
              </w:rPr>
              <w:fldChar w:fldCharType="begin"/>
            </w:r>
            <w:r>
              <w:rPr>
                <w:noProof/>
                <w:webHidden/>
              </w:rPr>
              <w:instrText xml:space="preserve"> PAGEREF _Toc118721391 \h </w:instrText>
            </w:r>
            <w:r>
              <w:rPr>
                <w:noProof/>
                <w:webHidden/>
              </w:rPr>
            </w:r>
            <w:r>
              <w:rPr>
                <w:noProof/>
                <w:webHidden/>
              </w:rPr>
              <w:fldChar w:fldCharType="separate"/>
            </w:r>
            <w:r w:rsidR="00DF7664">
              <w:rPr>
                <w:noProof/>
                <w:webHidden/>
              </w:rPr>
              <w:t>34</w:t>
            </w:r>
            <w:r>
              <w:rPr>
                <w:noProof/>
                <w:webHidden/>
              </w:rPr>
              <w:fldChar w:fldCharType="end"/>
            </w:r>
          </w:hyperlink>
        </w:p>
        <w:p w14:paraId="79E64F05" w14:textId="69693420" w:rsidR="00804BA4" w:rsidRDefault="00804BA4">
          <w:pPr>
            <w:pStyle w:val="TOC3"/>
            <w:tabs>
              <w:tab w:val="right" w:pos="10214"/>
            </w:tabs>
            <w:rPr>
              <w:rFonts w:asciiTheme="minorHAnsi" w:hAnsiTheme="minorHAnsi" w:cstheme="minorBidi"/>
              <w:noProof/>
              <w:sz w:val="22"/>
              <w:szCs w:val="22"/>
            </w:rPr>
          </w:pPr>
          <w:hyperlink w:anchor="_Toc118721392" w:history="1">
            <w:r w:rsidRPr="003F1675">
              <w:rPr>
                <w:rStyle w:val="Hyperlink"/>
                <w:noProof/>
              </w:rPr>
              <w:t>GFP Assay on Salinity Conditions in KRLVS192 and KRLVS193</w:t>
            </w:r>
            <w:r>
              <w:rPr>
                <w:noProof/>
                <w:webHidden/>
              </w:rPr>
              <w:tab/>
            </w:r>
            <w:r>
              <w:rPr>
                <w:noProof/>
                <w:webHidden/>
              </w:rPr>
              <w:fldChar w:fldCharType="begin"/>
            </w:r>
            <w:r>
              <w:rPr>
                <w:noProof/>
                <w:webHidden/>
              </w:rPr>
              <w:instrText xml:space="preserve"> PAGEREF _Toc118721392 \h </w:instrText>
            </w:r>
            <w:r>
              <w:rPr>
                <w:noProof/>
                <w:webHidden/>
              </w:rPr>
            </w:r>
            <w:r>
              <w:rPr>
                <w:noProof/>
                <w:webHidden/>
              </w:rPr>
              <w:fldChar w:fldCharType="separate"/>
            </w:r>
            <w:r w:rsidR="00DF7664">
              <w:rPr>
                <w:noProof/>
                <w:webHidden/>
              </w:rPr>
              <w:t>35</w:t>
            </w:r>
            <w:r>
              <w:rPr>
                <w:noProof/>
                <w:webHidden/>
              </w:rPr>
              <w:fldChar w:fldCharType="end"/>
            </w:r>
          </w:hyperlink>
        </w:p>
        <w:p w14:paraId="13725A25" w14:textId="4D9582C7" w:rsidR="00804BA4" w:rsidRDefault="00804BA4">
          <w:pPr>
            <w:pStyle w:val="TOC1"/>
            <w:tabs>
              <w:tab w:val="right" w:pos="10214"/>
            </w:tabs>
            <w:rPr>
              <w:rFonts w:asciiTheme="minorHAnsi" w:eastAsiaTheme="minorEastAsia" w:hAnsiTheme="minorHAnsi" w:cstheme="minorBidi"/>
              <w:noProof/>
              <w:sz w:val="22"/>
              <w:szCs w:val="22"/>
            </w:rPr>
          </w:pPr>
          <w:hyperlink w:anchor="_Toc118721393" w:history="1">
            <w:r w:rsidRPr="003F1675">
              <w:rPr>
                <w:rStyle w:val="Hyperlink"/>
                <w:noProof/>
              </w:rPr>
              <w:t>October 2022</w:t>
            </w:r>
            <w:r>
              <w:rPr>
                <w:noProof/>
                <w:webHidden/>
              </w:rPr>
              <w:tab/>
            </w:r>
            <w:r>
              <w:rPr>
                <w:noProof/>
                <w:webHidden/>
              </w:rPr>
              <w:fldChar w:fldCharType="begin"/>
            </w:r>
            <w:r>
              <w:rPr>
                <w:noProof/>
                <w:webHidden/>
              </w:rPr>
              <w:instrText xml:space="preserve"> PAGEREF _Toc118721393 \h </w:instrText>
            </w:r>
            <w:r>
              <w:rPr>
                <w:noProof/>
                <w:webHidden/>
              </w:rPr>
            </w:r>
            <w:r>
              <w:rPr>
                <w:noProof/>
                <w:webHidden/>
              </w:rPr>
              <w:fldChar w:fldCharType="separate"/>
            </w:r>
            <w:r w:rsidR="00DF7664">
              <w:rPr>
                <w:noProof/>
                <w:webHidden/>
              </w:rPr>
              <w:t>36</w:t>
            </w:r>
            <w:r>
              <w:rPr>
                <w:noProof/>
                <w:webHidden/>
              </w:rPr>
              <w:fldChar w:fldCharType="end"/>
            </w:r>
          </w:hyperlink>
        </w:p>
        <w:p w14:paraId="24F90380" w14:textId="177A8368" w:rsidR="00804BA4" w:rsidRDefault="00804BA4">
          <w:pPr>
            <w:pStyle w:val="TOC2"/>
            <w:tabs>
              <w:tab w:val="right" w:pos="10214"/>
            </w:tabs>
            <w:rPr>
              <w:rFonts w:asciiTheme="minorHAnsi" w:eastAsiaTheme="minorEastAsia" w:hAnsiTheme="minorHAnsi" w:cstheme="minorBidi"/>
              <w:noProof/>
              <w:sz w:val="22"/>
              <w:szCs w:val="22"/>
            </w:rPr>
          </w:pPr>
          <w:hyperlink w:anchor="_Toc118721394" w:history="1">
            <w:r w:rsidRPr="003F1675">
              <w:rPr>
                <w:rStyle w:val="Hyperlink"/>
                <w:noProof/>
              </w:rPr>
              <w:t>Monday, October 3, 2022</w:t>
            </w:r>
            <w:r>
              <w:rPr>
                <w:noProof/>
                <w:webHidden/>
              </w:rPr>
              <w:tab/>
            </w:r>
            <w:r>
              <w:rPr>
                <w:noProof/>
                <w:webHidden/>
              </w:rPr>
              <w:fldChar w:fldCharType="begin"/>
            </w:r>
            <w:r>
              <w:rPr>
                <w:noProof/>
                <w:webHidden/>
              </w:rPr>
              <w:instrText xml:space="preserve"> PAGEREF _Toc118721394 \h </w:instrText>
            </w:r>
            <w:r>
              <w:rPr>
                <w:noProof/>
                <w:webHidden/>
              </w:rPr>
            </w:r>
            <w:r>
              <w:rPr>
                <w:noProof/>
                <w:webHidden/>
              </w:rPr>
              <w:fldChar w:fldCharType="separate"/>
            </w:r>
            <w:r w:rsidR="00DF7664">
              <w:rPr>
                <w:noProof/>
                <w:webHidden/>
              </w:rPr>
              <w:t>36</w:t>
            </w:r>
            <w:r>
              <w:rPr>
                <w:noProof/>
                <w:webHidden/>
              </w:rPr>
              <w:fldChar w:fldCharType="end"/>
            </w:r>
          </w:hyperlink>
        </w:p>
        <w:p w14:paraId="000818F9" w14:textId="48AA7829" w:rsidR="00804BA4" w:rsidRDefault="00804BA4">
          <w:pPr>
            <w:pStyle w:val="TOC4"/>
            <w:tabs>
              <w:tab w:val="right" w:pos="10214"/>
            </w:tabs>
            <w:rPr>
              <w:noProof/>
            </w:rPr>
          </w:pPr>
          <w:hyperlink w:anchor="_Toc118721395" w:history="1">
            <w:r w:rsidRPr="003F1675">
              <w:rPr>
                <w:rStyle w:val="Hyperlink"/>
                <w:noProof/>
              </w:rPr>
              <w:t>Reagents</w:t>
            </w:r>
            <w:r>
              <w:rPr>
                <w:noProof/>
                <w:webHidden/>
              </w:rPr>
              <w:tab/>
            </w:r>
            <w:r>
              <w:rPr>
                <w:noProof/>
                <w:webHidden/>
              </w:rPr>
              <w:fldChar w:fldCharType="begin"/>
            </w:r>
            <w:r>
              <w:rPr>
                <w:noProof/>
                <w:webHidden/>
              </w:rPr>
              <w:instrText xml:space="preserve"> PAGEREF _Toc118721395 \h </w:instrText>
            </w:r>
            <w:r>
              <w:rPr>
                <w:noProof/>
                <w:webHidden/>
              </w:rPr>
            </w:r>
            <w:r>
              <w:rPr>
                <w:noProof/>
                <w:webHidden/>
              </w:rPr>
              <w:fldChar w:fldCharType="separate"/>
            </w:r>
            <w:r w:rsidR="00DF7664">
              <w:rPr>
                <w:noProof/>
                <w:webHidden/>
              </w:rPr>
              <w:t>36</w:t>
            </w:r>
            <w:r>
              <w:rPr>
                <w:noProof/>
                <w:webHidden/>
              </w:rPr>
              <w:fldChar w:fldCharType="end"/>
            </w:r>
          </w:hyperlink>
        </w:p>
        <w:p w14:paraId="51B2C945" w14:textId="360D9B1F" w:rsidR="00804BA4" w:rsidRDefault="00804BA4">
          <w:pPr>
            <w:pStyle w:val="TOC2"/>
            <w:tabs>
              <w:tab w:val="right" w:pos="10214"/>
            </w:tabs>
            <w:rPr>
              <w:rFonts w:asciiTheme="minorHAnsi" w:eastAsiaTheme="minorEastAsia" w:hAnsiTheme="minorHAnsi" w:cstheme="minorBidi"/>
              <w:noProof/>
              <w:sz w:val="22"/>
              <w:szCs w:val="22"/>
            </w:rPr>
          </w:pPr>
          <w:hyperlink w:anchor="_Toc118721396" w:history="1">
            <w:r w:rsidRPr="003F1675">
              <w:rPr>
                <w:rStyle w:val="Hyperlink"/>
                <w:noProof/>
              </w:rPr>
              <w:t>Tuesday, October 4, 2022</w:t>
            </w:r>
            <w:r>
              <w:rPr>
                <w:noProof/>
                <w:webHidden/>
              </w:rPr>
              <w:tab/>
            </w:r>
            <w:r>
              <w:rPr>
                <w:noProof/>
                <w:webHidden/>
              </w:rPr>
              <w:fldChar w:fldCharType="begin"/>
            </w:r>
            <w:r>
              <w:rPr>
                <w:noProof/>
                <w:webHidden/>
              </w:rPr>
              <w:instrText xml:space="preserve"> PAGEREF _Toc118721396 \h </w:instrText>
            </w:r>
            <w:r>
              <w:rPr>
                <w:noProof/>
                <w:webHidden/>
              </w:rPr>
            </w:r>
            <w:r>
              <w:rPr>
                <w:noProof/>
                <w:webHidden/>
              </w:rPr>
              <w:fldChar w:fldCharType="separate"/>
            </w:r>
            <w:r w:rsidR="00DF7664">
              <w:rPr>
                <w:noProof/>
                <w:webHidden/>
              </w:rPr>
              <w:t>36</w:t>
            </w:r>
            <w:r>
              <w:rPr>
                <w:noProof/>
                <w:webHidden/>
              </w:rPr>
              <w:fldChar w:fldCharType="end"/>
            </w:r>
          </w:hyperlink>
        </w:p>
        <w:p w14:paraId="52E03A7A" w14:textId="28AEA0C7" w:rsidR="00804BA4" w:rsidRDefault="00804BA4">
          <w:pPr>
            <w:pStyle w:val="TOC3"/>
            <w:tabs>
              <w:tab w:val="right" w:pos="10214"/>
            </w:tabs>
            <w:rPr>
              <w:rFonts w:asciiTheme="minorHAnsi" w:hAnsiTheme="minorHAnsi" w:cstheme="minorBidi"/>
              <w:noProof/>
              <w:sz w:val="22"/>
              <w:szCs w:val="22"/>
            </w:rPr>
          </w:pPr>
          <w:hyperlink w:anchor="_Toc118721397" w:history="1">
            <w:r w:rsidRPr="003F1675">
              <w:rPr>
                <w:rStyle w:val="Hyperlink"/>
                <w:noProof/>
              </w:rPr>
              <w:t>Miniprep of Candidate pKR122 Plasmid from Yeast</w:t>
            </w:r>
            <w:r>
              <w:rPr>
                <w:noProof/>
                <w:webHidden/>
              </w:rPr>
              <w:tab/>
            </w:r>
            <w:r>
              <w:rPr>
                <w:noProof/>
                <w:webHidden/>
              </w:rPr>
              <w:fldChar w:fldCharType="begin"/>
            </w:r>
            <w:r>
              <w:rPr>
                <w:noProof/>
                <w:webHidden/>
              </w:rPr>
              <w:instrText xml:space="preserve"> PAGEREF _Toc118721397 \h </w:instrText>
            </w:r>
            <w:r>
              <w:rPr>
                <w:noProof/>
                <w:webHidden/>
              </w:rPr>
            </w:r>
            <w:r>
              <w:rPr>
                <w:noProof/>
                <w:webHidden/>
              </w:rPr>
              <w:fldChar w:fldCharType="separate"/>
            </w:r>
            <w:r w:rsidR="00DF7664">
              <w:rPr>
                <w:noProof/>
                <w:webHidden/>
              </w:rPr>
              <w:t>37</w:t>
            </w:r>
            <w:r>
              <w:rPr>
                <w:noProof/>
                <w:webHidden/>
              </w:rPr>
              <w:fldChar w:fldCharType="end"/>
            </w:r>
          </w:hyperlink>
        </w:p>
        <w:p w14:paraId="7F303CB3" w14:textId="0867F34B" w:rsidR="00804BA4" w:rsidRDefault="00804BA4">
          <w:pPr>
            <w:pStyle w:val="TOC3"/>
            <w:tabs>
              <w:tab w:val="right" w:pos="10214"/>
            </w:tabs>
            <w:rPr>
              <w:rFonts w:asciiTheme="minorHAnsi" w:hAnsiTheme="minorHAnsi" w:cstheme="minorBidi"/>
              <w:noProof/>
              <w:sz w:val="22"/>
              <w:szCs w:val="22"/>
            </w:rPr>
          </w:pPr>
          <w:hyperlink w:anchor="_Toc118721398" w:history="1">
            <w:r w:rsidRPr="003F1675">
              <w:rPr>
                <w:rStyle w:val="Hyperlink"/>
                <w:noProof/>
              </w:rPr>
              <w:t>PCR of Candidate pKR122 Minipreps for Sequencing</w:t>
            </w:r>
            <w:r>
              <w:rPr>
                <w:noProof/>
                <w:webHidden/>
              </w:rPr>
              <w:tab/>
            </w:r>
            <w:r>
              <w:rPr>
                <w:noProof/>
                <w:webHidden/>
              </w:rPr>
              <w:fldChar w:fldCharType="begin"/>
            </w:r>
            <w:r>
              <w:rPr>
                <w:noProof/>
                <w:webHidden/>
              </w:rPr>
              <w:instrText xml:space="preserve"> PAGEREF _Toc118721398 \h </w:instrText>
            </w:r>
            <w:r>
              <w:rPr>
                <w:noProof/>
                <w:webHidden/>
              </w:rPr>
            </w:r>
            <w:r>
              <w:rPr>
                <w:noProof/>
                <w:webHidden/>
              </w:rPr>
              <w:fldChar w:fldCharType="separate"/>
            </w:r>
            <w:r w:rsidR="00DF7664">
              <w:rPr>
                <w:noProof/>
                <w:webHidden/>
              </w:rPr>
              <w:t>38</w:t>
            </w:r>
            <w:r>
              <w:rPr>
                <w:noProof/>
                <w:webHidden/>
              </w:rPr>
              <w:fldChar w:fldCharType="end"/>
            </w:r>
          </w:hyperlink>
        </w:p>
        <w:p w14:paraId="78958BD2" w14:textId="231E214C" w:rsidR="00804BA4" w:rsidRDefault="00804BA4">
          <w:pPr>
            <w:pStyle w:val="TOC4"/>
            <w:tabs>
              <w:tab w:val="right" w:pos="10214"/>
            </w:tabs>
            <w:rPr>
              <w:noProof/>
            </w:rPr>
          </w:pPr>
          <w:hyperlink w:anchor="_Toc118721399" w:history="1">
            <w:r w:rsidRPr="003F1675">
              <w:rPr>
                <w:rStyle w:val="Hyperlink"/>
                <w:noProof/>
              </w:rPr>
              <w:t>Reagents</w:t>
            </w:r>
            <w:r>
              <w:rPr>
                <w:noProof/>
                <w:webHidden/>
              </w:rPr>
              <w:tab/>
            </w:r>
            <w:r>
              <w:rPr>
                <w:noProof/>
                <w:webHidden/>
              </w:rPr>
              <w:fldChar w:fldCharType="begin"/>
            </w:r>
            <w:r>
              <w:rPr>
                <w:noProof/>
                <w:webHidden/>
              </w:rPr>
              <w:instrText xml:space="preserve"> PAGEREF _Toc118721399 \h </w:instrText>
            </w:r>
            <w:r>
              <w:rPr>
                <w:noProof/>
                <w:webHidden/>
              </w:rPr>
            </w:r>
            <w:r>
              <w:rPr>
                <w:noProof/>
                <w:webHidden/>
              </w:rPr>
              <w:fldChar w:fldCharType="separate"/>
            </w:r>
            <w:r w:rsidR="00DF7664">
              <w:rPr>
                <w:noProof/>
                <w:webHidden/>
              </w:rPr>
              <w:t>39</w:t>
            </w:r>
            <w:r>
              <w:rPr>
                <w:noProof/>
                <w:webHidden/>
              </w:rPr>
              <w:fldChar w:fldCharType="end"/>
            </w:r>
          </w:hyperlink>
        </w:p>
        <w:p w14:paraId="1C21ED9A" w14:textId="7AA06F39" w:rsidR="00804BA4" w:rsidRDefault="00804BA4">
          <w:pPr>
            <w:pStyle w:val="TOC2"/>
            <w:tabs>
              <w:tab w:val="right" w:pos="10214"/>
            </w:tabs>
            <w:rPr>
              <w:rFonts w:asciiTheme="minorHAnsi" w:eastAsiaTheme="minorEastAsia" w:hAnsiTheme="minorHAnsi" w:cstheme="minorBidi"/>
              <w:noProof/>
              <w:sz w:val="22"/>
              <w:szCs w:val="22"/>
            </w:rPr>
          </w:pPr>
          <w:hyperlink w:anchor="_Toc118721400" w:history="1">
            <w:r w:rsidRPr="003F1675">
              <w:rPr>
                <w:rStyle w:val="Hyperlink"/>
                <w:noProof/>
              </w:rPr>
              <w:t>Wednesday, October 5, 2022</w:t>
            </w:r>
            <w:r>
              <w:rPr>
                <w:noProof/>
                <w:webHidden/>
              </w:rPr>
              <w:tab/>
            </w:r>
            <w:r>
              <w:rPr>
                <w:noProof/>
                <w:webHidden/>
              </w:rPr>
              <w:fldChar w:fldCharType="begin"/>
            </w:r>
            <w:r>
              <w:rPr>
                <w:noProof/>
                <w:webHidden/>
              </w:rPr>
              <w:instrText xml:space="preserve"> PAGEREF _Toc118721400 \h </w:instrText>
            </w:r>
            <w:r>
              <w:rPr>
                <w:noProof/>
                <w:webHidden/>
              </w:rPr>
            </w:r>
            <w:r>
              <w:rPr>
                <w:noProof/>
                <w:webHidden/>
              </w:rPr>
              <w:fldChar w:fldCharType="separate"/>
            </w:r>
            <w:r w:rsidR="00DF7664">
              <w:rPr>
                <w:noProof/>
                <w:webHidden/>
              </w:rPr>
              <w:t>39</w:t>
            </w:r>
            <w:r>
              <w:rPr>
                <w:noProof/>
                <w:webHidden/>
              </w:rPr>
              <w:fldChar w:fldCharType="end"/>
            </w:r>
          </w:hyperlink>
        </w:p>
        <w:p w14:paraId="5CA4FF97" w14:textId="2FF2FF2F" w:rsidR="00804BA4" w:rsidRDefault="00804BA4">
          <w:pPr>
            <w:pStyle w:val="TOC3"/>
            <w:tabs>
              <w:tab w:val="right" w:pos="10214"/>
            </w:tabs>
            <w:rPr>
              <w:rFonts w:asciiTheme="minorHAnsi" w:hAnsiTheme="minorHAnsi" w:cstheme="minorBidi"/>
              <w:noProof/>
              <w:sz w:val="22"/>
              <w:szCs w:val="22"/>
            </w:rPr>
          </w:pPr>
          <w:hyperlink w:anchor="_Toc118721401" w:history="1">
            <w:r w:rsidRPr="003F1675">
              <w:rPr>
                <w:rStyle w:val="Hyperlink"/>
                <w:noProof/>
              </w:rPr>
              <w:t xml:space="preserve">Testing the Effect of pH on </w:t>
            </w:r>
            <w:r w:rsidRPr="003F1675">
              <w:rPr>
                <w:rStyle w:val="Hyperlink"/>
                <w:i/>
                <w:iCs/>
                <w:noProof/>
              </w:rPr>
              <w:t xml:space="preserve">rpsU1 </w:t>
            </w:r>
            <w:r w:rsidRPr="003F1675">
              <w:rPr>
                <w:rStyle w:val="Hyperlink"/>
                <w:noProof/>
              </w:rPr>
              <w:t xml:space="preserve">and </w:t>
            </w:r>
            <w:r w:rsidRPr="003F1675">
              <w:rPr>
                <w:rStyle w:val="Hyperlink"/>
                <w:i/>
                <w:iCs/>
                <w:noProof/>
              </w:rPr>
              <w:t xml:space="preserve">rpsU3 </w:t>
            </w:r>
            <w:r w:rsidRPr="003F1675">
              <w:rPr>
                <w:rStyle w:val="Hyperlink"/>
                <w:noProof/>
              </w:rPr>
              <w:t>Production in KRLVS192 and 193</w:t>
            </w:r>
            <w:r>
              <w:rPr>
                <w:noProof/>
                <w:webHidden/>
              </w:rPr>
              <w:tab/>
            </w:r>
            <w:r>
              <w:rPr>
                <w:noProof/>
                <w:webHidden/>
              </w:rPr>
              <w:fldChar w:fldCharType="begin"/>
            </w:r>
            <w:r>
              <w:rPr>
                <w:noProof/>
                <w:webHidden/>
              </w:rPr>
              <w:instrText xml:space="preserve"> PAGEREF _Toc118721401 \h </w:instrText>
            </w:r>
            <w:r>
              <w:rPr>
                <w:noProof/>
                <w:webHidden/>
              </w:rPr>
            </w:r>
            <w:r>
              <w:rPr>
                <w:noProof/>
                <w:webHidden/>
              </w:rPr>
              <w:fldChar w:fldCharType="separate"/>
            </w:r>
            <w:r w:rsidR="00DF7664">
              <w:rPr>
                <w:noProof/>
                <w:webHidden/>
              </w:rPr>
              <w:t>39</w:t>
            </w:r>
            <w:r>
              <w:rPr>
                <w:noProof/>
                <w:webHidden/>
              </w:rPr>
              <w:fldChar w:fldCharType="end"/>
            </w:r>
          </w:hyperlink>
        </w:p>
        <w:p w14:paraId="40EE2B1B" w14:textId="3265ECA5" w:rsidR="00804BA4" w:rsidRDefault="00804BA4">
          <w:pPr>
            <w:pStyle w:val="TOC3"/>
            <w:tabs>
              <w:tab w:val="right" w:pos="10214"/>
            </w:tabs>
            <w:rPr>
              <w:rFonts w:asciiTheme="minorHAnsi" w:hAnsiTheme="minorHAnsi" w:cstheme="minorBidi"/>
              <w:noProof/>
              <w:sz w:val="22"/>
              <w:szCs w:val="22"/>
            </w:rPr>
          </w:pPr>
          <w:hyperlink w:anchor="_Toc118721402" w:history="1">
            <w:r w:rsidRPr="003F1675">
              <w:rPr>
                <w:rStyle w:val="Hyperlink"/>
                <w:noProof/>
              </w:rPr>
              <w:t xml:space="preserve">Testing the Effect of Salinity on </w:t>
            </w:r>
            <w:r w:rsidRPr="003F1675">
              <w:rPr>
                <w:rStyle w:val="Hyperlink"/>
                <w:i/>
                <w:iCs/>
                <w:noProof/>
              </w:rPr>
              <w:t xml:space="preserve">rpsU1 </w:t>
            </w:r>
            <w:r w:rsidRPr="003F1675">
              <w:rPr>
                <w:rStyle w:val="Hyperlink"/>
                <w:noProof/>
              </w:rPr>
              <w:t>Production in KRLVS192</w:t>
            </w:r>
            <w:r>
              <w:rPr>
                <w:noProof/>
                <w:webHidden/>
              </w:rPr>
              <w:tab/>
            </w:r>
            <w:r>
              <w:rPr>
                <w:noProof/>
                <w:webHidden/>
              </w:rPr>
              <w:fldChar w:fldCharType="begin"/>
            </w:r>
            <w:r>
              <w:rPr>
                <w:noProof/>
                <w:webHidden/>
              </w:rPr>
              <w:instrText xml:space="preserve"> PAGEREF _Toc118721402 \h </w:instrText>
            </w:r>
            <w:r>
              <w:rPr>
                <w:noProof/>
                <w:webHidden/>
              </w:rPr>
            </w:r>
            <w:r>
              <w:rPr>
                <w:noProof/>
                <w:webHidden/>
              </w:rPr>
              <w:fldChar w:fldCharType="separate"/>
            </w:r>
            <w:r w:rsidR="00DF7664">
              <w:rPr>
                <w:noProof/>
                <w:webHidden/>
              </w:rPr>
              <w:t>40</w:t>
            </w:r>
            <w:r>
              <w:rPr>
                <w:noProof/>
                <w:webHidden/>
              </w:rPr>
              <w:fldChar w:fldCharType="end"/>
            </w:r>
          </w:hyperlink>
        </w:p>
        <w:p w14:paraId="0BF89031" w14:textId="71A334CA" w:rsidR="00804BA4" w:rsidRDefault="00804BA4">
          <w:pPr>
            <w:pStyle w:val="TOC3"/>
            <w:tabs>
              <w:tab w:val="right" w:pos="10214"/>
            </w:tabs>
            <w:rPr>
              <w:rFonts w:asciiTheme="minorHAnsi" w:hAnsiTheme="minorHAnsi" w:cstheme="minorBidi"/>
              <w:noProof/>
              <w:sz w:val="22"/>
              <w:szCs w:val="22"/>
            </w:rPr>
          </w:pPr>
          <w:hyperlink w:anchor="_Toc118721403" w:history="1">
            <w:r w:rsidRPr="003F1675">
              <w:rPr>
                <w:rStyle w:val="Hyperlink"/>
                <w:noProof/>
              </w:rPr>
              <w:t>GFP Assay on pH Conditions in KRLVS192 and KRLVS193</w:t>
            </w:r>
            <w:r>
              <w:rPr>
                <w:noProof/>
                <w:webHidden/>
              </w:rPr>
              <w:tab/>
            </w:r>
            <w:r>
              <w:rPr>
                <w:noProof/>
                <w:webHidden/>
              </w:rPr>
              <w:fldChar w:fldCharType="begin"/>
            </w:r>
            <w:r>
              <w:rPr>
                <w:noProof/>
                <w:webHidden/>
              </w:rPr>
              <w:instrText xml:space="preserve"> PAGEREF _Toc118721403 \h </w:instrText>
            </w:r>
            <w:r>
              <w:rPr>
                <w:noProof/>
                <w:webHidden/>
              </w:rPr>
            </w:r>
            <w:r>
              <w:rPr>
                <w:noProof/>
                <w:webHidden/>
              </w:rPr>
              <w:fldChar w:fldCharType="separate"/>
            </w:r>
            <w:r w:rsidR="00DF7664">
              <w:rPr>
                <w:noProof/>
                <w:webHidden/>
              </w:rPr>
              <w:t>41</w:t>
            </w:r>
            <w:r>
              <w:rPr>
                <w:noProof/>
                <w:webHidden/>
              </w:rPr>
              <w:fldChar w:fldCharType="end"/>
            </w:r>
          </w:hyperlink>
        </w:p>
        <w:p w14:paraId="59C0520F" w14:textId="680BB7F6" w:rsidR="00804BA4" w:rsidRDefault="00804BA4">
          <w:pPr>
            <w:pStyle w:val="TOC3"/>
            <w:tabs>
              <w:tab w:val="right" w:pos="10214"/>
            </w:tabs>
            <w:rPr>
              <w:rFonts w:asciiTheme="minorHAnsi" w:hAnsiTheme="minorHAnsi" w:cstheme="minorBidi"/>
              <w:noProof/>
              <w:sz w:val="22"/>
              <w:szCs w:val="22"/>
            </w:rPr>
          </w:pPr>
          <w:hyperlink w:anchor="_Toc118721404" w:history="1">
            <w:r w:rsidRPr="003F1675">
              <w:rPr>
                <w:rStyle w:val="Hyperlink"/>
                <w:noProof/>
              </w:rPr>
              <w:t>PCR Purification of Candidate pKR122 Yeast Miniprep PCR</w:t>
            </w:r>
            <w:r>
              <w:rPr>
                <w:noProof/>
                <w:webHidden/>
              </w:rPr>
              <w:tab/>
            </w:r>
            <w:r>
              <w:rPr>
                <w:noProof/>
                <w:webHidden/>
              </w:rPr>
              <w:fldChar w:fldCharType="begin"/>
            </w:r>
            <w:r>
              <w:rPr>
                <w:noProof/>
                <w:webHidden/>
              </w:rPr>
              <w:instrText xml:space="preserve"> PAGEREF _Toc118721404 \h </w:instrText>
            </w:r>
            <w:r>
              <w:rPr>
                <w:noProof/>
                <w:webHidden/>
              </w:rPr>
            </w:r>
            <w:r>
              <w:rPr>
                <w:noProof/>
                <w:webHidden/>
              </w:rPr>
              <w:fldChar w:fldCharType="separate"/>
            </w:r>
            <w:r w:rsidR="00DF7664">
              <w:rPr>
                <w:noProof/>
                <w:webHidden/>
              </w:rPr>
              <w:t>42</w:t>
            </w:r>
            <w:r>
              <w:rPr>
                <w:noProof/>
                <w:webHidden/>
              </w:rPr>
              <w:fldChar w:fldCharType="end"/>
            </w:r>
          </w:hyperlink>
        </w:p>
        <w:p w14:paraId="4218F45F" w14:textId="41F45AE0" w:rsidR="00804BA4" w:rsidRDefault="00804BA4">
          <w:pPr>
            <w:pStyle w:val="TOC3"/>
            <w:tabs>
              <w:tab w:val="right" w:pos="10214"/>
            </w:tabs>
            <w:rPr>
              <w:rFonts w:asciiTheme="minorHAnsi" w:hAnsiTheme="minorHAnsi" w:cstheme="minorBidi"/>
              <w:noProof/>
              <w:sz w:val="22"/>
              <w:szCs w:val="22"/>
            </w:rPr>
          </w:pPr>
          <w:hyperlink w:anchor="_Toc118721405" w:history="1">
            <w:r w:rsidRPr="003F1675">
              <w:rPr>
                <w:rStyle w:val="Hyperlink"/>
                <w:noProof/>
              </w:rPr>
              <w:t>Gel of Candidate pKR122 Yeast Miniprep PCR</w:t>
            </w:r>
            <w:r>
              <w:rPr>
                <w:noProof/>
                <w:webHidden/>
              </w:rPr>
              <w:tab/>
            </w:r>
            <w:r>
              <w:rPr>
                <w:noProof/>
                <w:webHidden/>
              </w:rPr>
              <w:fldChar w:fldCharType="begin"/>
            </w:r>
            <w:r>
              <w:rPr>
                <w:noProof/>
                <w:webHidden/>
              </w:rPr>
              <w:instrText xml:space="preserve"> PAGEREF _Toc118721405 \h </w:instrText>
            </w:r>
            <w:r>
              <w:rPr>
                <w:noProof/>
                <w:webHidden/>
              </w:rPr>
            </w:r>
            <w:r>
              <w:rPr>
                <w:noProof/>
                <w:webHidden/>
              </w:rPr>
              <w:fldChar w:fldCharType="separate"/>
            </w:r>
            <w:r w:rsidR="00DF7664">
              <w:rPr>
                <w:noProof/>
                <w:webHidden/>
              </w:rPr>
              <w:t>42</w:t>
            </w:r>
            <w:r>
              <w:rPr>
                <w:noProof/>
                <w:webHidden/>
              </w:rPr>
              <w:fldChar w:fldCharType="end"/>
            </w:r>
          </w:hyperlink>
        </w:p>
        <w:p w14:paraId="5263C211" w14:textId="3684DD1B" w:rsidR="00804BA4" w:rsidRDefault="00804BA4">
          <w:pPr>
            <w:pStyle w:val="TOC3"/>
            <w:tabs>
              <w:tab w:val="right" w:pos="10214"/>
            </w:tabs>
            <w:rPr>
              <w:rFonts w:asciiTheme="minorHAnsi" w:hAnsiTheme="minorHAnsi" w:cstheme="minorBidi"/>
              <w:noProof/>
              <w:sz w:val="22"/>
              <w:szCs w:val="22"/>
            </w:rPr>
          </w:pPr>
          <w:hyperlink w:anchor="_Toc118721406" w:history="1">
            <w:r w:rsidRPr="003F1675">
              <w:rPr>
                <w:rStyle w:val="Hyperlink"/>
                <w:noProof/>
              </w:rPr>
              <w:t>Reagents</w:t>
            </w:r>
            <w:r>
              <w:rPr>
                <w:noProof/>
                <w:webHidden/>
              </w:rPr>
              <w:tab/>
            </w:r>
            <w:r>
              <w:rPr>
                <w:noProof/>
                <w:webHidden/>
              </w:rPr>
              <w:fldChar w:fldCharType="begin"/>
            </w:r>
            <w:r>
              <w:rPr>
                <w:noProof/>
                <w:webHidden/>
              </w:rPr>
              <w:instrText xml:space="preserve"> PAGEREF _Toc118721406 \h </w:instrText>
            </w:r>
            <w:r>
              <w:rPr>
                <w:noProof/>
                <w:webHidden/>
              </w:rPr>
            </w:r>
            <w:r>
              <w:rPr>
                <w:noProof/>
                <w:webHidden/>
              </w:rPr>
              <w:fldChar w:fldCharType="separate"/>
            </w:r>
            <w:r w:rsidR="00DF7664">
              <w:rPr>
                <w:noProof/>
                <w:webHidden/>
              </w:rPr>
              <w:t>43</w:t>
            </w:r>
            <w:r>
              <w:rPr>
                <w:noProof/>
                <w:webHidden/>
              </w:rPr>
              <w:fldChar w:fldCharType="end"/>
            </w:r>
          </w:hyperlink>
        </w:p>
        <w:p w14:paraId="5818F30C" w14:textId="3B5F80DD" w:rsidR="00804BA4" w:rsidRDefault="00804BA4">
          <w:pPr>
            <w:pStyle w:val="TOC2"/>
            <w:tabs>
              <w:tab w:val="right" w:pos="10214"/>
            </w:tabs>
            <w:rPr>
              <w:rFonts w:asciiTheme="minorHAnsi" w:eastAsiaTheme="minorEastAsia" w:hAnsiTheme="minorHAnsi" w:cstheme="minorBidi"/>
              <w:noProof/>
              <w:sz w:val="22"/>
              <w:szCs w:val="22"/>
            </w:rPr>
          </w:pPr>
          <w:hyperlink w:anchor="_Toc118721407" w:history="1">
            <w:r w:rsidRPr="003F1675">
              <w:rPr>
                <w:rStyle w:val="Hyperlink"/>
                <w:noProof/>
              </w:rPr>
              <w:t>Thursday, October 6, 2022</w:t>
            </w:r>
            <w:r>
              <w:rPr>
                <w:noProof/>
                <w:webHidden/>
              </w:rPr>
              <w:tab/>
            </w:r>
            <w:r>
              <w:rPr>
                <w:noProof/>
                <w:webHidden/>
              </w:rPr>
              <w:fldChar w:fldCharType="begin"/>
            </w:r>
            <w:r>
              <w:rPr>
                <w:noProof/>
                <w:webHidden/>
              </w:rPr>
              <w:instrText xml:space="preserve"> PAGEREF _Toc118721407 \h </w:instrText>
            </w:r>
            <w:r>
              <w:rPr>
                <w:noProof/>
                <w:webHidden/>
              </w:rPr>
            </w:r>
            <w:r>
              <w:rPr>
                <w:noProof/>
                <w:webHidden/>
              </w:rPr>
              <w:fldChar w:fldCharType="separate"/>
            </w:r>
            <w:r w:rsidR="00DF7664">
              <w:rPr>
                <w:noProof/>
                <w:webHidden/>
              </w:rPr>
              <w:t>43</w:t>
            </w:r>
            <w:r>
              <w:rPr>
                <w:noProof/>
                <w:webHidden/>
              </w:rPr>
              <w:fldChar w:fldCharType="end"/>
            </w:r>
          </w:hyperlink>
        </w:p>
        <w:p w14:paraId="5030EA47" w14:textId="6D860FFE" w:rsidR="00804BA4" w:rsidRDefault="00804BA4">
          <w:pPr>
            <w:pStyle w:val="TOC2"/>
            <w:tabs>
              <w:tab w:val="right" w:pos="10214"/>
            </w:tabs>
            <w:rPr>
              <w:rFonts w:asciiTheme="minorHAnsi" w:eastAsiaTheme="minorEastAsia" w:hAnsiTheme="minorHAnsi" w:cstheme="minorBidi"/>
              <w:noProof/>
              <w:sz w:val="22"/>
              <w:szCs w:val="22"/>
            </w:rPr>
          </w:pPr>
          <w:hyperlink w:anchor="_Toc118721408" w:history="1">
            <w:r w:rsidRPr="003F1675">
              <w:rPr>
                <w:rStyle w:val="Hyperlink"/>
                <w:noProof/>
              </w:rPr>
              <w:t>Friday, October 7, 2022</w:t>
            </w:r>
            <w:r>
              <w:rPr>
                <w:noProof/>
                <w:webHidden/>
              </w:rPr>
              <w:tab/>
            </w:r>
            <w:r>
              <w:rPr>
                <w:noProof/>
                <w:webHidden/>
              </w:rPr>
              <w:fldChar w:fldCharType="begin"/>
            </w:r>
            <w:r>
              <w:rPr>
                <w:noProof/>
                <w:webHidden/>
              </w:rPr>
              <w:instrText xml:space="preserve"> PAGEREF _Toc118721408 \h </w:instrText>
            </w:r>
            <w:r>
              <w:rPr>
                <w:noProof/>
                <w:webHidden/>
              </w:rPr>
            </w:r>
            <w:r>
              <w:rPr>
                <w:noProof/>
                <w:webHidden/>
              </w:rPr>
              <w:fldChar w:fldCharType="separate"/>
            </w:r>
            <w:r w:rsidR="00DF7664">
              <w:rPr>
                <w:noProof/>
                <w:webHidden/>
              </w:rPr>
              <w:t>43</w:t>
            </w:r>
            <w:r>
              <w:rPr>
                <w:noProof/>
                <w:webHidden/>
              </w:rPr>
              <w:fldChar w:fldCharType="end"/>
            </w:r>
          </w:hyperlink>
        </w:p>
        <w:p w14:paraId="7F98743D" w14:textId="36FC6CB0" w:rsidR="00804BA4" w:rsidRDefault="00804BA4">
          <w:pPr>
            <w:pStyle w:val="TOC3"/>
            <w:tabs>
              <w:tab w:val="right" w:pos="10214"/>
            </w:tabs>
            <w:rPr>
              <w:rFonts w:asciiTheme="minorHAnsi" w:hAnsiTheme="minorHAnsi" w:cstheme="minorBidi"/>
              <w:noProof/>
              <w:sz w:val="22"/>
              <w:szCs w:val="22"/>
            </w:rPr>
          </w:pPr>
          <w:hyperlink w:anchor="_Toc118721409" w:history="1">
            <w:r w:rsidRPr="003F1675">
              <w:rPr>
                <w:rStyle w:val="Hyperlink"/>
                <w:noProof/>
              </w:rPr>
              <w:t xml:space="preserve">Testing the Effect of H2O2 Stress on </w:t>
            </w:r>
            <w:r w:rsidRPr="003F1675">
              <w:rPr>
                <w:rStyle w:val="Hyperlink"/>
                <w:i/>
                <w:iCs/>
                <w:noProof/>
              </w:rPr>
              <w:t xml:space="preserve">rpsU1 </w:t>
            </w:r>
            <w:r w:rsidRPr="003F1675">
              <w:rPr>
                <w:rStyle w:val="Hyperlink"/>
                <w:noProof/>
              </w:rPr>
              <w:t xml:space="preserve">and </w:t>
            </w:r>
            <w:r w:rsidRPr="003F1675">
              <w:rPr>
                <w:rStyle w:val="Hyperlink"/>
                <w:i/>
                <w:iCs/>
                <w:noProof/>
              </w:rPr>
              <w:t xml:space="preserve">rpsU3 </w:t>
            </w:r>
            <w:r w:rsidRPr="003F1675">
              <w:rPr>
                <w:rStyle w:val="Hyperlink"/>
                <w:noProof/>
              </w:rPr>
              <w:t>Production in KRLVS192 and 193</w:t>
            </w:r>
            <w:r>
              <w:rPr>
                <w:noProof/>
                <w:webHidden/>
              </w:rPr>
              <w:tab/>
            </w:r>
            <w:r>
              <w:rPr>
                <w:noProof/>
                <w:webHidden/>
              </w:rPr>
              <w:fldChar w:fldCharType="begin"/>
            </w:r>
            <w:r>
              <w:rPr>
                <w:noProof/>
                <w:webHidden/>
              </w:rPr>
              <w:instrText xml:space="preserve"> PAGEREF _Toc118721409 \h </w:instrText>
            </w:r>
            <w:r>
              <w:rPr>
                <w:noProof/>
                <w:webHidden/>
              </w:rPr>
            </w:r>
            <w:r>
              <w:rPr>
                <w:noProof/>
                <w:webHidden/>
              </w:rPr>
              <w:fldChar w:fldCharType="separate"/>
            </w:r>
            <w:r w:rsidR="00DF7664">
              <w:rPr>
                <w:noProof/>
                <w:webHidden/>
              </w:rPr>
              <w:t>43</w:t>
            </w:r>
            <w:r>
              <w:rPr>
                <w:noProof/>
                <w:webHidden/>
              </w:rPr>
              <w:fldChar w:fldCharType="end"/>
            </w:r>
          </w:hyperlink>
        </w:p>
        <w:p w14:paraId="16B04F2F" w14:textId="68233593" w:rsidR="00804BA4" w:rsidRDefault="00804BA4">
          <w:pPr>
            <w:pStyle w:val="TOC3"/>
            <w:tabs>
              <w:tab w:val="right" w:pos="10214"/>
            </w:tabs>
            <w:rPr>
              <w:rFonts w:asciiTheme="minorHAnsi" w:hAnsiTheme="minorHAnsi" w:cstheme="minorBidi"/>
              <w:noProof/>
              <w:sz w:val="22"/>
              <w:szCs w:val="22"/>
            </w:rPr>
          </w:pPr>
          <w:hyperlink w:anchor="_Toc118721410" w:history="1">
            <w:r w:rsidRPr="003F1675">
              <w:rPr>
                <w:rStyle w:val="Hyperlink"/>
                <w:noProof/>
              </w:rPr>
              <w:t xml:space="preserve">Testing the Effect of pH 8 on </w:t>
            </w:r>
            <w:r w:rsidRPr="003F1675">
              <w:rPr>
                <w:rStyle w:val="Hyperlink"/>
                <w:i/>
                <w:iCs/>
                <w:noProof/>
              </w:rPr>
              <w:t xml:space="preserve">rpsU1 </w:t>
            </w:r>
            <w:r w:rsidRPr="003F1675">
              <w:rPr>
                <w:rStyle w:val="Hyperlink"/>
                <w:noProof/>
              </w:rPr>
              <w:t xml:space="preserve">and </w:t>
            </w:r>
            <w:r w:rsidRPr="003F1675">
              <w:rPr>
                <w:rStyle w:val="Hyperlink"/>
                <w:i/>
                <w:iCs/>
                <w:noProof/>
              </w:rPr>
              <w:t xml:space="preserve">rpsU3 </w:t>
            </w:r>
            <w:r w:rsidRPr="003F1675">
              <w:rPr>
                <w:rStyle w:val="Hyperlink"/>
                <w:noProof/>
              </w:rPr>
              <w:t>Production in KRLVS192 and KRLVS193</w:t>
            </w:r>
            <w:r>
              <w:rPr>
                <w:noProof/>
                <w:webHidden/>
              </w:rPr>
              <w:tab/>
            </w:r>
            <w:r>
              <w:rPr>
                <w:noProof/>
                <w:webHidden/>
              </w:rPr>
              <w:fldChar w:fldCharType="begin"/>
            </w:r>
            <w:r>
              <w:rPr>
                <w:noProof/>
                <w:webHidden/>
              </w:rPr>
              <w:instrText xml:space="preserve"> PAGEREF _Toc118721410 \h </w:instrText>
            </w:r>
            <w:r>
              <w:rPr>
                <w:noProof/>
                <w:webHidden/>
              </w:rPr>
            </w:r>
            <w:r>
              <w:rPr>
                <w:noProof/>
                <w:webHidden/>
              </w:rPr>
              <w:fldChar w:fldCharType="separate"/>
            </w:r>
            <w:r w:rsidR="00DF7664">
              <w:rPr>
                <w:noProof/>
                <w:webHidden/>
              </w:rPr>
              <w:t>43</w:t>
            </w:r>
            <w:r>
              <w:rPr>
                <w:noProof/>
                <w:webHidden/>
              </w:rPr>
              <w:fldChar w:fldCharType="end"/>
            </w:r>
          </w:hyperlink>
        </w:p>
        <w:p w14:paraId="04DA7DD8" w14:textId="721B489D" w:rsidR="00804BA4" w:rsidRDefault="00804BA4">
          <w:pPr>
            <w:pStyle w:val="TOC3"/>
            <w:tabs>
              <w:tab w:val="right" w:pos="10214"/>
            </w:tabs>
            <w:rPr>
              <w:rFonts w:asciiTheme="minorHAnsi" w:hAnsiTheme="minorHAnsi" w:cstheme="minorBidi"/>
              <w:noProof/>
              <w:sz w:val="22"/>
              <w:szCs w:val="22"/>
            </w:rPr>
          </w:pPr>
          <w:hyperlink w:anchor="_Toc118721411" w:history="1">
            <w:r w:rsidRPr="003F1675">
              <w:rPr>
                <w:rStyle w:val="Hyperlink"/>
                <w:noProof/>
              </w:rPr>
              <w:t>GFP Assay on H2O2 Stress and pH 8 Environ. Conditions in KRLVS192 and KRLVS193</w:t>
            </w:r>
            <w:r>
              <w:rPr>
                <w:noProof/>
                <w:webHidden/>
              </w:rPr>
              <w:tab/>
            </w:r>
            <w:r>
              <w:rPr>
                <w:noProof/>
                <w:webHidden/>
              </w:rPr>
              <w:fldChar w:fldCharType="begin"/>
            </w:r>
            <w:r>
              <w:rPr>
                <w:noProof/>
                <w:webHidden/>
              </w:rPr>
              <w:instrText xml:space="preserve"> PAGEREF _Toc118721411 \h </w:instrText>
            </w:r>
            <w:r>
              <w:rPr>
                <w:noProof/>
                <w:webHidden/>
              </w:rPr>
            </w:r>
            <w:r>
              <w:rPr>
                <w:noProof/>
                <w:webHidden/>
              </w:rPr>
              <w:fldChar w:fldCharType="separate"/>
            </w:r>
            <w:r w:rsidR="00DF7664">
              <w:rPr>
                <w:noProof/>
                <w:webHidden/>
              </w:rPr>
              <w:t>44</w:t>
            </w:r>
            <w:r>
              <w:rPr>
                <w:noProof/>
                <w:webHidden/>
              </w:rPr>
              <w:fldChar w:fldCharType="end"/>
            </w:r>
          </w:hyperlink>
        </w:p>
        <w:p w14:paraId="4D1A6AAF" w14:textId="554C3C40" w:rsidR="00804BA4" w:rsidRDefault="00804BA4">
          <w:pPr>
            <w:pStyle w:val="TOC2"/>
            <w:tabs>
              <w:tab w:val="right" w:pos="10214"/>
            </w:tabs>
            <w:rPr>
              <w:rFonts w:asciiTheme="minorHAnsi" w:eastAsiaTheme="minorEastAsia" w:hAnsiTheme="minorHAnsi" w:cstheme="minorBidi"/>
              <w:noProof/>
              <w:sz w:val="22"/>
              <w:szCs w:val="22"/>
            </w:rPr>
          </w:pPr>
          <w:hyperlink w:anchor="_Toc118721412" w:history="1">
            <w:r w:rsidRPr="003F1675">
              <w:rPr>
                <w:rStyle w:val="Hyperlink"/>
                <w:noProof/>
              </w:rPr>
              <w:t>Tuesday, October 11, 2022</w:t>
            </w:r>
            <w:r>
              <w:rPr>
                <w:noProof/>
                <w:webHidden/>
              </w:rPr>
              <w:tab/>
            </w:r>
            <w:r>
              <w:rPr>
                <w:noProof/>
                <w:webHidden/>
              </w:rPr>
              <w:fldChar w:fldCharType="begin"/>
            </w:r>
            <w:r>
              <w:rPr>
                <w:noProof/>
                <w:webHidden/>
              </w:rPr>
              <w:instrText xml:space="preserve"> PAGEREF _Toc118721412 \h </w:instrText>
            </w:r>
            <w:r>
              <w:rPr>
                <w:noProof/>
                <w:webHidden/>
              </w:rPr>
            </w:r>
            <w:r>
              <w:rPr>
                <w:noProof/>
                <w:webHidden/>
              </w:rPr>
              <w:fldChar w:fldCharType="separate"/>
            </w:r>
            <w:r w:rsidR="00DF7664">
              <w:rPr>
                <w:noProof/>
                <w:webHidden/>
              </w:rPr>
              <w:t>46</w:t>
            </w:r>
            <w:r>
              <w:rPr>
                <w:noProof/>
                <w:webHidden/>
              </w:rPr>
              <w:fldChar w:fldCharType="end"/>
            </w:r>
          </w:hyperlink>
        </w:p>
        <w:p w14:paraId="097BA3A7" w14:textId="4E32755C" w:rsidR="00804BA4" w:rsidRDefault="00804BA4">
          <w:pPr>
            <w:pStyle w:val="TOC4"/>
            <w:tabs>
              <w:tab w:val="right" w:pos="10214"/>
            </w:tabs>
            <w:rPr>
              <w:noProof/>
            </w:rPr>
          </w:pPr>
          <w:hyperlink w:anchor="_Toc118721413" w:history="1">
            <w:r w:rsidRPr="003F1675">
              <w:rPr>
                <w:rStyle w:val="Hyperlink"/>
                <w:noProof/>
              </w:rPr>
              <w:t>Reagents</w:t>
            </w:r>
            <w:r>
              <w:rPr>
                <w:noProof/>
                <w:webHidden/>
              </w:rPr>
              <w:tab/>
            </w:r>
            <w:r>
              <w:rPr>
                <w:noProof/>
                <w:webHidden/>
              </w:rPr>
              <w:fldChar w:fldCharType="begin"/>
            </w:r>
            <w:r>
              <w:rPr>
                <w:noProof/>
                <w:webHidden/>
              </w:rPr>
              <w:instrText xml:space="preserve"> PAGEREF _Toc118721413 \h </w:instrText>
            </w:r>
            <w:r>
              <w:rPr>
                <w:noProof/>
                <w:webHidden/>
              </w:rPr>
            </w:r>
            <w:r>
              <w:rPr>
                <w:noProof/>
                <w:webHidden/>
              </w:rPr>
              <w:fldChar w:fldCharType="separate"/>
            </w:r>
            <w:r w:rsidR="00DF7664">
              <w:rPr>
                <w:noProof/>
                <w:webHidden/>
              </w:rPr>
              <w:t>46</w:t>
            </w:r>
            <w:r>
              <w:rPr>
                <w:noProof/>
                <w:webHidden/>
              </w:rPr>
              <w:fldChar w:fldCharType="end"/>
            </w:r>
          </w:hyperlink>
        </w:p>
        <w:p w14:paraId="6741FC9B" w14:textId="5ADABA28" w:rsidR="00804BA4" w:rsidRDefault="00804BA4">
          <w:pPr>
            <w:pStyle w:val="TOC2"/>
            <w:tabs>
              <w:tab w:val="right" w:pos="10214"/>
            </w:tabs>
            <w:rPr>
              <w:rFonts w:asciiTheme="minorHAnsi" w:eastAsiaTheme="minorEastAsia" w:hAnsiTheme="minorHAnsi" w:cstheme="minorBidi"/>
              <w:noProof/>
              <w:sz w:val="22"/>
              <w:szCs w:val="22"/>
            </w:rPr>
          </w:pPr>
          <w:hyperlink w:anchor="_Toc118721414" w:history="1">
            <w:r w:rsidRPr="003F1675">
              <w:rPr>
                <w:rStyle w:val="Hyperlink"/>
                <w:noProof/>
              </w:rPr>
              <w:t>Wednesday, October 12, 2022</w:t>
            </w:r>
            <w:r>
              <w:rPr>
                <w:noProof/>
                <w:webHidden/>
              </w:rPr>
              <w:tab/>
            </w:r>
            <w:r>
              <w:rPr>
                <w:noProof/>
                <w:webHidden/>
              </w:rPr>
              <w:fldChar w:fldCharType="begin"/>
            </w:r>
            <w:r>
              <w:rPr>
                <w:noProof/>
                <w:webHidden/>
              </w:rPr>
              <w:instrText xml:space="preserve"> PAGEREF _Toc118721414 \h </w:instrText>
            </w:r>
            <w:r>
              <w:rPr>
                <w:noProof/>
                <w:webHidden/>
              </w:rPr>
            </w:r>
            <w:r>
              <w:rPr>
                <w:noProof/>
                <w:webHidden/>
              </w:rPr>
              <w:fldChar w:fldCharType="separate"/>
            </w:r>
            <w:r w:rsidR="00DF7664">
              <w:rPr>
                <w:noProof/>
                <w:webHidden/>
              </w:rPr>
              <w:t>46</w:t>
            </w:r>
            <w:r>
              <w:rPr>
                <w:noProof/>
                <w:webHidden/>
              </w:rPr>
              <w:fldChar w:fldCharType="end"/>
            </w:r>
          </w:hyperlink>
        </w:p>
        <w:p w14:paraId="6984B653" w14:textId="531D46A4" w:rsidR="00804BA4" w:rsidRDefault="00804BA4">
          <w:pPr>
            <w:pStyle w:val="TOC3"/>
            <w:tabs>
              <w:tab w:val="right" w:pos="10214"/>
            </w:tabs>
            <w:rPr>
              <w:rFonts w:asciiTheme="minorHAnsi" w:hAnsiTheme="minorHAnsi" w:cstheme="minorBidi"/>
              <w:noProof/>
              <w:sz w:val="22"/>
              <w:szCs w:val="22"/>
            </w:rPr>
          </w:pPr>
          <w:hyperlink w:anchor="_Toc118721415" w:history="1">
            <w:r w:rsidRPr="003F1675">
              <w:rPr>
                <w:rStyle w:val="Hyperlink"/>
                <w:noProof/>
              </w:rPr>
              <w:t>Miniprep of Candidate pKR168 Plasmid from Yeast</w:t>
            </w:r>
            <w:r>
              <w:rPr>
                <w:noProof/>
                <w:webHidden/>
              </w:rPr>
              <w:tab/>
            </w:r>
            <w:r>
              <w:rPr>
                <w:noProof/>
                <w:webHidden/>
              </w:rPr>
              <w:fldChar w:fldCharType="begin"/>
            </w:r>
            <w:r>
              <w:rPr>
                <w:noProof/>
                <w:webHidden/>
              </w:rPr>
              <w:instrText xml:space="preserve"> PAGEREF _Toc118721415 \h </w:instrText>
            </w:r>
            <w:r>
              <w:rPr>
                <w:noProof/>
                <w:webHidden/>
              </w:rPr>
            </w:r>
            <w:r>
              <w:rPr>
                <w:noProof/>
                <w:webHidden/>
              </w:rPr>
              <w:fldChar w:fldCharType="separate"/>
            </w:r>
            <w:r w:rsidR="00DF7664">
              <w:rPr>
                <w:noProof/>
                <w:webHidden/>
              </w:rPr>
              <w:t>46</w:t>
            </w:r>
            <w:r>
              <w:rPr>
                <w:noProof/>
                <w:webHidden/>
              </w:rPr>
              <w:fldChar w:fldCharType="end"/>
            </w:r>
          </w:hyperlink>
        </w:p>
        <w:p w14:paraId="23537D33" w14:textId="1E092F7F" w:rsidR="00804BA4" w:rsidRDefault="00804BA4">
          <w:pPr>
            <w:pStyle w:val="TOC3"/>
            <w:tabs>
              <w:tab w:val="right" w:pos="10214"/>
            </w:tabs>
            <w:rPr>
              <w:rFonts w:asciiTheme="minorHAnsi" w:hAnsiTheme="minorHAnsi" w:cstheme="minorBidi"/>
              <w:noProof/>
              <w:sz w:val="22"/>
              <w:szCs w:val="22"/>
            </w:rPr>
          </w:pPr>
          <w:hyperlink w:anchor="_Toc118721416" w:history="1">
            <w:r w:rsidRPr="003F1675">
              <w:rPr>
                <w:rStyle w:val="Hyperlink"/>
                <w:noProof/>
              </w:rPr>
              <w:t>PCR of Candidate pKR122 Minipreps for Sequencing</w:t>
            </w:r>
            <w:r>
              <w:rPr>
                <w:noProof/>
                <w:webHidden/>
              </w:rPr>
              <w:tab/>
            </w:r>
            <w:r>
              <w:rPr>
                <w:noProof/>
                <w:webHidden/>
              </w:rPr>
              <w:fldChar w:fldCharType="begin"/>
            </w:r>
            <w:r>
              <w:rPr>
                <w:noProof/>
                <w:webHidden/>
              </w:rPr>
              <w:instrText xml:space="preserve"> PAGEREF _Toc118721416 \h </w:instrText>
            </w:r>
            <w:r>
              <w:rPr>
                <w:noProof/>
                <w:webHidden/>
              </w:rPr>
            </w:r>
            <w:r>
              <w:rPr>
                <w:noProof/>
                <w:webHidden/>
              </w:rPr>
              <w:fldChar w:fldCharType="separate"/>
            </w:r>
            <w:r w:rsidR="00DF7664">
              <w:rPr>
                <w:noProof/>
                <w:webHidden/>
              </w:rPr>
              <w:t>47</w:t>
            </w:r>
            <w:r>
              <w:rPr>
                <w:noProof/>
                <w:webHidden/>
              </w:rPr>
              <w:fldChar w:fldCharType="end"/>
            </w:r>
          </w:hyperlink>
        </w:p>
        <w:p w14:paraId="54F6C858" w14:textId="18EEB35E" w:rsidR="00804BA4" w:rsidRDefault="00804BA4">
          <w:pPr>
            <w:pStyle w:val="TOC3"/>
            <w:tabs>
              <w:tab w:val="right" w:pos="10214"/>
            </w:tabs>
            <w:rPr>
              <w:rFonts w:asciiTheme="minorHAnsi" w:hAnsiTheme="minorHAnsi" w:cstheme="minorBidi"/>
              <w:noProof/>
              <w:sz w:val="22"/>
              <w:szCs w:val="22"/>
            </w:rPr>
          </w:pPr>
          <w:hyperlink w:anchor="_Toc118721417" w:history="1">
            <w:r w:rsidRPr="003F1675">
              <w:rPr>
                <w:rStyle w:val="Hyperlink"/>
                <w:noProof/>
              </w:rPr>
              <w:t>PCR Purification of Candidate pKR168 Yeast Miniprep PCR</w:t>
            </w:r>
            <w:r>
              <w:rPr>
                <w:noProof/>
                <w:webHidden/>
              </w:rPr>
              <w:tab/>
            </w:r>
            <w:r>
              <w:rPr>
                <w:noProof/>
                <w:webHidden/>
              </w:rPr>
              <w:fldChar w:fldCharType="begin"/>
            </w:r>
            <w:r>
              <w:rPr>
                <w:noProof/>
                <w:webHidden/>
              </w:rPr>
              <w:instrText xml:space="preserve"> PAGEREF _Toc118721417 \h </w:instrText>
            </w:r>
            <w:r>
              <w:rPr>
                <w:noProof/>
                <w:webHidden/>
              </w:rPr>
            </w:r>
            <w:r>
              <w:rPr>
                <w:noProof/>
                <w:webHidden/>
              </w:rPr>
              <w:fldChar w:fldCharType="separate"/>
            </w:r>
            <w:r w:rsidR="00DF7664">
              <w:rPr>
                <w:noProof/>
                <w:webHidden/>
              </w:rPr>
              <w:t>48</w:t>
            </w:r>
            <w:r>
              <w:rPr>
                <w:noProof/>
                <w:webHidden/>
              </w:rPr>
              <w:fldChar w:fldCharType="end"/>
            </w:r>
          </w:hyperlink>
        </w:p>
        <w:p w14:paraId="1A70C85D" w14:textId="4772A55E" w:rsidR="00804BA4" w:rsidRDefault="00804BA4">
          <w:pPr>
            <w:pStyle w:val="TOC3"/>
            <w:tabs>
              <w:tab w:val="right" w:pos="10214"/>
            </w:tabs>
            <w:rPr>
              <w:rFonts w:asciiTheme="minorHAnsi" w:hAnsiTheme="minorHAnsi" w:cstheme="minorBidi"/>
              <w:noProof/>
              <w:sz w:val="22"/>
              <w:szCs w:val="22"/>
            </w:rPr>
          </w:pPr>
          <w:hyperlink w:anchor="_Toc118721418" w:history="1">
            <w:r w:rsidRPr="003F1675">
              <w:rPr>
                <w:rStyle w:val="Hyperlink"/>
                <w:noProof/>
              </w:rPr>
              <w:t>Gel of Candidate pKR168 Yeast Miniprep PCR</w:t>
            </w:r>
            <w:r>
              <w:rPr>
                <w:noProof/>
                <w:webHidden/>
              </w:rPr>
              <w:tab/>
            </w:r>
            <w:r>
              <w:rPr>
                <w:noProof/>
                <w:webHidden/>
              </w:rPr>
              <w:fldChar w:fldCharType="begin"/>
            </w:r>
            <w:r>
              <w:rPr>
                <w:noProof/>
                <w:webHidden/>
              </w:rPr>
              <w:instrText xml:space="preserve"> PAGEREF _Toc118721418 \h </w:instrText>
            </w:r>
            <w:r>
              <w:rPr>
                <w:noProof/>
                <w:webHidden/>
              </w:rPr>
            </w:r>
            <w:r>
              <w:rPr>
                <w:noProof/>
                <w:webHidden/>
              </w:rPr>
              <w:fldChar w:fldCharType="separate"/>
            </w:r>
            <w:r w:rsidR="00DF7664">
              <w:rPr>
                <w:noProof/>
                <w:webHidden/>
              </w:rPr>
              <w:t>48</w:t>
            </w:r>
            <w:r>
              <w:rPr>
                <w:noProof/>
                <w:webHidden/>
              </w:rPr>
              <w:fldChar w:fldCharType="end"/>
            </w:r>
          </w:hyperlink>
        </w:p>
        <w:p w14:paraId="73C35CF1" w14:textId="4AEE1FB8" w:rsidR="00804BA4" w:rsidRDefault="00804BA4">
          <w:pPr>
            <w:pStyle w:val="TOC2"/>
            <w:tabs>
              <w:tab w:val="right" w:pos="10214"/>
            </w:tabs>
            <w:rPr>
              <w:rFonts w:asciiTheme="minorHAnsi" w:eastAsiaTheme="minorEastAsia" w:hAnsiTheme="minorHAnsi" w:cstheme="minorBidi"/>
              <w:noProof/>
              <w:sz w:val="22"/>
              <w:szCs w:val="22"/>
            </w:rPr>
          </w:pPr>
          <w:hyperlink w:anchor="_Toc118721419" w:history="1">
            <w:r w:rsidRPr="003F1675">
              <w:rPr>
                <w:rStyle w:val="Hyperlink"/>
                <w:noProof/>
              </w:rPr>
              <w:t>Thursday, October 13, 2022</w:t>
            </w:r>
            <w:r>
              <w:rPr>
                <w:noProof/>
                <w:webHidden/>
              </w:rPr>
              <w:tab/>
            </w:r>
            <w:r>
              <w:rPr>
                <w:noProof/>
                <w:webHidden/>
              </w:rPr>
              <w:fldChar w:fldCharType="begin"/>
            </w:r>
            <w:r>
              <w:rPr>
                <w:noProof/>
                <w:webHidden/>
              </w:rPr>
              <w:instrText xml:space="preserve"> PAGEREF _Toc118721419 \h </w:instrText>
            </w:r>
            <w:r>
              <w:rPr>
                <w:noProof/>
                <w:webHidden/>
              </w:rPr>
            </w:r>
            <w:r>
              <w:rPr>
                <w:noProof/>
                <w:webHidden/>
              </w:rPr>
              <w:fldChar w:fldCharType="separate"/>
            </w:r>
            <w:r w:rsidR="00DF7664">
              <w:rPr>
                <w:noProof/>
                <w:webHidden/>
              </w:rPr>
              <w:t>49</w:t>
            </w:r>
            <w:r>
              <w:rPr>
                <w:noProof/>
                <w:webHidden/>
              </w:rPr>
              <w:fldChar w:fldCharType="end"/>
            </w:r>
          </w:hyperlink>
        </w:p>
        <w:p w14:paraId="28D17C7E" w14:textId="3E2A420E" w:rsidR="00804BA4" w:rsidRDefault="00804BA4">
          <w:pPr>
            <w:pStyle w:val="TOC3"/>
            <w:tabs>
              <w:tab w:val="right" w:pos="10214"/>
            </w:tabs>
            <w:rPr>
              <w:rFonts w:asciiTheme="minorHAnsi" w:hAnsiTheme="minorHAnsi" w:cstheme="minorBidi"/>
              <w:noProof/>
              <w:sz w:val="22"/>
              <w:szCs w:val="22"/>
            </w:rPr>
          </w:pPr>
          <w:hyperlink w:anchor="_Toc118721420" w:history="1">
            <w:r w:rsidRPr="003F1675">
              <w:rPr>
                <w:rStyle w:val="Hyperlink"/>
                <w:noProof/>
              </w:rPr>
              <w:t xml:space="preserve">Testing the Effect of UV Stress on </w:t>
            </w:r>
            <w:r w:rsidRPr="003F1675">
              <w:rPr>
                <w:rStyle w:val="Hyperlink"/>
                <w:i/>
                <w:iCs/>
                <w:noProof/>
              </w:rPr>
              <w:t xml:space="preserve">rpsU1 </w:t>
            </w:r>
            <w:r w:rsidRPr="003F1675">
              <w:rPr>
                <w:rStyle w:val="Hyperlink"/>
                <w:noProof/>
              </w:rPr>
              <w:t xml:space="preserve">and </w:t>
            </w:r>
            <w:r w:rsidRPr="003F1675">
              <w:rPr>
                <w:rStyle w:val="Hyperlink"/>
                <w:i/>
                <w:iCs/>
                <w:noProof/>
              </w:rPr>
              <w:t xml:space="preserve">rpsU3 </w:t>
            </w:r>
            <w:r w:rsidRPr="003F1675">
              <w:rPr>
                <w:rStyle w:val="Hyperlink"/>
                <w:noProof/>
              </w:rPr>
              <w:t>Production in KRLVS192 and 193</w:t>
            </w:r>
            <w:r>
              <w:rPr>
                <w:noProof/>
                <w:webHidden/>
              </w:rPr>
              <w:tab/>
            </w:r>
            <w:r>
              <w:rPr>
                <w:noProof/>
                <w:webHidden/>
              </w:rPr>
              <w:fldChar w:fldCharType="begin"/>
            </w:r>
            <w:r>
              <w:rPr>
                <w:noProof/>
                <w:webHidden/>
              </w:rPr>
              <w:instrText xml:space="preserve"> PAGEREF _Toc118721420 \h </w:instrText>
            </w:r>
            <w:r>
              <w:rPr>
                <w:noProof/>
                <w:webHidden/>
              </w:rPr>
            </w:r>
            <w:r>
              <w:rPr>
                <w:noProof/>
                <w:webHidden/>
              </w:rPr>
              <w:fldChar w:fldCharType="separate"/>
            </w:r>
            <w:r w:rsidR="00DF7664">
              <w:rPr>
                <w:noProof/>
                <w:webHidden/>
              </w:rPr>
              <w:t>49</w:t>
            </w:r>
            <w:r>
              <w:rPr>
                <w:noProof/>
                <w:webHidden/>
              </w:rPr>
              <w:fldChar w:fldCharType="end"/>
            </w:r>
          </w:hyperlink>
        </w:p>
        <w:p w14:paraId="07A1B9D4" w14:textId="64F9AE38" w:rsidR="00804BA4" w:rsidRDefault="00804BA4">
          <w:pPr>
            <w:pStyle w:val="TOC3"/>
            <w:tabs>
              <w:tab w:val="right" w:pos="10214"/>
            </w:tabs>
            <w:rPr>
              <w:rFonts w:asciiTheme="minorHAnsi" w:hAnsiTheme="minorHAnsi" w:cstheme="minorBidi"/>
              <w:noProof/>
              <w:sz w:val="22"/>
              <w:szCs w:val="22"/>
            </w:rPr>
          </w:pPr>
          <w:hyperlink w:anchor="_Toc118721421" w:history="1">
            <w:r w:rsidRPr="003F1675">
              <w:rPr>
                <w:rStyle w:val="Hyperlink"/>
                <w:noProof/>
              </w:rPr>
              <w:t>GFP Assay on UV Stress Environmental Conditions in KRLVS192 and KRLVS193</w:t>
            </w:r>
            <w:r>
              <w:rPr>
                <w:noProof/>
                <w:webHidden/>
              </w:rPr>
              <w:tab/>
            </w:r>
            <w:r>
              <w:rPr>
                <w:noProof/>
                <w:webHidden/>
              </w:rPr>
              <w:fldChar w:fldCharType="begin"/>
            </w:r>
            <w:r>
              <w:rPr>
                <w:noProof/>
                <w:webHidden/>
              </w:rPr>
              <w:instrText xml:space="preserve"> PAGEREF _Toc118721421 \h </w:instrText>
            </w:r>
            <w:r>
              <w:rPr>
                <w:noProof/>
                <w:webHidden/>
              </w:rPr>
            </w:r>
            <w:r>
              <w:rPr>
                <w:noProof/>
                <w:webHidden/>
              </w:rPr>
              <w:fldChar w:fldCharType="separate"/>
            </w:r>
            <w:r w:rsidR="00DF7664">
              <w:rPr>
                <w:noProof/>
                <w:webHidden/>
              </w:rPr>
              <w:t>50</w:t>
            </w:r>
            <w:r>
              <w:rPr>
                <w:noProof/>
                <w:webHidden/>
              </w:rPr>
              <w:fldChar w:fldCharType="end"/>
            </w:r>
          </w:hyperlink>
        </w:p>
        <w:p w14:paraId="6262BB80" w14:textId="0C16D75E" w:rsidR="00804BA4" w:rsidRDefault="00804BA4">
          <w:pPr>
            <w:pStyle w:val="TOC2"/>
            <w:tabs>
              <w:tab w:val="right" w:pos="10214"/>
            </w:tabs>
            <w:rPr>
              <w:rFonts w:asciiTheme="minorHAnsi" w:eastAsiaTheme="minorEastAsia" w:hAnsiTheme="minorHAnsi" w:cstheme="minorBidi"/>
              <w:noProof/>
              <w:sz w:val="22"/>
              <w:szCs w:val="22"/>
            </w:rPr>
          </w:pPr>
          <w:hyperlink w:anchor="_Toc118721422" w:history="1">
            <w:r w:rsidRPr="003F1675">
              <w:rPr>
                <w:rStyle w:val="Hyperlink"/>
                <w:noProof/>
              </w:rPr>
              <w:t>Friday, October 14, 2022</w:t>
            </w:r>
            <w:r>
              <w:rPr>
                <w:noProof/>
                <w:webHidden/>
              </w:rPr>
              <w:tab/>
            </w:r>
            <w:r>
              <w:rPr>
                <w:noProof/>
                <w:webHidden/>
              </w:rPr>
              <w:fldChar w:fldCharType="begin"/>
            </w:r>
            <w:r>
              <w:rPr>
                <w:noProof/>
                <w:webHidden/>
              </w:rPr>
              <w:instrText xml:space="preserve"> PAGEREF _Toc118721422 \h </w:instrText>
            </w:r>
            <w:r>
              <w:rPr>
                <w:noProof/>
                <w:webHidden/>
              </w:rPr>
            </w:r>
            <w:r>
              <w:rPr>
                <w:noProof/>
                <w:webHidden/>
              </w:rPr>
              <w:fldChar w:fldCharType="separate"/>
            </w:r>
            <w:r w:rsidR="00DF7664">
              <w:rPr>
                <w:noProof/>
                <w:webHidden/>
              </w:rPr>
              <w:t>51</w:t>
            </w:r>
            <w:r>
              <w:rPr>
                <w:noProof/>
                <w:webHidden/>
              </w:rPr>
              <w:fldChar w:fldCharType="end"/>
            </w:r>
          </w:hyperlink>
        </w:p>
        <w:p w14:paraId="00C01444" w14:textId="2F267968" w:rsidR="00804BA4" w:rsidRDefault="00804BA4">
          <w:pPr>
            <w:pStyle w:val="TOC2"/>
            <w:tabs>
              <w:tab w:val="right" w:pos="10214"/>
            </w:tabs>
            <w:rPr>
              <w:rFonts w:asciiTheme="minorHAnsi" w:eastAsiaTheme="minorEastAsia" w:hAnsiTheme="minorHAnsi" w:cstheme="minorBidi"/>
              <w:noProof/>
              <w:sz w:val="22"/>
              <w:szCs w:val="22"/>
            </w:rPr>
          </w:pPr>
          <w:hyperlink w:anchor="_Toc118721423" w:history="1">
            <w:r w:rsidRPr="003F1675">
              <w:rPr>
                <w:rStyle w:val="Hyperlink"/>
                <w:noProof/>
              </w:rPr>
              <w:t>Monday, October 17, 2022</w:t>
            </w:r>
            <w:r>
              <w:rPr>
                <w:noProof/>
                <w:webHidden/>
              </w:rPr>
              <w:tab/>
            </w:r>
            <w:r>
              <w:rPr>
                <w:noProof/>
                <w:webHidden/>
              </w:rPr>
              <w:fldChar w:fldCharType="begin"/>
            </w:r>
            <w:r>
              <w:rPr>
                <w:noProof/>
                <w:webHidden/>
              </w:rPr>
              <w:instrText xml:space="preserve"> PAGEREF _Toc118721423 \h </w:instrText>
            </w:r>
            <w:r>
              <w:rPr>
                <w:noProof/>
                <w:webHidden/>
              </w:rPr>
            </w:r>
            <w:r>
              <w:rPr>
                <w:noProof/>
                <w:webHidden/>
              </w:rPr>
              <w:fldChar w:fldCharType="separate"/>
            </w:r>
            <w:r w:rsidR="00DF7664">
              <w:rPr>
                <w:noProof/>
                <w:webHidden/>
              </w:rPr>
              <w:t>53</w:t>
            </w:r>
            <w:r>
              <w:rPr>
                <w:noProof/>
                <w:webHidden/>
              </w:rPr>
              <w:fldChar w:fldCharType="end"/>
            </w:r>
          </w:hyperlink>
        </w:p>
        <w:p w14:paraId="63D6245B" w14:textId="5C38AA93" w:rsidR="00804BA4" w:rsidRDefault="00804BA4">
          <w:pPr>
            <w:pStyle w:val="TOC4"/>
            <w:tabs>
              <w:tab w:val="right" w:pos="10214"/>
            </w:tabs>
            <w:rPr>
              <w:noProof/>
            </w:rPr>
          </w:pPr>
          <w:hyperlink w:anchor="_Toc118721424" w:history="1">
            <w:r w:rsidRPr="003F1675">
              <w:rPr>
                <w:rStyle w:val="Hyperlink"/>
                <w:noProof/>
              </w:rPr>
              <w:t>Reagents</w:t>
            </w:r>
            <w:r>
              <w:rPr>
                <w:noProof/>
                <w:webHidden/>
              </w:rPr>
              <w:tab/>
            </w:r>
            <w:r>
              <w:rPr>
                <w:noProof/>
                <w:webHidden/>
              </w:rPr>
              <w:fldChar w:fldCharType="begin"/>
            </w:r>
            <w:r>
              <w:rPr>
                <w:noProof/>
                <w:webHidden/>
              </w:rPr>
              <w:instrText xml:space="preserve"> PAGEREF _Toc118721424 \h </w:instrText>
            </w:r>
            <w:r>
              <w:rPr>
                <w:noProof/>
                <w:webHidden/>
              </w:rPr>
            </w:r>
            <w:r>
              <w:rPr>
                <w:noProof/>
                <w:webHidden/>
              </w:rPr>
              <w:fldChar w:fldCharType="separate"/>
            </w:r>
            <w:r w:rsidR="00DF7664">
              <w:rPr>
                <w:noProof/>
                <w:webHidden/>
              </w:rPr>
              <w:t>53</w:t>
            </w:r>
            <w:r>
              <w:rPr>
                <w:noProof/>
                <w:webHidden/>
              </w:rPr>
              <w:fldChar w:fldCharType="end"/>
            </w:r>
          </w:hyperlink>
        </w:p>
        <w:p w14:paraId="293DA4FB" w14:textId="3CD31D65" w:rsidR="00804BA4" w:rsidRDefault="00804BA4">
          <w:pPr>
            <w:pStyle w:val="TOC2"/>
            <w:tabs>
              <w:tab w:val="right" w:pos="10214"/>
            </w:tabs>
            <w:rPr>
              <w:rFonts w:asciiTheme="minorHAnsi" w:eastAsiaTheme="minorEastAsia" w:hAnsiTheme="minorHAnsi" w:cstheme="minorBidi"/>
              <w:noProof/>
              <w:sz w:val="22"/>
              <w:szCs w:val="22"/>
            </w:rPr>
          </w:pPr>
          <w:hyperlink w:anchor="_Toc118721425" w:history="1">
            <w:r w:rsidRPr="003F1675">
              <w:rPr>
                <w:rStyle w:val="Hyperlink"/>
                <w:noProof/>
              </w:rPr>
              <w:t>Tuesday, October 18, 2022</w:t>
            </w:r>
            <w:r>
              <w:rPr>
                <w:noProof/>
                <w:webHidden/>
              </w:rPr>
              <w:tab/>
            </w:r>
            <w:r>
              <w:rPr>
                <w:noProof/>
                <w:webHidden/>
              </w:rPr>
              <w:fldChar w:fldCharType="begin"/>
            </w:r>
            <w:r>
              <w:rPr>
                <w:noProof/>
                <w:webHidden/>
              </w:rPr>
              <w:instrText xml:space="preserve"> PAGEREF _Toc118721425 \h </w:instrText>
            </w:r>
            <w:r>
              <w:rPr>
                <w:noProof/>
                <w:webHidden/>
              </w:rPr>
            </w:r>
            <w:r>
              <w:rPr>
                <w:noProof/>
                <w:webHidden/>
              </w:rPr>
              <w:fldChar w:fldCharType="separate"/>
            </w:r>
            <w:r w:rsidR="00DF7664">
              <w:rPr>
                <w:noProof/>
                <w:webHidden/>
              </w:rPr>
              <w:t>53</w:t>
            </w:r>
            <w:r>
              <w:rPr>
                <w:noProof/>
                <w:webHidden/>
              </w:rPr>
              <w:fldChar w:fldCharType="end"/>
            </w:r>
          </w:hyperlink>
        </w:p>
        <w:p w14:paraId="3CEF0208" w14:textId="5E993029" w:rsidR="00804BA4" w:rsidRDefault="00804BA4">
          <w:pPr>
            <w:pStyle w:val="TOC2"/>
            <w:tabs>
              <w:tab w:val="right" w:pos="10214"/>
            </w:tabs>
            <w:rPr>
              <w:rFonts w:asciiTheme="minorHAnsi" w:eastAsiaTheme="minorEastAsia" w:hAnsiTheme="minorHAnsi" w:cstheme="minorBidi"/>
              <w:noProof/>
              <w:sz w:val="22"/>
              <w:szCs w:val="22"/>
            </w:rPr>
          </w:pPr>
          <w:hyperlink w:anchor="_Toc118721426" w:history="1">
            <w:r w:rsidRPr="003F1675">
              <w:rPr>
                <w:rStyle w:val="Hyperlink"/>
                <w:noProof/>
              </w:rPr>
              <w:t>Wednesday, October 19, 2022</w:t>
            </w:r>
            <w:r>
              <w:rPr>
                <w:noProof/>
                <w:webHidden/>
              </w:rPr>
              <w:tab/>
            </w:r>
            <w:r>
              <w:rPr>
                <w:noProof/>
                <w:webHidden/>
              </w:rPr>
              <w:fldChar w:fldCharType="begin"/>
            </w:r>
            <w:r>
              <w:rPr>
                <w:noProof/>
                <w:webHidden/>
              </w:rPr>
              <w:instrText xml:space="preserve"> PAGEREF _Toc118721426 \h </w:instrText>
            </w:r>
            <w:r>
              <w:rPr>
                <w:noProof/>
                <w:webHidden/>
              </w:rPr>
            </w:r>
            <w:r>
              <w:rPr>
                <w:noProof/>
                <w:webHidden/>
              </w:rPr>
              <w:fldChar w:fldCharType="separate"/>
            </w:r>
            <w:r w:rsidR="00DF7664">
              <w:rPr>
                <w:noProof/>
                <w:webHidden/>
              </w:rPr>
              <w:t>54</w:t>
            </w:r>
            <w:r>
              <w:rPr>
                <w:noProof/>
                <w:webHidden/>
              </w:rPr>
              <w:fldChar w:fldCharType="end"/>
            </w:r>
          </w:hyperlink>
        </w:p>
        <w:p w14:paraId="382DC65F" w14:textId="7409567B" w:rsidR="00804BA4" w:rsidRDefault="00804BA4">
          <w:pPr>
            <w:pStyle w:val="TOC4"/>
            <w:tabs>
              <w:tab w:val="right" w:pos="10214"/>
            </w:tabs>
            <w:rPr>
              <w:noProof/>
            </w:rPr>
          </w:pPr>
          <w:hyperlink w:anchor="_Toc118721427" w:history="1">
            <w:r w:rsidRPr="003F1675">
              <w:rPr>
                <w:rStyle w:val="Hyperlink"/>
                <w:noProof/>
              </w:rPr>
              <w:t>Reagents</w:t>
            </w:r>
            <w:r>
              <w:rPr>
                <w:noProof/>
                <w:webHidden/>
              </w:rPr>
              <w:tab/>
            </w:r>
            <w:r>
              <w:rPr>
                <w:noProof/>
                <w:webHidden/>
              </w:rPr>
              <w:fldChar w:fldCharType="begin"/>
            </w:r>
            <w:r>
              <w:rPr>
                <w:noProof/>
                <w:webHidden/>
              </w:rPr>
              <w:instrText xml:space="preserve"> PAGEREF _Toc118721427 \h </w:instrText>
            </w:r>
            <w:r>
              <w:rPr>
                <w:noProof/>
                <w:webHidden/>
              </w:rPr>
            </w:r>
            <w:r>
              <w:rPr>
                <w:noProof/>
                <w:webHidden/>
              </w:rPr>
              <w:fldChar w:fldCharType="separate"/>
            </w:r>
            <w:r w:rsidR="00DF7664">
              <w:rPr>
                <w:noProof/>
                <w:webHidden/>
              </w:rPr>
              <w:t>54</w:t>
            </w:r>
            <w:r>
              <w:rPr>
                <w:noProof/>
                <w:webHidden/>
              </w:rPr>
              <w:fldChar w:fldCharType="end"/>
            </w:r>
          </w:hyperlink>
        </w:p>
        <w:p w14:paraId="4F1FFFB4" w14:textId="46DAB394" w:rsidR="00804BA4" w:rsidRDefault="00804BA4">
          <w:pPr>
            <w:pStyle w:val="TOC2"/>
            <w:tabs>
              <w:tab w:val="right" w:pos="10214"/>
            </w:tabs>
            <w:rPr>
              <w:rFonts w:asciiTheme="minorHAnsi" w:eastAsiaTheme="minorEastAsia" w:hAnsiTheme="minorHAnsi" w:cstheme="minorBidi"/>
              <w:noProof/>
              <w:sz w:val="22"/>
              <w:szCs w:val="22"/>
            </w:rPr>
          </w:pPr>
          <w:hyperlink w:anchor="_Toc118721428" w:history="1">
            <w:r w:rsidRPr="003F1675">
              <w:rPr>
                <w:rStyle w:val="Hyperlink"/>
                <w:noProof/>
              </w:rPr>
              <w:t>Thursday, October 20, 2022</w:t>
            </w:r>
            <w:r>
              <w:rPr>
                <w:noProof/>
                <w:webHidden/>
              </w:rPr>
              <w:tab/>
            </w:r>
            <w:r>
              <w:rPr>
                <w:noProof/>
                <w:webHidden/>
              </w:rPr>
              <w:fldChar w:fldCharType="begin"/>
            </w:r>
            <w:r>
              <w:rPr>
                <w:noProof/>
                <w:webHidden/>
              </w:rPr>
              <w:instrText xml:space="preserve"> PAGEREF _Toc118721428 \h </w:instrText>
            </w:r>
            <w:r>
              <w:rPr>
                <w:noProof/>
                <w:webHidden/>
              </w:rPr>
            </w:r>
            <w:r>
              <w:rPr>
                <w:noProof/>
                <w:webHidden/>
              </w:rPr>
              <w:fldChar w:fldCharType="separate"/>
            </w:r>
            <w:r w:rsidR="00DF7664">
              <w:rPr>
                <w:noProof/>
                <w:webHidden/>
              </w:rPr>
              <w:t>55</w:t>
            </w:r>
            <w:r>
              <w:rPr>
                <w:noProof/>
                <w:webHidden/>
              </w:rPr>
              <w:fldChar w:fldCharType="end"/>
            </w:r>
          </w:hyperlink>
        </w:p>
        <w:p w14:paraId="19A18A63" w14:textId="4E1B899C" w:rsidR="00804BA4" w:rsidRDefault="00804BA4">
          <w:pPr>
            <w:pStyle w:val="TOC3"/>
            <w:tabs>
              <w:tab w:val="right" w:pos="10214"/>
            </w:tabs>
            <w:rPr>
              <w:rFonts w:asciiTheme="minorHAnsi" w:hAnsiTheme="minorHAnsi" w:cstheme="minorBidi"/>
              <w:noProof/>
              <w:sz w:val="22"/>
              <w:szCs w:val="22"/>
            </w:rPr>
          </w:pPr>
          <w:hyperlink w:anchor="_Toc118721429" w:history="1">
            <w:r w:rsidRPr="003F1675">
              <w:rPr>
                <w:rStyle w:val="Hyperlink"/>
                <w:noProof/>
              </w:rPr>
              <w:t xml:space="preserve">pH Dose Response Curve of </w:t>
            </w:r>
            <w:r w:rsidRPr="003F1675">
              <w:rPr>
                <w:rStyle w:val="Hyperlink"/>
                <w:i/>
                <w:iCs/>
                <w:noProof/>
              </w:rPr>
              <w:t xml:space="preserve">rpsU1 </w:t>
            </w:r>
            <w:r w:rsidRPr="003F1675">
              <w:rPr>
                <w:rStyle w:val="Hyperlink"/>
                <w:noProof/>
              </w:rPr>
              <w:t>Production</w:t>
            </w:r>
            <w:r>
              <w:rPr>
                <w:noProof/>
                <w:webHidden/>
              </w:rPr>
              <w:tab/>
            </w:r>
            <w:r>
              <w:rPr>
                <w:noProof/>
                <w:webHidden/>
              </w:rPr>
              <w:fldChar w:fldCharType="begin"/>
            </w:r>
            <w:r>
              <w:rPr>
                <w:noProof/>
                <w:webHidden/>
              </w:rPr>
              <w:instrText xml:space="preserve"> PAGEREF _Toc118721429 \h </w:instrText>
            </w:r>
            <w:r>
              <w:rPr>
                <w:noProof/>
                <w:webHidden/>
              </w:rPr>
            </w:r>
            <w:r>
              <w:rPr>
                <w:noProof/>
                <w:webHidden/>
              </w:rPr>
              <w:fldChar w:fldCharType="separate"/>
            </w:r>
            <w:r w:rsidR="00DF7664">
              <w:rPr>
                <w:noProof/>
                <w:webHidden/>
              </w:rPr>
              <w:t>55</w:t>
            </w:r>
            <w:r>
              <w:rPr>
                <w:noProof/>
                <w:webHidden/>
              </w:rPr>
              <w:fldChar w:fldCharType="end"/>
            </w:r>
          </w:hyperlink>
        </w:p>
        <w:p w14:paraId="6546C451" w14:textId="388920AA" w:rsidR="00804BA4" w:rsidRDefault="00804BA4">
          <w:pPr>
            <w:pStyle w:val="TOC3"/>
            <w:tabs>
              <w:tab w:val="right" w:pos="10214"/>
            </w:tabs>
            <w:rPr>
              <w:rFonts w:asciiTheme="minorHAnsi" w:hAnsiTheme="minorHAnsi" w:cstheme="minorBidi"/>
              <w:noProof/>
              <w:sz w:val="22"/>
              <w:szCs w:val="22"/>
            </w:rPr>
          </w:pPr>
          <w:hyperlink w:anchor="_Toc118721430" w:history="1">
            <w:r w:rsidRPr="003F1675">
              <w:rPr>
                <w:rStyle w:val="Hyperlink"/>
                <w:noProof/>
              </w:rPr>
              <w:t xml:space="preserve">GFP Assay on pH Dose Response Curve of </w:t>
            </w:r>
            <w:r w:rsidRPr="003F1675">
              <w:rPr>
                <w:rStyle w:val="Hyperlink"/>
                <w:i/>
                <w:iCs/>
                <w:noProof/>
              </w:rPr>
              <w:t xml:space="preserve">rpsU1 </w:t>
            </w:r>
            <w:r w:rsidRPr="003F1675">
              <w:rPr>
                <w:rStyle w:val="Hyperlink"/>
                <w:noProof/>
              </w:rPr>
              <w:t>Production</w:t>
            </w:r>
            <w:r>
              <w:rPr>
                <w:noProof/>
                <w:webHidden/>
              </w:rPr>
              <w:tab/>
            </w:r>
            <w:r>
              <w:rPr>
                <w:noProof/>
                <w:webHidden/>
              </w:rPr>
              <w:fldChar w:fldCharType="begin"/>
            </w:r>
            <w:r>
              <w:rPr>
                <w:noProof/>
                <w:webHidden/>
              </w:rPr>
              <w:instrText xml:space="preserve"> PAGEREF _Toc118721430 \h </w:instrText>
            </w:r>
            <w:r>
              <w:rPr>
                <w:noProof/>
                <w:webHidden/>
              </w:rPr>
            </w:r>
            <w:r>
              <w:rPr>
                <w:noProof/>
                <w:webHidden/>
              </w:rPr>
              <w:fldChar w:fldCharType="separate"/>
            </w:r>
            <w:r w:rsidR="00DF7664">
              <w:rPr>
                <w:noProof/>
                <w:webHidden/>
              </w:rPr>
              <w:t>55</w:t>
            </w:r>
            <w:r>
              <w:rPr>
                <w:noProof/>
                <w:webHidden/>
              </w:rPr>
              <w:fldChar w:fldCharType="end"/>
            </w:r>
          </w:hyperlink>
        </w:p>
        <w:p w14:paraId="66E634C9" w14:textId="28F3E306" w:rsidR="00804BA4" w:rsidRDefault="00804BA4">
          <w:pPr>
            <w:pStyle w:val="TOC3"/>
            <w:tabs>
              <w:tab w:val="right" w:pos="10214"/>
            </w:tabs>
            <w:rPr>
              <w:rFonts w:asciiTheme="minorHAnsi" w:hAnsiTheme="minorHAnsi" w:cstheme="minorBidi"/>
              <w:noProof/>
              <w:sz w:val="22"/>
              <w:szCs w:val="22"/>
            </w:rPr>
          </w:pPr>
          <w:hyperlink w:anchor="_Toc118721431" w:history="1">
            <w:r w:rsidRPr="003F1675">
              <w:rPr>
                <w:rStyle w:val="Hyperlink"/>
                <w:noProof/>
              </w:rPr>
              <w:t>Preparing Electrocompetent KRLVS28 and KRLVS75 Cells</w:t>
            </w:r>
            <w:r>
              <w:rPr>
                <w:noProof/>
                <w:webHidden/>
              </w:rPr>
              <w:tab/>
            </w:r>
            <w:r>
              <w:rPr>
                <w:noProof/>
                <w:webHidden/>
              </w:rPr>
              <w:fldChar w:fldCharType="begin"/>
            </w:r>
            <w:r>
              <w:rPr>
                <w:noProof/>
                <w:webHidden/>
              </w:rPr>
              <w:instrText xml:space="preserve"> PAGEREF _Toc118721431 \h </w:instrText>
            </w:r>
            <w:r>
              <w:rPr>
                <w:noProof/>
                <w:webHidden/>
              </w:rPr>
            </w:r>
            <w:r>
              <w:rPr>
                <w:noProof/>
                <w:webHidden/>
              </w:rPr>
              <w:fldChar w:fldCharType="separate"/>
            </w:r>
            <w:r w:rsidR="00DF7664">
              <w:rPr>
                <w:noProof/>
                <w:webHidden/>
              </w:rPr>
              <w:t>57</w:t>
            </w:r>
            <w:r>
              <w:rPr>
                <w:noProof/>
                <w:webHidden/>
              </w:rPr>
              <w:fldChar w:fldCharType="end"/>
            </w:r>
          </w:hyperlink>
        </w:p>
        <w:p w14:paraId="2883E94C" w14:textId="08A13A88" w:rsidR="00804BA4" w:rsidRDefault="00804BA4">
          <w:pPr>
            <w:pStyle w:val="TOC2"/>
            <w:tabs>
              <w:tab w:val="right" w:pos="10214"/>
            </w:tabs>
            <w:rPr>
              <w:rFonts w:asciiTheme="minorHAnsi" w:eastAsiaTheme="minorEastAsia" w:hAnsiTheme="minorHAnsi" w:cstheme="minorBidi"/>
              <w:noProof/>
              <w:sz w:val="22"/>
              <w:szCs w:val="22"/>
            </w:rPr>
          </w:pPr>
          <w:hyperlink w:anchor="_Toc118721432" w:history="1">
            <w:r w:rsidRPr="003F1675">
              <w:rPr>
                <w:rStyle w:val="Hyperlink"/>
                <w:noProof/>
              </w:rPr>
              <w:t>Friday, October 21, 2022</w:t>
            </w:r>
            <w:r>
              <w:rPr>
                <w:noProof/>
                <w:webHidden/>
              </w:rPr>
              <w:tab/>
            </w:r>
            <w:r>
              <w:rPr>
                <w:noProof/>
                <w:webHidden/>
              </w:rPr>
              <w:fldChar w:fldCharType="begin"/>
            </w:r>
            <w:r>
              <w:rPr>
                <w:noProof/>
                <w:webHidden/>
              </w:rPr>
              <w:instrText xml:space="preserve"> PAGEREF _Toc118721432 \h </w:instrText>
            </w:r>
            <w:r>
              <w:rPr>
                <w:noProof/>
                <w:webHidden/>
              </w:rPr>
            </w:r>
            <w:r>
              <w:rPr>
                <w:noProof/>
                <w:webHidden/>
              </w:rPr>
              <w:fldChar w:fldCharType="separate"/>
            </w:r>
            <w:r w:rsidR="00DF7664">
              <w:rPr>
                <w:noProof/>
                <w:webHidden/>
              </w:rPr>
              <w:t>57</w:t>
            </w:r>
            <w:r>
              <w:rPr>
                <w:noProof/>
                <w:webHidden/>
              </w:rPr>
              <w:fldChar w:fldCharType="end"/>
            </w:r>
          </w:hyperlink>
        </w:p>
        <w:p w14:paraId="6799E020" w14:textId="74E6AE83" w:rsidR="00804BA4" w:rsidRDefault="00804BA4">
          <w:pPr>
            <w:pStyle w:val="TOC3"/>
            <w:tabs>
              <w:tab w:val="right" w:pos="10214"/>
            </w:tabs>
            <w:rPr>
              <w:rFonts w:asciiTheme="minorHAnsi" w:hAnsiTheme="minorHAnsi" w:cstheme="minorBidi"/>
              <w:noProof/>
              <w:sz w:val="22"/>
              <w:szCs w:val="22"/>
            </w:rPr>
          </w:pPr>
          <w:hyperlink w:anchor="_Toc118721433" w:history="1">
            <w:r w:rsidRPr="003F1675">
              <w:rPr>
                <w:rStyle w:val="Hyperlink"/>
                <w:noProof/>
              </w:rPr>
              <w:t>Making Electrocompetent Yeast Cells</w:t>
            </w:r>
            <w:r>
              <w:rPr>
                <w:noProof/>
                <w:webHidden/>
              </w:rPr>
              <w:tab/>
            </w:r>
            <w:r>
              <w:rPr>
                <w:noProof/>
                <w:webHidden/>
              </w:rPr>
              <w:fldChar w:fldCharType="begin"/>
            </w:r>
            <w:r>
              <w:rPr>
                <w:noProof/>
                <w:webHidden/>
              </w:rPr>
              <w:instrText xml:space="preserve"> PAGEREF _Toc118721433 \h </w:instrText>
            </w:r>
            <w:r>
              <w:rPr>
                <w:noProof/>
                <w:webHidden/>
              </w:rPr>
            </w:r>
            <w:r>
              <w:rPr>
                <w:noProof/>
                <w:webHidden/>
              </w:rPr>
              <w:fldChar w:fldCharType="separate"/>
            </w:r>
            <w:r w:rsidR="00DF7664">
              <w:rPr>
                <w:noProof/>
                <w:webHidden/>
              </w:rPr>
              <w:t>57</w:t>
            </w:r>
            <w:r>
              <w:rPr>
                <w:noProof/>
                <w:webHidden/>
              </w:rPr>
              <w:fldChar w:fldCharType="end"/>
            </w:r>
          </w:hyperlink>
        </w:p>
        <w:p w14:paraId="15380B76" w14:textId="338C8604" w:rsidR="00804BA4" w:rsidRDefault="00804BA4">
          <w:pPr>
            <w:pStyle w:val="TOC3"/>
            <w:tabs>
              <w:tab w:val="right" w:pos="10214"/>
            </w:tabs>
            <w:rPr>
              <w:rFonts w:asciiTheme="minorHAnsi" w:hAnsiTheme="minorHAnsi" w:cstheme="minorBidi"/>
              <w:noProof/>
              <w:sz w:val="22"/>
              <w:szCs w:val="22"/>
            </w:rPr>
          </w:pPr>
          <w:hyperlink w:anchor="_Toc118721434" w:history="1">
            <w:r w:rsidRPr="003F1675">
              <w:rPr>
                <w:rStyle w:val="Hyperlink"/>
                <w:noProof/>
              </w:rPr>
              <w:t>Electroporation of Yeast with pKR168</w:t>
            </w:r>
            <w:r>
              <w:rPr>
                <w:noProof/>
                <w:webHidden/>
              </w:rPr>
              <w:tab/>
            </w:r>
            <w:r>
              <w:rPr>
                <w:noProof/>
                <w:webHidden/>
              </w:rPr>
              <w:fldChar w:fldCharType="begin"/>
            </w:r>
            <w:r>
              <w:rPr>
                <w:noProof/>
                <w:webHidden/>
              </w:rPr>
              <w:instrText xml:space="preserve"> PAGEREF _Toc118721434 \h </w:instrText>
            </w:r>
            <w:r>
              <w:rPr>
                <w:noProof/>
                <w:webHidden/>
              </w:rPr>
            </w:r>
            <w:r>
              <w:rPr>
                <w:noProof/>
                <w:webHidden/>
              </w:rPr>
              <w:fldChar w:fldCharType="separate"/>
            </w:r>
            <w:r w:rsidR="00DF7664">
              <w:rPr>
                <w:noProof/>
                <w:webHidden/>
              </w:rPr>
              <w:t>57</w:t>
            </w:r>
            <w:r>
              <w:rPr>
                <w:noProof/>
                <w:webHidden/>
              </w:rPr>
              <w:fldChar w:fldCharType="end"/>
            </w:r>
          </w:hyperlink>
        </w:p>
        <w:p w14:paraId="221C6D8F" w14:textId="20362D16" w:rsidR="00804BA4" w:rsidRDefault="00804BA4">
          <w:pPr>
            <w:pStyle w:val="TOC4"/>
            <w:tabs>
              <w:tab w:val="right" w:pos="10214"/>
            </w:tabs>
            <w:rPr>
              <w:noProof/>
            </w:rPr>
          </w:pPr>
          <w:hyperlink w:anchor="_Toc118721435" w:history="1">
            <w:r w:rsidRPr="003F1675">
              <w:rPr>
                <w:rStyle w:val="Hyperlink"/>
                <w:noProof/>
              </w:rPr>
              <w:t>Reagents</w:t>
            </w:r>
            <w:r>
              <w:rPr>
                <w:noProof/>
                <w:webHidden/>
              </w:rPr>
              <w:tab/>
            </w:r>
            <w:r>
              <w:rPr>
                <w:noProof/>
                <w:webHidden/>
              </w:rPr>
              <w:fldChar w:fldCharType="begin"/>
            </w:r>
            <w:r>
              <w:rPr>
                <w:noProof/>
                <w:webHidden/>
              </w:rPr>
              <w:instrText xml:space="preserve"> PAGEREF _Toc118721435 \h </w:instrText>
            </w:r>
            <w:r>
              <w:rPr>
                <w:noProof/>
                <w:webHidden/>
              </w:rPr>
            </w:r>
            <w:r>
              <w:rPr>
                <w:noProof/>
                <w:webHidden/>
              </w:rPr>
              <w:fldChar w:fldCharType="separate"/>
            </w:r>
            <w:r w:rsidR="00DF7664">
              <w:rPr>
                <w:noProof/>
                <w:webHidden/>
              </w:rPr>
              <w:t>57</w:t>
            </w:r>
            <w:r>
              <w:rPr>
                <w:noProof/>
                <w:webHidden/>
              </w:rPr>
              <w:fldChar w:fldCharType="end"/>
            </w:r>
          </w:hyperlink>
        </w:p>
        <w:p w14:paraId="37A3C990" w14:textId="2C48A83E" w:rsidR="00804BA4" w:rsidRDefault="00804BA4">
          <w:pPr>
            <w:pStyle w:val="TOC2"/>
            <w:tabs>
              <w:tab w:val="right" w:pos="10214"/>
            </w:tabs>
            <w:rPr>
              <w:rFonts w:asciiTheme="minorHAnsi" w:eastAsiaTheme="minorEastAsia" w:hAnsiTheme="minorHAnsi" w:cstheme="minorBidi"/>
              <w:noProof/>
              <w:sz w:val="22"/>
              <w:szCs w:val="22"/>
            </w:rPr>
          </w:pPr>
          <w:hyperlink w:anchor="_Toc118721436" w:history="1">
            <w:r w:rsidRPr="003F1675">
              <w:rPr>
                <w:rStyle w:val="Hyperlink"/>
                <w:noProof/>
              </w:rPr>
              <w:t>Monday, October 24, 2022</w:t>
            </w:r>
            <w:r>
              <w:rPr>
                <w:noProof/>
                <w:webHidden/>
              </w:rPr>
              <w:tab/>
            </w:r>
            <w:r>
              <w:rPr>
                <w:noProof/>
                <w:webHidden/>
              </w:rPr>
              <w:fldChar w:fldCharType="begin"/>
            </w:r>
            <w:r>
              <w:rPr>
                <w:noProof/>
                <w:webHidden/>
              </w:rPr>
              <w:instrText xml:space="preserve"> PAGEREF _Toc118721436 \h </w:instrText>
            </w:r>
            <w:r>
              <w:rPr>
                <w:noProof/>
                <w:webHidden/>
              </w:rPr>
            </w:r>
            <w:r>
              <w:rPr>
                <w:noProof/>
                <w:webHidden/>
              </w:rPr>
              <w:fldChar w:fldCharType="separate"/>
            </w:r>
            <w:r w:rsidR="00DF7664">
              <w:rPr>
                <w:noProof/>
                <w:webHidden/>
              </w:rPr>
              <w:t>59</w:t>
            </w:r>
            <w:r>
              <w:rPr>
                <w:noProof/>
                <w:webHidden/>
              </w:rPr>
              <w:fldChar w:fldCharType="end"/>
            </w:r>
          </w:hyperlink>
        </w:p>
        <w:p w14:paraId="21785F26" w14:textId="79758147" w:rsidR="00804BA4" w:rsidRDefault="00804BA4">
          <w:pPr>
            <w:pStyle w:val="TOC4"/>
            <w:tabs>
              <w:tab w:val="right" w:pos="10214"/>
            </w:tabs>
            <w:rPr>
              <w:noProof/>
            </w:rPr>
          </w:pPr>
          <w:hyperlink w:anchor="_Toc118721437" w:history="1">
            <w:r w:rsidRPr="003F1675">
              <w:rPr>
                <w:rStyle w:val="Hyperlink"/>
                <w:noProof/>
              </w:rPr>
              <w:t>Reagents</w:t>
            </w:r>
            <w:r>
              <w:rPr>
                <w:noProof/>
                <w:webHidden/>
              </w:rPr>
              <w:tab/>
            </w:r>
            <w:r>
              <w:rPr>
                <w:noProof/>
                <w:webHidden/>
              </w:rPr>
              <w:fldChar w:fldCharType="begin"/>
            </w:r>
            <w:r>
              <w:rPr>
                <w:noProof/>
                <w:webHidden/>
              </w:rPr>
              <w:instrText xml:space="preserve"> PAGEREF _Toc118721437 \h </w:instrText>
            </w:r>
            <w:r>
              <w:rPr>
                <w:noProof/>
                <w:webHidden/>
              </w:rPr>
            </w:r>
            <w:r>
              <w:rPr>
                <w:noProof/>
                <w:webHidden/>
              </w:rPr>
              <w:fldChar w:fldCharType="separate"/>
            </w:r>
            <w:r w:rsidR="00DF7664">
              <w:rPr>
                <w:noProof/>
                <w:webHidden/>
              </w:rPr>
              <w:t>59</w:t>
            </w:r>
            <w:r>
              <w:rPr>
                <w:noProof/>
                <w:webHidden/>
              </w:rPr>
              <w:fldChar w:fldCharType="end"/>
            </w:r>
          </w:hyperlink>
        </w:p>
        <w:p w14:paraId="21E6F35F" w14:textId="5004D932" w:rsidR="00804BA4" w:rsidRDefault="00804BA4">
          <w:pPr>
            <w:pStyle w:val="TOC2"/>
            <w:tabs>
              <w:tab w:val="right" w:pos="10214"/>
            </w:tabs>
            <w:rPr>
              <w:rFonts w:asciiTheme="minorHAnsi" w:eastAsiaTheme="minorEastAsia" w:hAnsiTheme="minorHAnsi" w:cstheme="minorBidi"/>
              <w:noProof/>
              <w:sz w:val="22"/>
              <w:szCs w:val="22"/>
            </w:rPr>
          </w:pPr>
          <w:hyperlink w:anchor="_Toc118721438" w:history="1">
            <w:r w:rsidRPr="003F1675">
              <w:rPr>
                <w:rStyle w:val="Hyperlink"/>
                <w:noProof/>
              </w:rPr>
              <w:t>Tuesday, October 25, 2022</w:t>
            </w:r>
            <w:r>
              <w:rPr>
                <w:noProof/>
                <w:webHidden/>
              </w:rPr>
              <w:tab/>
            </w:r>
            <w:r>
              <w:rPr>
                <w:noProof/>
                <w:webHidden/>
              </w:rPr>
              <w:fldChar w:fldCharType="begin"/>
            </w:r>
            <w:r>
              <w:rPr>
                <w:noProof/>
                <w:webHidden/>
              </w:rPr>
              <w:instrText xml:space="preserve"> PAGEREF _Toc118721438 \h </w:instrText>
            </w:r>
            <w:r>
              <w:rPr>
                <w:noProof/>
                <w:webHidden/>
              </w:rPr>
            </w:r>
            <w:r>
              <w:rPr>
                <w:noProof/>
                <w:webHidden/>
              </w:rPr>
              <w:fldChar w:fldCharType="separate"/>
            </w:r>
            <w:r w:rsidR="00DF7664">
              <w:rPr>
                <w:noProof/>
                <w:webHidden/>
              </w:rPr>
              <w:t>60</w:t>
            </w:r>
            <w:r>
              <w:rPr>
                <w:noProof/>
                <w:webHidden/>
              </w:rPr>
              <w:fldChar w:fldCharType="end"/>
            </w:r>
          </w:hyperlink>
        </w:p>
        <w:p w14:paraId="341350B0" w14:textId="464AA81D" w:rsidR="00804BA4" w:rsidRDefault="00804BA4">
          <w:pPr>
            <w:pStyle w:val="TOC3"/>
            <w:tabs>
              <w:tab w:val="right" w:pos="10214"/>
            </w:tabs>
            <w:rPr>
              <w:rFonts w:asciiTheme="minorHAnsi" w:hAnsiTheme="minorHAnsi" w:cstheme="minorBidi"/>
              <w:noProof/>
              <w:sz w:val="22"/>
              <w:szCs w:val="22"/>
            </w:rPr>
          </w:pPr>
          <w:hyperlink w:anchor="_Toc118721439" w:history="1">
            <w:r w:rsidRPr="003F1675">
              <w:rPr>
                <w:rStyle w:val="Hyperlink"/>
                <w:noProof/>
              </w:rPr>
              <w:t xml:space="preserve">Testing CDM, CHAH, and Overgrowth on the Up-Regulation of </w:t>
            </w:r>
            <w:r w:rsidRPr="003F1675">
              <w:rPr>
                <w:rStyle w:val="Hyperlink"/>
                <w:i/>
                <w:iCs/>
                <w:noProof/>
              </w:rPr>
              <w:t xml:space="preserve">rpsU1 </w:t>
            </w:r>
            <w:r w:rsidRPr="003F1675">
              <w:rPr>
                <w:rStyle w:val="Hyperlink"/>
                <w:noProof/>
              </w:rPr>
              <w:t xml:space="preserve">and </w:t>
            </w:r>
            <w:r w:rsidRPr="003F1675">
              <w:rPr>
                <w:rStyle w:val="Hyperlink"/>
                <w:i/>
                <w:iCs/>
                <w:noProof/>
              </w:rPr>
              <w:t>rpsU3</w:t>
            </w:r>
            <w:r>
              <w:rPr>
                <w:noProof/>
                <w:webHidden/>
              </w:rPr>
              <w:tab/>
            </w:r>
            <w:r>
              <w:rPr>
                <w:noProof/>
                <w:webHidden/>
              </w:rPr>
              <w:fldChar w:fldCharType="begin"/>
            </w:r>
            <w:r>
              <w:rPr>
                <w:noProof/>
                <w:webHidden/>
              </w:rPr>
              <w:instrText xml:space="preserve"> PAGEREF _Toc118721439 \h </w:instrText>
            </w:r>
            <w:r>
              <w:rPr>
                <w:noProof/>
                <w:webHidden/>
              </w:rPr>
            </w:r>
            <w:r>
              <w:rPr>
                <w:noProof/>
                <w:webHidden/>
              </w:rPr>
              <w:fldChar w:fldCharType="separate"/>
            </w:r>
            <w:r w:rsidR="00DF7664">
              <w:rPr>
                <w:noProof/>
                <w:webHidden/>
              </w:rPr>
              <w:t>60</w:t>
            </w:r>
            <w:r>
              <w:rPr>
                <w:noProof/>
                <w:webHidden/>
              </w:rPr>
              <w:fldChar w:fldCharType="end"/>
            </w:r>
          </w:hyperlink>
        </w:p>
        <w:p w14:paraId="640B4D39" w14:textId="21FC829D" w:rsidR="00804BA4" w:rsidRDefault="00804BA4">
          <w:pPr>
            <w:pStyle w:val="TOC2"/>
            <w:tabs>
              <w:tab w:val="right" w:pos="10214"/>
            </w:tabs>
            <w:rPr>
              <w:rFonts w:asciiTheme="minorHAnsi" w:eastAsiaTheme="minorEastAsia" w:hAnsiTheme="minorHAnsi" w:cstheme="minorBidi"/>
              <w:noProof/>
              <w:sz w:val="22"/>
              <w:szCs w:val="22"/>
            </w:rPr>
          </w:pPr>
          <w:hyperlink w:anchor="_Toc118721440" w:history="1">
            <w:r w:rsidRPr="003F1675">
              <w:rPr>
                <w:rStyle w:val="Hyperlink"/>
                <w:noProof/>
              </w:rPr>
              <w:t>Wednesday, October 26, 2022</w:t>
            </w:r>
            <w:r>
              <w:rPr>
                <w:noProof/>
                <w:webHidden/>
              </w:rPr>
              <w:tab/>
            </w:r>
            <w:r>
              <w:rPr>
                <w:noProof/>
                <w:webHidden/>
              </w:rPr>
              <w:fldChar w:fldCharType="begin"/>
            </w:r>
            <w:r>
              <w:rPr>
                <w:noProof/>
                <w:webHidden/>
              </w:rPr>
              <w:instrText xml:space="preserve"> PAGEREF _Toc118721440 \h </w:instrText>
            </w:r>
            <w:r>
              <w:rPr>
                <w:noProof/>
                <w:webHidden/>
              </w:rPr>
            </w:r>
            <w:r>
              <w:rPr>
                <w:noProof/>
                <w:webHidden/>
              </w:rPr>
              <w:fldChar w:fldCharType="separate"/>
            </w:r>
            <w:r w:rsidR="00DF7664">
              <w:rPr>
                <w:noProof/>
                <w:webHidden/>
              </w:rPr>
              <w:t>60</w:t>
            </w:r>
            <w:r>
              <w:rPr>
                <w:noProof/>
                <w:webHidden/>
              </w:rPr>
              <w:fldChar w:fldCharType="end"/>
            </w:r>
          </w:hyperlink>
        </w:p>
        <w:p w14:paraId="209E6305" w14:textId="72D96379" w:rsidR="00804BA4" w:rsidRDefault="00804BA4">
          <w:pPr>
            <w:pStyle w:val="TOC3"/>
            <w:tabs>
              <w:tab w:val="right" w:pos="10214"/>
            </w:tabs>
            <w:rPr>
              <w:rFonts w:asciiTheme="minorHAnsi" w:hAnsiTheme="minorHAnsi" w:cstheme="minorBidi"/>
              <w:noProof/>
              <w:sz w:val="22"/>
              <w:szCs w:val="22"/>
            </w:rPr>
          </w:pPr>
          <w:hyperlink w:anchor="_Toc118721441" w:history="1">
            <w:r w:rsidRPr="003F1675">
              <w:rPr>
                <w:rStyle w:val="Hyperlink"/>
                <w:noProof/>
              </w:rPr>
              <w:t xml:space="preserve">Testing the Effect of pH on </w:t>
            </w:r>
            <w:r w:rsidRPr="003F1675">
              <w:rPr>
                <w:rStyle w:val="Hyperlink"/>
                <w:i/>
                <w:iCs/>
                <w:noProof/>
              </w:rPr>
              <w:t xml:space="preserve">rpsU1 </w:t>
            </w:r>
            <w:r w:rsidRPr="003F1675">
              <w:rPr>
                <w:rStyle w:val="Hyperlink"/>
                <w:noProof/>
              </w:rPr>
              <w:t>Production in KRLVS192</w:t>
            </w:r>
            <w:r>
              <w:rPr>
                <w:noProof/>
                <w:webHidden/>
              </w:rPr>
              <w:tab/>
            </w:r>
            <w:r>
              <w:rPr>
                <w:noProof/>
                <w:webHidden/>
              </w:rPr>
              <w:fldChar w:fldCharType="begin"/>
            </w:r>
            <w:r>
              <w:rPr>
                <w:noProof/>
                <w:webHidden/>
              </w:rPr>
              <w:instrText xml:space="preserve"> PAGEREF _Toc118721441 \h </w:instrText>
            </w:r>
            <w:r>
              <w:rPr>
                <w:noProof/>
                <w:webHidden/>
              </w:rPr>
            </w:r>
            <w:r>
              <w:rPr>
                <w:noProof/>
                <w:webHidden/>
              </w:rPr>
              <w:fldChar w:fldCharType="separate"/>
            </w:r>
            <w:r w:rsidR="00DF7664">
              <w:rPr>
                <w:noProof/>
                <w:webHidden/>
              </w:rPr>
              <w:t>61</w:t>
            </w:r>
            <w:r>
              <w:rPr>
                <w:noProof/>
                <w:webHidden/>
              </w:rPr>
              <w:fldChar w:fldCharType="end"/>
            </w:r>
          </w:hyperlink>
        </w:p>
        <w:p w14:paraId="77496C16" w14:textId="19A4A921" w:rsidR="00804BA4" w:rsidRDefault="00804BA4">
          <w:pPr>
            <w:pStyle w:val="TOC3"/>
            <w:tabs>
              <w:tab w:val="right" w:pos="10214"/>
            </w:tabs>
            <w:rPr>
              <w:rFonts w:asciiTheme="minorHAnsi" w:hAnsiTheme="minorHAnsi" w:cstheme="minorBidi"/>
              <w:noProof/>
              <w:sz w:val="22"/>
              <w:szCs w:val="22"/>
            </w:rPr>
          </w:pPr>
          <w:hyperlink w:anchor="_Toc118721442" w:history="1">
            <w:r w:rsidRPr="003F1675">
              <w:rPr>
                <w:rStyle w:val="Hyperlink"/>
                <w:noProof/>
              </w:rPr>
              <w:t>GFP Assay on pH Conditions in KRLVS192</w:t>
            </w:r>
            <w:r>
              <w:rPr>
                <w:noProof/>
                <w:webHidden/>
              </w:rPr>
              <w:tab/>
            </w:r>
            <w:r>
              <w:rPr>
                <w:noProof/>
                <w:webHidden/>
              </w:rPr>
              <w:fldChar w:fldCharType="begin"/>
            </w:r>
            <w:r>
              <w:rPr>
                <w:noProof/>
                <w:webHidden/>
              </w:rPr>
              <w:instrText xml:space="preserve"> PAGEREF _Toc118721442 \h </w:instrText>
            </w:r>
            <w:r>
              <w:rPr>
                <w:noProof/>
                <w:webHidden/>
              </w:rPr>
            </w:r>
            <w:r>
              <w:rPr>
                <w:noProof/>
                <w:webHidden/>
              </w:rPr>
              <w:fldChar w:fldCharType="separate"/>
            </w:r>
            <w:r w:rsidR="00DF7664">
              <w:rPr>
                <w:noProof/>
                <w:webHidden/>
              </w:rPr>
              <w:t>61</w:t>
            </w:r>
            <w:r>
              <w:rPr>
                <w:noProof/>
                <w:webHidden/>
              </w:rPr>
              <w:fldChar w:fldCharType="end"/>
            </w:r>
          </w:hyperlink>
        </w:p>
        <w:p w14:paraId="56C48DD0" w14:textId="5CE1BD0F" w:rsidR="00804BA4" w:rsidRDefault="00804BA4">
          <w:pPr>
            <w:pStyle w:val="TOC4"/>
            <w:tabs>
              <w:tab w:val="right" w:pos="10214"/>
            </w:tabs>
            <w:rPr>
              <w:noProof/>
            </w:rPr>
          </w:pPr>
          <w:hyperlink w:anchor="_Toc118721443" w:history="1">
            <w:r w:rsidRPr="003F1675">
              <w:rPr>
                <w:rStyle w:val="Hyperlink"/>
                <w:noProof/>
              </w:rPr>
              <w:t>Reagents</w:t>
            </w:r>
            <w:r>
              <w:rPr>
                <w:noProof/>
                <w:webHidden/>
              </w:rPr>
              <w:tab/>
            </w:r>
            <w:r>
              <w:rPr>
                <w:noProof/>
                <w:webHidden/>
              </w:rPr>
              <w:fldChar w:fldCharType="begin"/>
            </w:r>
            <w:r>
              <w:rPr>
                <w:noProof/>
                <w:webHidden/>
              </w:rPr>
              <w:instrText xml:space="preserve"> PAGEREF _Toc118721443 \h </w:instrText>
            </w:r>
            <w:r>
              <w:rPr>
                <w:noProof/>
                <w:webHidden/>
              </w:rPr>
            </w:r>
            <w:r>
              <w:rPr>
                <w:noProof/>
                <w:webHidden/>
              </w:rPr>
              <w:fldChar w:fldCharType="separate"/>
            </w:r>
            <w:r w:rsidR="00DF7664">
              <w:rPr>
                <w:noProof/>
                <w:webHidden/>
              </w:rPr>
              <w:t>62</w:t>
            </w:r>
            <w:r>
              <w:rPr>
                <w:noProof/>
                <w:webHidden/>
              </w:rPr>
              <w:fldChar w:fldCharType="end"/>
            </w:r>
          </w:hyperlink>
        </w:p>
        <w:p w14:paraId="4D814E49" w14:textId="495A9CA9" w:rsidR="00804BA4" w:rsidRDefault="00804BA4">
          <w:pPr>
            <w:pStyle w:val="TOC2"/>
            <w:tabs>
              <w:tab w:val="right" w:pos="10214"/>
            </w:tabs>
            <w:rPr>
              <w:rFonts w:asciiTheme="minorHAnsi" w:eastAsiaTheme="minorEastAsia" w:hAnsiTheme="minorHAnsi" w:cstheme="minorBidi"/>
              <w:noProof/>
              <w:sz w:val="22"/>
              <w:szCs w:val="22"/>
            </w:rPr>
          </w:pPr>
          <w:hyperlink w:anchor="_Toc118721444" w:history="1">
            <w:r w:rsidRPr="003F1675">
              <w:rPr>
                <w:rStyle w:val="Hyperlink"/>
                <w:noProof/>
              </w:rPr>
              <w:t>Thursday, October 27, 2022</w:t>
            </w:r>
            <w:r>
              <w:rPr>
                <w:noProof/>
                <w:webHidden/>
              </w:rPr>
              <w:tab/>
            </w:r>
            <w:r>
              <w:rPr>
                <w:noProof/>
                <w:webHidden/>
              </w:rPr>
              <w:fldChar w:fldCharType="begin"/>
            </w:r>
            <w:r>
              <w:rPr>
                <w:noProof/>
                <w:webHidden/>
              </w:rPr>
              <w:instrText xml:space="preserve"> PAGEREF _Toc118721444 \h </w:instrText>
            </w:r>
            <w:r>
              <w:rPr>
                <w:noProof/>
                <w:webHidden/>
              </w:rPr>
            </w:r>
            <w:r>
              <w:rPr>
                <w:noProof/>
                <w:webHidden/>
              </w:rPr>
              <w:fldChar w:fldCharType="separate"/>
            </w:r>
            <w:r w:rsidR="00DF7664">
              <w:rPr>
                <w:noProof/>
                <w:webHidden/>
              </w:rPr>
              <w:t>62</w:t>
            </w:r>
            <w:r>
              <w:rPr>
                <w:noProof/>
                <w:webHidden/>
              </w:rPr>
              <w:fldChar w:fldCharType="end"/>
            </w:r>
          </w:hyperlink>
        </w:p>
        <w:p w14:paraId="74A52BAB" w14:textId="06E6A276" w:rsidR="00804BA4" w:rsidRDefault="00804BA4">
          <w:pPr>
            <w:pStyle w:val="TOC4"/>
            <w:tabs>
              <w:tab w:val="right" w:pos="10214"/>
            </w:tabs>
            <w:rPr>
              <w:noProof/>
            </w:rPr>
          </w:pPr>
          <w:hyperlink w:anchor="_Toc118721445" w:history="1">
            <w:r w:rsidRPr="003F1675">
              <w:rPr>
                <w:rStyle w:val="Hyperlink"/>
                <w:noProof/>
              </w:rPr>
              <w:t>Reagents</w:t>
            </w:r>
            <w:r>
              <w:rPr>
                <w:noProof/>
                <w:webHidden/>
              </w:rPr>
              <w:tab/>
            </w:r>
            <w:r>
              <w:rPr>
                <w:noProof/>
                <w:webHidden/>
              </w:rPr>
              <w:fldChar w:fldCharType="begin"/>
            </w:r>
            <w:r>
              <w:rPr>
                <w:noProof/>
                <w:webHidden/>
              </w:rPr>
              <w:instrText xml:space="preserve"> PAGEREF _Toc118721445 \h </w:instrText>
            </w:r>
            <w:r>
              <w:rPr>
                <w:noProof/>
                <w:webHidden/>
              </w:rPr>
            </w:r>
            <w:r>
              <w:rPr>
                <w:noProof/>
                <w:webHidden/>
              </w:rPr>
              <w:fldChar w:fldCharType="separate"/>
            </w:r>
            <w:r w:rsidR="00DF7664">
              <w:rPr>
                <w:noProof/>
                <w:webHidden/>
              </w:rPr>
              <w:t>63</w:t>
            </w:r>
            <w:r>
              <w:rPr>
                <w:noProof/>
                <w:webHidden/>
              </w:rPr>
              <w:fldChar w:fldCharType="end"/>
            </w:r>
          </w:hyperlink>
        </w:p>
        <w:p w14:paraId="7F894790" w14:textId="04DABF1B" w:rsidR="00804BA4" w:rsidRDefault="00804BA4">
          <w:pPr>
            <w:pStyle w:val="TOC2"/>
            <w:tabs>
              <w:tab w:val="right" w:pos="10214"/>
            </w:tabs>
            <w:rPr>
              <w:rFonts w:asciiTheme="minorHAnsi" w:eastAsiaTheme="minorEastAsia" w:hAnsiTheme="minorHAnsi" w:cstheme="minorBidi"/>
              <w:noProof/>
              <w:sz w:val="22"/>
              <w:szCs w:val="22"/>
            </w:rPr>
          </w:pPr>
          <w:hyperlink w:anchor="_Toc118721446" w:history="1">
            <w:r w:rsidRPr="003F1675">
              <w:rPr>
                <w:rStyle w:val="Hyperlink"/>
                <w:noProof/>
              </w:rPr>
              <w:t>Friday, October 28, 2022</w:t>
            </w:r>
            <w:r>
              <w:rPr>
                <w:noProof/>
                <w:webHidden/>
              </w:rPr>
              <w:tab/>
            </w:r>
            <w:r>
              <w:rPr>
                <w:noProof/>
                <w:webHidden/>
              </w:rPr>
              <w:fldChar w:fldCharType="begin"/>
            </w:r>
            <w:r>
              <w:rPr>
                <w:noProof/>
                <w:webHidden/>
              </w:rPr>
              <w:instrText xml:space="preserve"> PAGEREF _Toc118721446 \h </w:instrText>
            </w:r>
            <w:r>
              <w:rPr>
                <w:noProof/>
                <w:webHidden/>
              </w:rPr>
            </w:r>
            <w:r>
              <w:rPr>
                <w:noProof/>
                <w:webHidden/>
              </w:rPr>
              <w:fldChar w:fldCharType="separate"/>
            </w:r>
            <w:r w:rsidR="00DF7664">
              <w:rPr>
                <w:noProof/>
                <w:webHidden/>
              </w:rPr>
              <w:t>63</w:t>
            </w:r>
            <w:r>
              <w:rPr>
                <w:noProof/>
                <w:webHidden/>
              </w:rPr>
              <w:fldChar w:fldCharType="end"/>
            </w:r>
          </w:hyperlink>
        </w:p>
        <w:p w14:paraId="508B56AC" w14:textId="395BDDF2" w:rsidR="00804BA4" w:rsidRDefault="00804BA4">
          <w:pPr>
            <w:pStyle w:val="TOC3"/>
            <w:tabs>
              <w:tab w:val="right" w:pos="10214"/>
            </w:tabs>
            <w:rPr>
              <w:rFonts w:asciiTheme="minorHAnsi" w:hAnsiTheme="minorHAnsi" w:cstheme="minorBidi"/>
              <w:noProof/>
              <w:sz w:val="22"/>
              <w:szCs w:val="22"/>
            </w:rPr>
          </w:pPr>
          <w:hyperlink w:anchor="_Toc118721447" w:history="1">
            <w:r w:rsidRPr="003F1675">
              <w:rPr>
                <w:rStyle w:val="Hyperlink"/>
                <w:noProof/>
              </w:rPr>
              <w:t>Making Electrocompetent Yeast Cells</w:t>
            </w:r>
            <w:r>
              <w:rPr>
                <w:noProof/>
                <w:webHidden/>
              </w:rPr>
              <w:tab/>
            </w:r>
            <w:r>
              <w:rPr>
                <w:noProof/>
                <w:webHidden/>
              </w:rPr>
              <w:fldChar w:fldCharType="begin"/>
            </w:r>
            <w:r>
              <w:rPr>
                <w:noProof/>
                <w:webHidden/>
              </w:rPr>
              <w:instrText xml:space="preserve"> PAGEREF _Toc118721447 \h </w:instrText>
            </w:r>
            <w:r>
              <w:rPr>
                <w:noProof/>
                <w:webHidden/>
              </w:rPr>
            </w:r>
            <w:r>
              <w:rPr>
                <w:noProof/>
                <w:webHidden/>
              </w:rPr>
              <w:fldChar w:fldCharType="separate"/>
            </w:r>
            <w:r w:rsidR="00DF7664">
              <w:rPr>
                <w:noProof/>
                <w:webHidden/>
              </w:rPr>
              <w:t>63</w:t>
            </w:r>
            <w:r>
              <w:rPr>
                <w:noProof/>
                <w:webHidden/>
              </w:rPr>
              <w:fldChar w:fldCharType="end"/>
            </w:r>
          </w:hyperlink>
        </w:p>
        <w:p w14:paraId="0C88EBF7" w14:textId="04BE2A1C" w:rsidR="00804BA4" w:rsidRDefault="00804BA4">
          <w:pPr>
            <w:pStyle w:val="TOC3"/>
            <w:tabs>
              <w:tab w:val="right" w:pos="10214"/>
            </w:tabs>
            <w:rPr>
              <w:rFonts w:asciiTheme="minorHAnsi" w:hAnsiTheme="minorHAnsi" w:cstheme="minorBidi"/>
              <w:noProof/>
              <w:sz w:val="22"/>
              <w:szCs w:val="22"/>
            </w:rPr>
          </w:pPr>
          <w:hyperlink w:anchor="_Toc118721448" w:history="1">
            <w:r w:rsidRPr="003F1675">
              <w:rPr>
                <w:rStyle w:val="Hyperlink"/>
                <w:noProof/>
              </w:rPr>
              <w:t>Electroporation of Yeast with pKR168</w:t>
            </w:r>
            <w:r>
              <w:rPr>
                <w:noProof/>
                <w:webHidden/>
              </w:rPr>
              <w:tab/>
            </w:r>
            <w:r>
              <w:rPr>
                <w:noProof/>
                <w:webHidden/>
              </w:rPr>
              <w:fldChar w:fldCharType="begin"/>
            </w:r>
            <w:r>
              <w:rPr>
                <w:noProof/>
                <w:webHidden/>
              </w:rPr>
              <w:instrText xml:space="preserve"> PAGEREF _Toc118721448 \h </w:instrText>
            </w:r>
            <w:r>
              <w:rPr>
                <w:noProof/>
                <w:webHidden/>
              </w:rPr>
            </w:r>
            <w:r>
              <w:rPr>
                <w:noProof/>
                <w:webHidden/>
              </w:rPr>
              <w:fldChar w:fldCharType="separate"/>
            </w:r>
            <w:r w:rsidR="00DF7664">
              <w:rPr>
                <w:noProof/>
                <w:webHidden/>
              </w:rPr>
              <w:t>63</w:t>
            </w:r>
            <w:r>
              <w:rPr>
                <w:noProof/>
                <w:webHidden/>
              </w:rPr>
              <w:fldChar w:fldCharType="end"/>
            </w:r>
          </w:hyperlink>
        </w:p>
        <w:p w14:paraId="7BD11049" w14:textId="643F1801" w:rsidR="00804BA4" w:rsidRDefault="00804BA4">
          <w:pPr>
            <w:pStyle w:val="TOC3"/>
            <w:tabs>
              <w:tab w:val="right" w:pos="10214"/>
            </w:tabs>
            <w:rPr>
              <w:rFonts w:asciiTheme="minorHAnsi" w:hAnsiTheme="minorHAnsi" w:cstheme="minorBidi"/>
              <w:noProof/>
              <w:sz w:val="22"/>
              <w:szCs w:val="22"/>
            </w:rPr>
          </w:pPr>
          <w:hyperlink w:anchor="_Toc118721449" w:history="1">
            <w:r w:rsidRPr="003F1675">
              <w:rPr>
                <w:rStyle w:val="Hyperlink"/>
                <w:rFonts w:eastAsia="Calibri"/>
                <w:noProof/>
              </w:rPr>
              <w:t>Electroporating pKR141 into electrocompetent KRLVS28</w:t>
            </w:r>
            <w:r>
              <w:rPr>
                <w:noProof/>
                <w:webHidden/>
              </w:rPr>
              <w:tab/>
            </w:r>
            <w:r>
              <w:rPr>
                <w:noProof/>
                <w:webHidden/>
              </w:rPr>
              <w:fldChar w:fldCharType="begin"/>
            </w:r>
            <w:r>
              <w:rPr>
                <w:noProof/>
                <w:webHidden/>
              </w:rPr>
              <w:instrText xml:space="preserve"> PAGEREF _Toc118721449 \h </w:instrText>
            </w:r>
            <w:r>
              <w:rPr>
                <w:noProof/>
                <w:webHidden/>
              </w:rPr>
            </w:r>
            <w:r>
              <w:rPr>
                <w:noProof/>
                <w:webHidden/>
              </w:rPr>
              <w:fldChar w:fldCharType="separate"/>
            </w:r>
            <w:r w:rsidR="00DF7664">
              <w:rPr>
                <w:noProof/>
                <w:webHidden/>
              </w:rPr>
              <w:t>63</w:t>
            </w:r>
            <w:r>
              <w:rPr>
                <w:noProof/>
                <w:webHidden/>
              </w:rPr>
              <w:fldChar w:fldCharType="end"/>
            </w:r>
          </w:hyperlink>
        </w:p>
        <w:p w14:paraId="1E6AAB25" w14:textId="11963778" w:rsidR="00804BA4" w:rsidRDefault="00804BA4">
          <w:pPr>
            <w:pStyle w:val="TOC2"/>
            <w:tabs>
              <w:tab w:val="right" w:pos="10214"/>
            </w:tabs>
            <w:rPr>
              <w:rFonts w:asciiTheme="minorHAnsi" w:eastAsiaTheme="minorEastAsia" w:hAnsiTheme="minorHAnsi" w:cstheme="minorBidi"/>
              <w:noProof/>
              <w:sz w:val="22"/>
              <w:szCs w:val="22"/>
            </w:rPr>
          </w:pPr>
          <w:hyperlink w:anchor="_Toc118721450" w:history="1">
            <w:r w:rsidRPr="003F1675">
              <w:rPr>
                <w:rStyle w:val="Hyperlink"/>
                <w:noProof/>
              </w:rPr>
              <w:t>Monday</w:t>
            </w:r>
            <w:r w:rsidRPr="003F1675">
              <w:rPr>
                <w:rStyle w:val="Hyperlink"/>
                <w:noProof/>
              </w:rPr>
              <w:t>,</w:t>
            </w:r>
            <w:r w:rsidRPr="003F1675">
              <w:rPr>
                <w:rStyle w:val="Hyperlink"/>
                <w:noProof/>
              </w:rPr>
              <w:t xml:space="preserve"> October 31, 2022</w:t>
            </w:r>
            <w:r>
              <w:rPr>
                <w:noProof/>
                <w:webHidden/>
              </w:rPr>
              <w:tab/>
            </w:r>
            <w:r>
              <w:rPr>
                <w:noProof/>
                <w:webHidden/>
              </w:rPr>
              <w:fldChar w:fldCharType="begin"/>
            </w:r>
            <w:r>
              <w:rPr>
                <w:noProof/>
                <w:webHidden/>
              </w:rPr>
              <w:instrText xml:space="preserve"> PAGEREF _Toc118721450 \h </w:instrText>
            </w:r>
            <w:r>
              <w:rPr>
                <w:noProof/>
                <w:webHidden/>
              </w:rPr>
            </w:r>
            <w:r>
              <w:rPr>
                <w:noProof/>
                <w:webHidden/>
              </w:rPr>
              <w:fldChar w:fldCharType="separate"/>
            </w:r>
            <w:r w:rsidR="00DF7664">
              <w:rPr>
                <w:noProof/>
                <w:webHidden/>
              </w:rPr>
              <w:t>65</w:t>
            </w:r>
            <w:r>
              <w:rPr>
                <w:noProof/>
                <w:webHidden/>
              </w:rPr>
              <w:fldChar w:fldCharType="end"/>
            </w:r>
          </w:hyperlink>
        </w:p>
        <w:p w14:paraId="7D347032" w14:textId="40AFF23D" w:rsidR="00804BA4" w:rsidRDefault="00804BA4">
          <w:pPr>
            <w:pStyle w:val="TOC3"/>
            <w:tabs>
              <w:tab w:val="right" w:pos="10214"/>
            </w:tabs>
            <w:rPr>
              <w:rFonts w:asciiTheme="minorHAnsi" w:hAnsiTheme="minorHAnsi" w:cstheme="minorBidi"/>
              <w:noProof/>
              <w:sz w:val="22"/>
              <w:szCs w:val="22"/>
            </w:rPr>
          </w:pPr>
          <w:hyperlink w:anchor="_Toc118721451" w:history="1">
            <w:r w:rsidRPr="003F1675">
              <w:rPr>
                <w:rStyle w:val="Hyperlink"/>
                <w:noProof/>
              </w:rPr>
              <w:t>Making Personal Glycerol Stocks of KRLVS148 and KRLVS149</w:t>
            </w:r>
            <w:r>
              <w:rPr>
                <w:noProof/>
                <w:webHidden/>
              </w:rPr>
              <w:tab/>
            </w:r>
            <w:r>
              <w:rPr>
                <w:noProof/>
                <w:webHidden/>
              </w:rPr>
              <w:fldChar w:fldCharType="begin"/>
            </w:r>
            <w:r>
              <w:rPr>
                <w:noProof/>
                <w:webHidden/>
              </w:rPr>
              <w:instrText xml:space="preserve"> PAGEREF _Toc118721451 \h </w:instrText>
            </w:r>
            <w:r>
              <w:rPr>
                <w:noProof/>
                <w:webHidden/>
              </w:rPr>
            </w:r>
            <w:r>
              <w:rPr>
                <w:noProof/>
                <w:webHidden/>
              </w:rPr>
              <w:fldChar w:fldCharType="separate"/>
            </w:r>
            <w:r w:rsidR="00DF7664">
              <w:rPr>
                <w:noProof/>
                <w:webHidden/>
              </w:rPr>
              <w:t>65</w:t>
            </w:r>
            <w:r>
              <w:rPr>
                <w:noProof/>
                <w:webHidden/>
              </w:rPr>
              <w:fldChar w:fldCharType="end"/>
            </w:r>
          </w:hyperlink>
        </w:p>
        <w:p w14:paraId="5FC1327C" w14:textId="736D7B17" w:rsidR="00804BA4" w:rsidRDefault="00804BA4">
          <w:pPr>
            <w:pStyle w:val="TOC4"/>
            <w:tabs>
              <w:tab w:val="right" w:pos="10214"/>
            </w:tabs>
            <w:rPr>
              <w:noProof/>
            </w:rPr>
          </w:pPr>
          <w:hyperlink w:anchor="_Toc118721452" w:history="1">
            <w:r w:rsidRPr="003F1675">
              <w:rPr>
                <w:rStyle w:val="Hyperlink"/>
                <w:noProof/>
              </w:rPr>
              <w:t>Reagents</w:t>
            </w:r>
            <w:r>
              <w:rPr>
                <w:noProof/>
                <w:webHidden/>
              </w:rPr>
              <w:tab/>
            </w:r>
            <w:r>
              <w:rPr>
                <w:noProof/>
                <w:webHidden/>
              </w:rPr>
              <w:fldChar w:fldCharType="begin"/>
            </w:r>
            <w:r>
              <w:rPr>
                <w:noProof/>
                <w:webHidden/>
              </w:rPr>
              <w:instrText xml:space="preserve"> PAGEREF _Toc118721452 \h </w:instrText>
            </w:r>
            <w:r>
              <w:rPr>
                <w:noProof/>
                <w:webHidden/>
              </w:rPr>
            </w:r>
            <w:r>
              <w:rPr>
                <w:noProof/>
                <w:webHidden/>
              </w:rPr>
              <w:fldChar w:fldCharType="separate"/>
            </w:r>
            <w:r w:rsidR="00DF7664">
              <w:rPr>
                <w:noProof/>
                <w:webHidden/>
              </w:rPr>
              <w:t>65</w:t>
            </w:r>
            <w:r>
              <w:rPr>
                <w:noProof/>
                <w:webHidden/>
              </w:rPr>
              <w:fldChar w:fldCharType="end"/>
            </w:r>
          </w:hyperlink>
        </w:p>
        <w:p w14:paraId="3AE96F58" w14:textId="11BAB6DC" w:rsidR="004677E4" w:rsidRPr="006F580A" w:rsidRDefault="00C90D9B" w:rsidP="00A07740">
          <w:r w:rsidRPr="006F580A">
            <w:fldChar w:fldCharType="end"/>
          </w:r>
        </w:p>
      </w:sdtContent>
    </w:sdt>
    <w:p w14:paraId="2861626E" w14:textId="743A536B" w:rsidR="004677E4" w:rsidRPr="006F580A" w:rsidRDefault="00C90D9B" w:rsidP="00A07740">
      <w:r w:rsidRPr="006F580A">
        <w:br w:type="page"/>
      </w:r>
    </w:p>
    <w:p w14:paraId="560547EA" w14:textId="41C9410D" w:rsidR="00753E27" w:rsidRPr="006F580A" w:rsidRDefault="007A2473" w:rsidP="00A07740">
      <w:pPr>
        <w:pStyle w:val="Heading1"/>
      </w:pPr>
      <w:bookmarkStart w:id="1" w:name="_Toc118721329"/>
      <w:r>
        <w:lastRenderedPageBreak/>
        <w:t>September</w:t>
      </w:r>
      <w:r w:rsidR="00753E27" w:rsidRPr="006F580A">
        <w:t xml:space="preserve"> 2022</w:t>
      </w:r>
      <w:bookmarkEnd w:id="1"/>
    </w:p>
    <w:p w14:paraId="0A80F232" w14:textId="6CEC11A2" w:rsidR="00753E27" w:rsidRPr="006F580A" w:rsidRDefault="007A2473" w:rsidP="00A07740">
      <w:pPr>
        <w:pStyle w:val="Heading2"/>
      </w:pPr>
      <w:bookmarkStart w:id="2" w:name="_Toc118721330"/>
      <w:r>
        <w:t>Thursday</w:t>
      </w:r>
      <w:r w:rsidR="00753E27" w:rsidRPr="006F580A">
        <w:t xml:space="preserve">, </w:t>
      </w:r>
      <w:r>
        <w:t>September</w:t>
      </w:r>
      <w:r w:rsidR="00753E27" w:rsidRPr="006F580A">
        <w:t xml:space="preserve"> 1, 2022</w:t>
      </w:r>
      <w:bookmarkEnd w:id="2"/>
    </w:p>
    <w:p w14:paraId="0FD81B0B" w14:textId="77777777" w:rsidR="00753E27" w:rsidRPr="006F580A" w:rsidRDefault="00753E27" w:rsidP="00A07740">
      <w:pPr>
        <w:rPr>
          <w:b/>
          <w:sz w:val="18"/>
          <w:szCs w:val="18"/>
        </w:rPr>
      </w:pPr>
      <w:r w:rsidRPr="006F580A">
        <w:rPr>
          <w:b/>
          <w:sz w:val="18"/>
          <w:szCs w:val="18"/>
        </w:rPr>
        <w:t>To Do:</w:t>
      </w:r>
    </w:p>
    <w:p w14:paraId="70923548" w14:textId="71EF4A29" w:rsidR="00753E27" w:rsidRPr="00310378" w:rsidRDefault="00E82E83" w:rsidP="00A07740">
      <w:pPr>
        <w:numPr>
          <w:ilvl w:val="0"/>
          <w:numId w:val="1"/>
        </w:numPr>
        <w:pBdr>
          <w:top w:val="nil"/>
          <w:left w:val="nil"/>
          <w:bottom w:val="nil"/>
          <w:right w:val="nil"/>
          <w:between w:val="nil"/>
        </w:pBdr>
        <w:rPr>
          <w:strike/>
          <w:color w:val="000000"/>
          <w:sz w:val="18"/>
          <w:szCs w:val="18"/>
        </w:rPr>
      </w:pPr>
      <w:r w:rsidRPr="00310378">
        <w:rPr>
          <w:strike/>
          <w:color w:val="000000"/>
          <w:sz w:val="18"/>
          <w:szCs w:val="18"/>
        </w:rPr>
        <w:t>Set up KRLVS148, KRLVS149, KRLVS111, and KRLVS112 cultures for RNA purification</w:t>
      </w:r>
    </w:p>
    <w:p w14:paraId="0B8BB733" w14:textId="439C93E0" w:rsidR="00237753" w:rsidRPr="00310378" w:rsidRDefault="00E82E83" w:rsidP="00E82E83">
      <w:pPr>
        <w:numPr>
          <w:ilvl w:val="0"/>
          <w:numId w:val="1"/>
        </w:numPr>
        <w:pBdr>
          <w:top w:val="nil"/>
          <w:left w:val="nil"/>
          <w:bottom w:val="nil"/>
          <w:right w:val="nil"/>
          <w:between w:val="nil"/>
        </w:pBdr>
        <w:rPr>
          <w:strike/>
          <w:color w:val="000000"/>
          <w:sz w:val="18"/>
          <w:szCs w:val="18"/>
        </w:rPr>
      </w:pPr>
      <w:r w:rsidRPr="00310378">
        <w:rPr>
          <w:strike/>
          <w:color w:val="000000"/>
          <w:sz w:val="18"/>
          <w:szCs w:val="18"/>
        </w:rPr>
        <w:t>RNA purification of KRLVS148, KRLVS149, KRLVS111, and KRLVS112</w:t>
      </w:r>
    </w:p>
    <w:p w14:paraId="18C6CF9A" w14:textId="5BB1FAB6" w:rsidR="005A40AF" w:rsidRDefault="00753E27" w:rsidP="007A2473">
      <w:pPr>
        <w:shd w:val="clear" w:color="auto" w:fill="FFFFFF"/>
        <w:spacing w:after="120"/>
        <w:rPr>
          <w:b/>
          <w:u w:val="single"/>
        </w:rPr>
      </w:pPr>
      <w:r w:rsidRPr="006F580A">
        <w:rPr>
          <w:b/>
          <w:u w:val="single"/>
        </w:rPr>
        <w:t>Results and Data:</w:t>
      </w:r>
    </w:p>
    <w:p w14:paraId="4A96B13D" w14:textId="77777777" w:rsidR="00E82E83" w:rsidRPr="006F580A" w:rsidRDefault="00E82E83" w:rsidP="00E82E83">
      <w:pPr>
        <w:pStyle w:val="Heading3"/>
      </w:pPr>
      <w:bookmarkStart w:id="3" w:name="_Toc112917808"/>
      <w:bookmarkStart w:id="4" w:name="_Toc118721331"/>
      <w:r w:rsidRPr="006F580A">
        <w:t xml:space="preserve">Setting Up </w:t>
      </w:r>
      <w:r>
        <w:t>KRLVS148,</w:t>
      </w:r>
      <w:r w:rsidRPr="006F580A">
        <w:t xml:space="preserve"> </w:t>
      </w:r>
      <w:r>
        <w:t>KRLVS149, KRLVS111, KRLVS112 C</w:t>
      </w:r>
      <w:r w:rsidRPr="006F580A">
        <w:t>ultures for RNA Purification</w:t>
      </w:r>
      <w:bookmarkEnd w:id="3"/>
      <w:bookmarkEnd w:id="4"/>
    </w:p>
    <w:p w14:paraId="121A5AF6" w14:textId="77777777" w:rsidR="00E82E83" w:rsidRPr="006F580A" w:rsidRDefault="00E82E83">
      <w:pPr>
        <w:pStyle w:val="ListParagraph"/>
        <w:numPr>
          <w:ilvl w:val="0"/>
          <w:numId w:val="45"/>
        </w:numPr>
        <w:rPr>
          <w:bCs/>
        </w:rPr>
      </w:pPr>
      <w:r w:rsidRPr="006F580A">
        <w:rPr>
          <w:bCs/>
        </w:rPr>
        <w:t xml:space="preserve">Scrape each </w:t>
      </w:r>
      <w:r>
        <w:rPr>
          <w:bCs/>
        </w:rPr>
        <w:t>duplicate</w:t>
      </w:r>
      <w:r w:rsidRPr="006F580A">
        <w:rPr>
          <w:bCs/>
        </w:rPr>
        <w:t xml:space="preserve"> patch of </w:t>
      </w:r>
      <w:r>
        <w:rPr>
          <w:bCs/>
        </w:rPr>
        <w:t>KR</w:t>
      </w:r>
      <w:r w:rsidRPr="006F580A">
        <w:rPr>
          <w:bCs/>
        </w:rPr>
        <w:t>LVS</w:t>
      </w:r>
      <w:r>
        <w:rPr>
          <w:bCs/>
        </w:rPr>
        <w:t>148, KRLVS149, KRLVS111, and KRLVS112 i</w:t>
      </w:r>
      <w:r w:rsidRPr="006F580A">
        <w:rPr>
          <w:bCs/>
        </w:rPr>
        <w:t>nto individual tubes of 400uL MHB</w:t>
      </w:r>
    </w:p>
    <w:p w14:paraId="18205521" w14:textId="77CB1406" w:rsidR="00E82E83" w:rsidRPr="006F580A" w:rsidRDefault="00E82E83">
      <w:pPr>
        <w:pStyle w:val="ListParagraph"/>
        <w:numPr>
          <w:ilvl w:val="0"/>
          <w:numId w:val="45"/>
        </w:numPr>
        <w:rPr>
          <w:bCs/>
        </w:rPr>
      </w:pPr>
      <w:r w:rsidRPr="006F580A">
        <w:rPr>
          <w:bCs/>
        </w:rPr>
        <w:t>Check OD”s in a 1:20 dilution (</w:t>
      </w:r>
      <w:r>
        <w:rPr>
          <w:bCs/>
        </w:rPr>
        <w:t>50</w:t>
      </w:r>
      <w:r w:rsidRPr="006F580A">
        <w:rPr>
          <w:bCs/>
        </w:rPr>
        <w:t xml:space="preserve">uL of sample in </w:t>
      </w:r>
      <w:r>
        <w:rPr>
          <w:bCs/>
        </w:rPr>
        <w:t>950</w:t>
      </w:r>
      <w:r w:rsidRPr="006F580A">
        <w:rPr>
          <w:bCs/>
        </w:rPr>
        <w:t>uL of MHB)</w:t>
      </w:r>
    </w:p>
    <w:p w14:paraId="2B6E8A96" w14:textId="6469670A" w:rsidR="00E82E83" w:rsidRPr="006F580A" w:rsidRDefault="00E82E83">
      <w:pPr>
        <w:pStyle w:val="ListParagraph"/>
        <w:numPr>
          <w:ilvl w:val="0"/>
          <w:numId w:val="45"/>
        </w:numPr>
        <w:rPr>
          <w:bCs/>
        </w:rPr>
      </w:pPr>
      <w:r w:rsidRPr="006F580A">
        <w:rPr>
          <w:bCs/>
        </w:rPr>
        <w:t xml:space="preserve">Calculate volume to add to tubes of  </w:t>
      </w:r>
      <w:r>
        <w:rPr>
          <w:bCs/>
        </w:rPr>
        <w:t>8</w:t>
      </w:r>
      <w:r w:rsidRPr="006F580A">
        <w:rPr>
          <w:bCs/>
        </w:rPr>
        <w:t xml:space="preserve"> mL MHB for an OD of 0.08 </w:t>
      </w:r>
      <w:r>
        <w:rPr>
          <w:bCs/>
        </w:rPr>
        <w:t>for KRLVS149 and KRLVS112, and 0.1 for KRLVS148 and KRLVS111 (calculated OD of 0.095 or 0.13 for error)</w:t>
      </w:r>
    </w:p>
    <w:p w14:paraId="4AC76DCA" w14:textId="77777777" w:rsidR="00E82E83" w:rsidRPr="006F580A" w:rsidRDefault="00E82E83">
      <w:pPr>
        <w:pStyle w:val="ListParagraph"/>
        <w:numPr>
          <w:ilvl w:val="0"/>
          <w:numId w:val="45"/>
        </w:numPr>
        <w:rPr>
          <w:bCs/>
        </w:rPr>
      </w:pPr>
      <w:r w:rsidRPr="006F580A">
        <w:rPr>
          <w:bCs/>
        </w:rPr>
        <w:t>Check OD’s with 600uL</w:t>
      </w:r>
    </w:p>
    <w:p w14:paraId="5FCBBB4B" w14:textId="77777777" w:rsidR="00E82E83" w:rsidRDefault="00E82E83">
      <w:pPr>
        <w:pStyle w:val="ListParagraph"/>
        <w:numPr>
          <w:ilvl w:val="0"/>
          <w:numId w:val="45"/>
        </w:numPr>
        <w:rPr>
          <w:bCs/>
        </w:rPr>
      </w:pPr>
      <w:r w:rsidRPr="006F580A">
        <w:rPr>
          <w:bCs/>
        </w:rPr>
        <w:t>Shake @37°C and grow to mid-log, checking OD’s at 2</w:t>
      </w:r>
      <w:r>
        <w:rPr>
          <w:bCs/>
        </w:rPr>
        <w:t xml:space="preserve"> </w:t>
      </w:r>
      <w:r w:rsidRPr="006F580A">
        <w:rPr>
          <w:bCs/>
        </w:rPr>
        <w:t>hours initially</w:t>
      </w:r>
    </w:p>
    <w:p w14:paraId="25DD0F14" w14:textId="77777777" w:rsidR="00E82E83" w:rsidRDefault="00E82E83" w:rsidP="00E82E83">
      <w:pPr>
        <w:rPr>
          <w:bCs/>
        </w:rPr>
      </w:pPr>
    </w:p>
    <w:tbl>
      <w:tblPr>
        <w:tblStyle w:val="TableGrid"/>
        <w:tblW w:w="0" w:type="auto"/>
        <w:jc w:val="center"/>
        <w:tblLook w:val="04A0" w:firstRow="1" w:lastRow="0" w:firstColumn="1" w:lastColumn="0" w:noHBand="0" w:noVBand="1"/>
      </w:tblPr>
      <w:tblGrid>
        <w:gridCol w:w="1166"/>
        <w:gridCol w:w="1166"/>
        <w:gridCol w:w="1166"/>
        <w:gridCol w:w="1166"/>
        <w:gridCol w:w="1166"/>
        <w:gridCol w:w="1166"/>
      </w:tblGrid>
      <w:tr w:rsidR="00532EC6" w14:paraId="67483506" w14:textId="784FBA23" w:rsidTr="00587B28">
        <w:trPr>
          <w:jc w:val="center"/>
        </w:trPr>
        <w:tc>
          <w:tcPr>
            <w:tcW w:w="6996" w:type="dxa"/>
            <w:gridSpan w:val="6"/>
            <w:shd w:val="clear" w:color="auto" w:fill="BFBFBF" w:themeFill="background1" w:themeFillShade="BF"/>
          </w:tcPr>
          <w:p w14:paraId="25A4CFB8" w14:textId="688E1623" w:rsidR="00532EC6" w:rsidRDefault="00532EC6" w:rsidP="00587B28">
            <w:pPr>
              <w:jc w:val="center"/>
              <w:rPr>
                <w:bCs/>
              </w:rPr>
            </w:pPr>
            <w:r>
              <w:rPr>
                <w:bCs/>
              </w:rPr>
              <w:t>RNA Cultures OD’s</w:t>
            </w:r>
          </w:p>
        </w:tc>
      </w:tr>
      <w:tr w:rsidR="00532EC6" w14:paraId="4AECB3C8" w14:textId="3EC19B30" w:rsidTr="00587B28">
        <w:trPr>
          <w:jc w:val="center"/>
        </w:trPr>
        <w:tc>
          <w:tcPr>
            <w:tcW w:w="1166" w:type="dxa"/>
            <w:shd w:val="clear" w:color="auto" w:fill="D9D9D9" w:themeFill="background1" w:themeFillShade="D9"/>
          </w:tcPr>
          <w:p w14:paraId="5827225C" w14:textId="77777777" w:rsidR="00532EC6" w:rsidRDefault="00532EC6" w:rsidP="00587B28">
            <w:pPr>
              <w:rPr>
                <w:bCs/>
              </w:rPr>
            </w:pPr>
            <w:r>
              <w:rPr>
                <w:bCs/>
              </w:rPr>
              <w:t>Sample</w:t>
            </w:r>
          </w:p>
        </w:tc>
        <w:tc>
          <w:tcPr>
            <w:tcW w:w="1166" w:type="dxa"/>
            <w:shd w:val="clear" w:color="auto" w:fill="D9D9D9" w:themeFill="background1" w:themeFillShade="D9"/>
          </w:tcPr>
          <w:p w14:paraId="705E14F0" w14:textId="77777777" w:rsidR="00532EC6" w:rsidRDefault="00532EC6" w:rsidP="00587B28">
            <w:pPr>
              <w:jc w:val="center"/>
              <w:rPr>
                <w:bCs/>
              </w:rPr>
            </w:pPr>
            <w:r>
              <w:rPr>
                <w:bCs/>
              </w:rPr>
              <w:t>0 hours</w:t>
            </w:r>
          </w:p>
        </w:tc>
        <w:tc>
          <w:tcPr>
            <w:tcW w:w="1166" w:type="dxa"/>
            <w:shd w:val="clear" w:color="auto" w:fill="D9D9D9" w:themeFill="background1" w:themeFillShade="D9"/>
          </w:tcPr>
          <w:p w14:paraId="64561C25" w14:textId="77777777" w:rsidR="00532EC6" w:rsidRDefault="00532EC6" w:rsidP="00587B28">
            <w:pPr>
              <w:jc w:val="center"/>
              <w:rPr>
                <w:bCs/>
              </w:rPr>
            </w:pPr>
            <w:r>
              <w:rPr>
                <w:bCs/>
              </w:rPr>
              <w:t>2 hours</w:t>
            </w:r>
          </w:p>
        </w:tc>
        <w:tc>
          <w:tcPr>
            <w:tcW w:w="1166" w:type="dxa"/>
            <w:shd w:val="clear" w:color="auto" w:fill="D9D9D9" w:themeFill="background1" w:themeFillShade="D9"/>
          </w:tcPr>
          <w:p w14:paraId="56829314" w14:textId="77777777" w:rsidR="00532EC6" w:rsidRDefault="00532EC6" w:rsidP="00587B28">
            <w:pPr>
              <w:jc w:val="center"/>
              <w:rPr>
                <w:bCs/>
              </w:rPr>
            </w:pPr>
            <w:r>
              <w:rPr>
                <w:bCs/>
              </w:rPr>
              <w:t>4 hours</w:t>
            </w:r>
          </w:p>
        </w:tc>
        <w:tc>
          <w:tcPr>
            <w:tcW w:w="1166" w:type="dxa"/>
            <w:shd w:val="clear" w:color="auto" w:fill="D9D9D9" w:themeFill="background1" w:themeFillShade="D9"/>
          </w:tcPr>
          <w:p w14:paraId="6A5145B9" w14:textId="77777777" w:rsidR="00532EC6" w:rsidRDefault="00532EC6" w:rsidP="00587B28">
            <w:pPr>
              <w:jc w:val="center"/>
              <w:rPr>
                <w:bCs/>
              </w:rPr>
            </w:pPr>
            <w:r>
              <w:rPr>
                <w:bCs/>
              </w:rPr>
              <w:t>5 hours</w:t>
            </w:r>
          </w:p>
        </w:tc>
        <w:tc>
          <w:tcPr>
            <w:tcW w:w="1166" w:type="dxa"/>
            <w:shd w:val="clear" w:color="auto" w:fill="D9D9D9" w:themeFill="background1" w:themeFillShade="D9"/>
          </w:tcPr>
          <w:p w14:paraId="246B5602" w14:textId="55734037" w:rsidR="00532EC6" w:rsidRDefault="00532EC6" w:rsidP="00587B28">
            <w:pPr>
              <w:jc w:val="center"/>
              <w:rPr>
                <w:bCs/>
              </w:rPr>
            </w:pPr>
            <w:r>
              <w:rPr>
                <w:bCs/>
              </w:rPr>
              <w:t>5.6 hours</w:t>
            </w:r>
          </w:p>
        </w:tc>
      </w:tr>
      <w:tr w:rsidR="00532EC6" w14:paraId="750D27F2" w14:textId="44CF4ED6" w:rsidTr="00587B28">
        <w:trPr>
          <w:jc w:val="center"/>
        </w:trPr>
        <w:tc>
          <w:tcPr>
            <w:tcW w:w="1166" w:type="dxa"/>
          </w:tcPr>
          <w:p w14:paraId="75B9D6DF" w14:textId="77777777" w:rsidR="00532EC6" w:rsidRDefault="00532EC6" w:rsidP="00587B28">
            <w:pPr>
              <w:rPr>
                <w:bCs/>
              </w:rPr>
            </w:pPr>
            <w:r>
              <w:rPr>
                <w:bCs/>
              </w:rPr>
              <w:t>148-1</w:t>
            </w:r>
          </w:p>
        </w:tc>
        <w:tc>
          <w:tcPr>
            <w:tcW w:w="1166" w:type="dxa"/>
          </w:tcPr>
          <w:p w14:paraId="28C1A04E" w14:textId="5C8D605B" w:rsidR="00532EC6" w:rsidRDefault="00532EC6" w:rsidP="00587B28">
            <w:pPr>
              <w:jc w:val="center"/>
              <w:rPr>
                <w:bCs/>
              </w:rPr>
            </w:pPr>
            <w:r>
              <w:rPr>
                <w:bCs/>
              </w:rPr>
              <w:t>0.107</w:t>
            </w:r>
          </w:p>
        </w:tc>
        <w:tc>
          <w:tcPr>
            <w:tcW w:w="1166" w:type="dxa"/>
          </w:tcPr>
          <w:p w14:paraId="272F8A8F" w14:textId="10E799A9" w:rsidR="00532EC6" w:rsidRDefault="00532EC6" w:rsidP="00587B28">
            <w:pPr>
              <w:jc w:val="center"/>
              <w:rPr>
                <w:bCs/>
              </w:rPr>
            </w:pPr>
            <w:r>
              <w:rPr>
                <w:bCs/>
              </w:rPr>
              <w:t>0.168</w:t>
            </w:r>
          </w:p>
        </w:tc>
        <w:tc>
          <w:tcPr>
            <w:tcW w:w="1166" w:type="dxa"/>
          </w:tcPr>
          <w:p w14:paraId="65E34898" w14:textId="57D08111" w:rsidR="00532EC6" w:rsidRDefault="00532EC6" w:rsidP="00587B28">
            <w:pPr>
              <w:jc w:val="center"/>
              <w:rPr>
                <w:bCs/>
              </w:rPr>
            </w:pPr>
            <w:r>
              <w:rPr>
                <w:bCs/>
              </w:rPr>
              <w:t>0.199</w:t>
            </w:r>
          </w:p>
        </w:tc>
        <w:tc>
          <w:tcPr>
            <w:tcW w:w="1166" w:type="dxa"/>
          </w:tcPr>
          <w:p w14:paraId="613CD03A" w14:textId="59704163" w:rsidR="00532EC6" w:rsidRDefault="00532EC6" w:rsidP="00587B28">
            <w:pPr>
              <w:jc w:val="center"/>
              <w:rPr>
                <w:bCs/>
              </w:rPr>
            </w:pPr>
            <w:r>
              <w:rPr>
                <w:bCs/>
              </w:rPr>
              <w:t>0.265</w:t>
            </w:r>
          </w:p>
        </w:tc>
        <w:tc>
          <w:tcPr>
            <w:tcW w:w="1166" w:type="dxa"/>
          </w:tcPr>
          <w:p w14:paraId="601045DA" w14:textId="5BE4DCC2" w:rsidR="00532EC6" w:rsidRDefault="00310378" w:rsidP="00587B28">
            <w:pPr>
              <w:jc w:val="center"/>
              <w:rPr>
                <w:bCs/>
              </w:rPr>
            </w:pPr>
            <w:r>
              <w:rPr>
                <w:bCs/>
              </w:rPr>
              <w:t>0.286</w:t>
            </w:r>
          </w:p>
        </w:tc>
      </w:tr>
      <w:tr w:rsidR="00532EC6" w14:paraId="6BAC67A7" w14:textId="6B549B6D" w:rsidTr="00587B28">
        <w:trPr>
          <w:jc w:val="center"/>
        </w:trPr>
        <w:tc>
          <w:tcPr>
            <w:tcW w:w="1166" w:type="dxa"/>
          </w:tcPr>
          <w:p w14:paraId="14C257D1" w14:textId="77777777" w:rsidR="00532EC6" w:rsidRDefault="00532EC6" w:rsidP="00587B28">
            <w:pPr>
              <w:rPr>
                <w:bCs/>
              </w:rPr>
            </w:pPr>
            <w:r>
              <w:rPr>
                <w:bCs/>
              </w:rPr>
              <w:t>148-2</w:t>
            </w:r>
          </w:p>
        </w:tc>
        <w:tc>
          <w:tcPr>
            <w:tcW w:w="1166" w:type="dxa"/>
          </w:tcPr>
          <w:p w14:paraId="5097A095" w14:textId="4846AC7B" w:rsidR="00532EC6" w:rsidRDefault="00532EC6" w:rsidP="00587B28">
            <w:pPr>
              <w:jc w:val="center"/>
              <w:rPr>
                <w:bCs/>
              </w:rPr>
            </w:pPr>
            <w:r>
              <w:rPr>
                <w:bCs/>
              </w:rPr>
              <w:t>0.144</w:t>
            </w:r>
          </w:p>
        </w:tc>
        <w:tc>
          <w:tcPr>
            <w:tcW w:w="1166" w:type="dxa"/>
          </w:tcPr>
          <w:p w14:paraId="63F86532" w14:textId="3C22354E" w:rsidR="00532EC6" w:rsidRDefault="00532EC6" w:rsidP="00587B28">
            <w:pPr>
              <w:jc w:val="center"/>
              <w:rPr>
                <w:bCs/>
              </w:rPr>
            </w:pPr>
            <w:r>
              <w:rPr>
                <w:bCs/>
              </w:rPr>
              <w:t>0.195</w:t>
            </w:r>
          </w:p>
        </w:tc>
        <w:tc>
          <w:tcPr>
            <w:tcW w:w="1166" w:type="dxa"/>
          </w:tcPr>
          <w:p w14:paraId="4B4F0CAD" w14:textId="798264C9" w:rsidR="00532EC6" w:rsidRDefault="00532EC6" w:rsidP="00587B28">
            <w:pPr>
              <w:jc w:val="center"/>
              <w:rPr>
                <w:bCs/>
              </w:rPr>
            </w:pPr>
            <w:r>
              <w:rPr>
                <w:bCs/>
              </w:rPr>
              <w:t>0.226</w:t>
            </w:r>
          </w:p>
        </w:tc>
        <w:tc>
          <w:tcPr>
            <w:tcW w:w="1166" w:type="dxa"/>
          </w:tcPr>
          <w:p w14:paraId="0326342E" w14:textId="6EF38C60" w:rsidR="00532EC6" w:rsidRDefault="00532EC6" w:rsidP="00587B28">
            <w:pPr>
              <w:jc w:val="center"/>
              <w:rPr>
                <w:bCs/>
              </w:rPr>
            </w:pPr>
            <w:r>
              <w:rPr>
                <w:bCs/>
              </w:rPr>
              <w:t>0.288</w:t>
            </w:r>
          </w:p>
        </w:tc>
        <w:tc>
          <w:tcPr>
            <w:tcW w:w="1166" w:type="dxa"/>
          </w:tcPr>
          <w:p w14:paraId="27DB9FA2" w14:textId="7EDC7116" w:rsidR="00532EC6" w:rsidRDefault="00310378" w:rsidP="00587B28">
            <w:pPr>
              <w:jc w:val="center"/>
              <w:rPr>
                <w:bCs/>
              </w:rPr>
            </w:pPr>
            <w:r>
              <w:rPr>
                <w:bCs/>
              </w:rPr>
              <w:t>0.307</w:t>
            </w:r>
          </w:p>
        </w:tc>
      </w:tr>
      <w:tr w:rsidR="00532EC6" w14:paraId="56CF9C43" w14:textId="2F87C738" w:rsidTr="00587B28">
        <w:trPr>
          <w:jc w:val="center"/>
        </w:trPr>
        <w:tc>
          <w:tcPr>
            <w:tcW w:w="1166" w:type="dxa"/>
          </w:tcPr>
          <w:p w14:paraId="5011728C" w14:textId="77777777" w:rsidR="00532EC6" w:rsidRDefault="00532EC6" w:rsidP="00587B28">
            <w:pPr>
              <w:rPr>
                <w:bCs/>
              </w:rPr>
            </w:pPr>
            <w:r>
              <w:rPr>
                <w:bCs/>
              </w:rPr>
              <w:t>149-1</w:t>
            </w:r>
          </w:p>
        </w:tc>
        <w:tc>
          <w:tcPr>
            <w:tcW w:w="1166" w:type="dxa"/>
          </w:tcPr>
          <w:p w14:paraId="2DEBE341" w14:textId="43461CC0" w:rsidR="00532EC6" w:rsidRDefault="00532EC6" w:rsidP="00587B28">
            <w:pPr>
              <w:jc w:val="center"/>
              <w:rPr>
                <w:bCs/>
              </w:rPr>
            </w:pPr>
            <w:r>
              <w:rPr>
                <w:bCs/>
              </w:rPr>
              <w:t>0.084</w:t>
            </w:r>
          </w:p>
        </w:tc>
        <w:tc>
          <w:tcPr>
            <w:tcW w:w="1166" w:type="dxa"/>
          </w:tcPr>
          <w:p w14:paraId="4D7A016A" w14:textId="2F915DA1" w:rsidR="00532EC6" w:rsidRDefault="00532EC6" w:rsidP="00587B28">
            <w:pPr>
              <w:jc w:val="center"/>
              <w:rPr>
                <w:bCs/>
              </w:rPr>
            </w:pPr>
            <w:r>
              <w:rPr>
                <w:bCs/>
              </w:rPr>
              <w:t>0.142</w:t>
            </w:r>
          </w:p>
        </w:tc>
        <w:tc>
          <w:tcPr>
            <w:tcW w:w="1166" w:type="dxa"/>
          </w:tcPr>
          <w:p w14:paraId="5C952050" w14:textId="14B97B9C" w:rsidR="00532EC6" w:rsidRDefault="00532EC6" w:rsidP="00587B28">
            <w:pPr>
              <w:jc w:val="center"/>
              <w:rPr>
                <w:bCs/>
              </w:rPr>
            </w:pPr>
            <w:r>
              <w:rPr>
                <w:bCs/>
              </w:rPr>
              <w:t>0.159</w:t>
            </w:r>
          </w:p>
        </w:tc>
        <w:tc>
          <w:tcPr>
            <w:tcW w:w="1166" w:type="dxa"/>
          </w:tcPr>
          <w:p w14:paraId="4A3B0F87" w14:textId="0D075E56" w:rsidR="00532EC6" w:rsidRDefault="00532EC6" w:rsidP="00587B28">
            <w:pPr>
              <w:jc w:val="center"/>
              <w:rPr>
                <w:bCs/>
              </w:rPr>
            </w:pPr>
            <w:r>
              <w:rPr>
                <w:bCs/>
              </w:rPr>
              <w:t>0.227</w:t>
            </w:r>
          </w:p>
        </w:tc>
        <w:tc>
          <w:tcPr>
            <w:tcW w:w="1166" w:type="dxa"/>
          </w:tcPr>
          <w:p w14:paraId="06F2801F" w14:textId="2DE2C961" w:rsidR="00532EC6" w:rsidRDefault="00310378" w:rsidP="00587B28">
            <w:pPr>
              <w:jc w:val="center"/>
              <w:rPr>
                <w:bCs/>
              </w:rPr>
            </w:pPr>
            <w:r>
              <w:rPr>
                <w:bCs/>
              </w:rPr>
              <w:t>0.262</w:t>
            </w:r>
          </w:p>
        </w:tc>
      </w:tr>
      <w:tr w:rsidR="00532EC6" w14:paraId="3E416788" w14:textId="2029D166" w:rsidTr="00587B28">
        <w:trPr>
          <w:jc w:val="center"/>
        </w:trPr>
        <w:tc>
          <w:tcPr>
            <w:tcW w:w="1166" w:type="dxa"/>
          </w:tcPr>
          <w:p w14:paraId="75AA9798" w14:textId="77777777" w:rsidR="00532EC6" w:rsidRDefault="00532EC6" w:rsidP="00587B28">
            <w:pPr>
              <w:rPr>
                <w:bCs/>
              </w:rPr>
            </w:pPr>
            <w:r>
              <w:rPr>
                <w:bCs/>
              </w:rPr>
              <w:t>149-2</w:t>
            </w:r>
          </w:p>
        </w:tc>
        <w:tc>
          <w:tcPr>
            <w:tcW w:w="1166" w:type="dxa"/>
          </w:tcPr>
          <w:p w14:paraId="546CD480" w14:textId="00902E7F" w:rsidR="00532EC6" w:rsidRDefault="00532EC6" w:rsidP="00587B28">
            <w:pPr>
              <w:jc w:val="center"/>
              <w:rPr>
                <w:bCs/>
              </w:rPr>
            </w:pPr>
            <w:r>
              <w:rPr>
                <w:bCs/>
              </w:rPr>
              <w:t>0.114</w:t>
            </w:r>
          </w:p>
        </w:tc>
        <w:tc>
          <w:tcPr>
            <w:tcW w:w="1166" w:type="dxa"/>
          </w:tcPr>
          <w:p w14:paraId="6E21073E" w14:textId="1EF727D4" w:rsidR="00532EC6" w:rsidRDefault="00532EC6" w:rsidP="00587B28">
            <w:pPr>
              <w:jc w:val="center"/>
              <w:rPr>
                <w:bCs/>
              </w:rPr>
            </w:pPr>
            <w:r>
              <w:rPr>
                <w:bCs/>
              </w:rPr>
              <w:t>0.150</w:t>
            </w:r>
          </w:p>
        </w:tc>
        <w:tc>
          <w:tcPr>
            <w:tcW w:w="1166" w:type="dxa"/>
          </w:tcPr>
          <w:p w14:paraId="041FC013" w14:textId="5B0D240C" w:rsidR="00532EC6" w:rsidRDefault="00532EC6" w:rsidP="00587B28">
            <w:pPr>
              <w:jc w:val="center"/>
              <w:rPr>
                <w:bCs/>
              </w:rPr>
            </w:pPr>
            <w:r>
              <w:rPr>
                <w:bCs/>
              </w:rPr>
              <w:t>0.170</w:t>
            </w:r>
          </w:p>
        </w:tc>
        <w:tc>
          <w:tcPr>
            <w:tcW w:w="1166" w:type="dxa"/>
          </w:tcPr>
          <w:p w14:paraId="3BD039AD" w14:textId="30E4C38C" w:rsidR="00532EC6" w:rsidRDefault="00532EC6" w:rsidP="00587B28">
            <w:pPr>
              <w:jc w:val="center"/>
              <w:rPr>
                <w:bCs/>
              </w:rPr>
            </w:pPr>
            <w:r>
              <w:rPr>
                <w:bCs/>
              </w:rPr>
              <w:t>0.249</w:t>
            </w:r>
          </w:p>
        </w:tc>
        <w:tc>
          <w:tcPr>
            <w:tcW w:w="1166" w:type="dxa"/>
          </w:tcPr>
          <w:p w14:paraId="7F52E901" w14:textId="120416AF" w:rsidR="00532EC6" w:rsidRDefault="00310378" w:rsidP="00587B28">
            <w:pPr>
              <w:jc w:val="center"/>
              <w:rPr>
                <w:bCs/>
              </w:rPr>
            </w:pPr>
            <w:r>
              <w:rPr>
                <w:bCs/>
              </w:rPr>
              <w:t>0.302</w:t>
            </w:r>
          </w:p>
        </w:tc>
      </w:tr>
      <w:tr w:rsidR="00532EC6" w14:paraId="225EF2A1" w14:textId="2AC1B8FC" w:rsidTr="00587B28">
        <w:trPr>
          <w:jc w:val="center"/>
        </w:trPr>
        <w:tc>
          <w:tcPr>
            <w:tcW w:w="1166" w:type="dxa"/>
          </w:tcPr>
          <w:p w14:paraId="6E2DA365" w14:textId="77777777" w:rsidR="00532EC6" w:rsidRDefault="00532EC6" w:rsidP="00587B28">
            <w:pPr>
              <w:rPr>
                <w:bCs/>
              </w:rPr>
            </w:pPr>
            <w:r>
              <w:rPr>
                <w:bCs/>
              </w:rPr>
              <w:t>111-1</w:t>
            </w:r>
          </w:p>
        </w:tc>
        <w:tc>
          <w:tcPr>
            <w:tcW w:w="1166" w:type="dxa"/>
          </w:tcPr>
          <w:p w14:paraId="3029BB4B" w14:textId="22AF0547" w:rsidR="00532EC6" w:rsidRDefault="00532EC6" w:rsidP="00587B28">
            <w:pPr>
              <w:jc w:val="center"/>
              <w:rPr>
                <w:bCs/>
              </w:rPr>
            </w:pPr>
            <w:r>
              <w:rPr>
                <w:bCs/>
              </w:rPr>
              <w:t>0.120</w:t>
            </w:r>
          </w:p>
        </w:tc>
        <w:tc>
          <w:tcPr>
            <w:tcW w:w="1166" w:type="dxa"/>
          </w:tcPr>
          <w:p w14:paraId="4C02F24E" w14:textId="0E97B521" w:rsidR="00532EC6" w:rsidRDefault="00532EC6" w:rsidP="00587B28">
            <w:pPr>
              <w:jc w:val="center"/>
              <w:rPr>
                <w:bCs/>
              </w:rPr>
            </w:pPr>
            <w:r>
              <w:rPr>
                <w:bCs/>
              </w:rPr>
              <w:t>0.163</w:t>
            </w:r>
          </w:p>
        </w:tc>
        <w:tc>
          <w:tcPr>
            <w:tcW w:w="1166" w:type="dxa"/>
          </w:tcPr>
          <w:p w14:paraId="28166DCF" w14:textId="12D2A37B" w:rsidR="00532EC6" w:rsidRDefault="00532EC6" w:rsidP="00587B28">
            <w:pPr>
              <w:jc w:val="center"/>
              <w:rPr>
                <w:bCs/>
              </w:rPr>
            </w:pPr>
            <w:r>
              <w:rPr>
                <w:bCs/>
              </w:rPr>
              <w:t>0.193</w:t>
            </w:r>
          </w:p>
        </w:tc>
        <w:tc>
          <w:tcPr>
            <w:tcW w:w="1166" w:type="dxa"/>
          </w:tcPr>
          <w:p w14:paraId="44FC6942" w14:textId="383A6FA5" w:rsidR="00532EC6" w:rsidRDefault="00532EC6" w:rsidP="00587B28">
            <w:pPr>
              <w:jc w:val="center"/>
              <w:rPr>
                <w:bCs/>
              </w:rPr>
            </w:pPr>
            <w:r>
              <w:rPr>
                <w:bCs/>
              </w:rPr>
              <w:t>0.242</w:t>
            </w:r>
          </w:p>
        </w:tc>
        <w:tc>
          <w:tcPr>
            <w:tcW w:w="1166" w:type="dxa"/>
          </w:tcPr>
          <w:p w14:paraId="64E26B7E" w14:textId="7B8E0E17" w:rsidR="00532EC6" w:rsidRDefault="00310378" w:rsidP="00587B28">
            <w:pPr>
              <w:jc w:val="center"/>
              <w:rPr>
                <w:bCs/>
              </w:rPr>
            </w:pPr>
            <w:r>
              <w:rPr>
                <w:bCs/>
              </w:rPr>
              <w:t>0.252</w:t>
            </w:r>
          </w:p>
        </w:tc>
      </w:tr>
      <w:tr w:rsidR="00532EC6" w14:paraId="74105F3E" w14:textId="5D42B9B5" w:rsidTr="00587B28">
        <w:trPr>
          <w:jc w:val="center"/>
        </w:trPr>
        <w:tc>
          <w:tcPr>
            <w:tcW w:w="1166" w:type="dxa"/>
          </w:tcPr>
          <w:p w14:paraId="2F8EC250" w14:textId="77777777" w:rsidR="00532EC6" w:rsidRDefault="00532EC6" w:rsidP="00587B28">
            <w:pPr>
              <w:rPr>
                <w:bCs/>
              </w:rPr>
            </w:pPr>
            <w:r>
              <w:rPr>
                <w:bCs/>
              </w:rPr>
              <w:t>111-2</w:t>
            </w:r>
          </w:p>
        </w:tc>
        <w:tc>
          <w:tcPr>
            <w:tcW w:w="1166" w:type="dxa"/>
          </w:tcPr>
          <w:p w14:paraId="06E73B87" w14:textId="0A32AA3B" w:rsidR="00532EC6" w:rsidRDefault="00532EC6" w:rsidP="00587B28">
            <w:pPr>
              <w:jc w:val="center"/>
              <w:rPr>
                <w:bCs/>
              </w:rPr>
            </w:pPr>
            <w:r>
              <w:rPr>
                <w:bCs/>
              </w:rPr>
              <w:t>0.109</w:t>
            </w:r>
          </w:p>
        </w:tc>
        <w:tc>
          <w:tcPr>
            <w:tcW w:w="1166" w:type="dxa"/>
          </w:tcPr>
          <w:p w14:paraId="6FE3532D" w14:textId="231A8AB9" w:rsidR="00532EC6" w:rsidRDefault="00532EC6" w:rsidP="00587B28">
            <w:pPr>
              <w:jc w:val="center"/>
              <w:rPr>
                <w:bCs/>
              </w:rPr>
            </w:pPr>
            <w:r>
              <w:rPr>
                <w:bCs/>
              </w:rPr>
              <w:t>0.142</w:t>
            </w:r>
          </w:p>
        </w:tc>
        <w:tc>
          <w:tcPr>
            <w:tcW w:w="1166" w:type="dxa"/>
          </w:tcPr>
          <w:p w14:paraId="7EFADAD5" w14:textId="03CB3FC8" w:rsidR="00532EC6" w:rsidRDefault="00532EC6" w:rsidP="00587B28">
            <w:pPr>
              <w:jc w:val="center"/>
              <w:rPr>
                <w:bCs/>
              </w:rPr>
            </w:pPr>
            <w:r>
              <w:rPr>
                <w:bCs/>
              </w:rPr>
              <w:t>0.156</w:t>
            </w:r>
          </w:p>
        </w:tc>
        <w:tc>
          <w:tcPr>
            <w:tcW w:w="1166" w:type="dxa"/>
          </w:tcPr>
          <w:p w14:paraId="451C91C0" w14:textId="09978D75" w:rsidR="00532EC6" w:rsidRDefault="00532EC6" w:rsidP="00587B28">
            <w:pPr>
              <w:jc w:val="center"/>
              <w:rPr>
                <w:bCs/>
              </w:rPr>
            </w:pPr>
            <w:r>
              <w:rPr>
                <w:bCs/>
              </w:rPr>
              <w:t>0.204</w:t>
            </w:r>
          </w:p>
        </w:tc>
        <w:tc>
          <w:tcPr>
            <w:tcW w:w="1166" w:type="dxa"/>
          </w:tcPr>
          <w:p w14:paraId="63DB3509" w14:textId="2CB61F2F" w:rsidR="00532EC6" w:rsidRDefault="00310378" w:rsidP="00587B28">
            <w:pPr>
              <w:jc w:val="center"/>
              <w:rPr>
                <w:bCs/>
              </w:rPr>
            </w:pPr>
            <w:r>
              <w:rPr>
                <w:bCs/>
              </w:rPr>
              <w:t>0.218</w:t>
            </w:r>
          </w:p>
        </w:tc>
      </w:tr>
      <w:tr w:rsidR="00532EC6" w14:paraId="1BE7F0D3" w14:textId="6B8E83C4" w:rsidTr="00587B28">
        <w:trPr>
          <w:jc w:val="center"/>
        </w:trPr>
        <w:tc>
          <w:tcPr>
            <w:tcW w:w="1166" w:type="dxa"/>
          </w:tcPr>
          <w:p w14:paraId="3322CE54" w14:textId="77777777" w:rsidR="00532EC6" w:rsidRDefault="00532EC6" w:rsidP="00587B28">
            <w:pPr>
              <w:rPr>
                <w:bCs/>
              </w:rPr>
            </w:pPr>
            <w:r>
              <w:rPr>
                <w:bCs/>
              </w:rPr>
              <w:t>112-1</w:t>
            </w:r>
          </w:p>
        </w:tc>
        <w:tc>
          <w:tcPr>
            <w:tcW w:w="1166" w:type="dxa"/>
          </w:tcPr>
          <w:p w14:paraId="241EE557" w14:textId="10372109" w:rsidR="00532EC6" w:rsidRDefault="00532EC6" w:rsidP="00587B28">
            <w:pPr>
              <w:jc w:val="center"/>
              <w:rPr>
                <w:bCs/>
              </w:rPr>
            </w:pPr>
            <w:r>
              <w:rPr>
                <w:bCs/>
              </w:rPr>
              <w:t>0.095</w:t>
            </w:r>
          </w:p>
        </w:tc>
        <w:tc>
          <w:tcPr>
            <w:tcW w:w="1166" w:type="dxa"/>
          </w:tcPr>
          <w:p w14:paraId="50510C34" w14:textId="6A00C6E3" w:rsidR="00532EC6" w:rsidRDefault="00532EC6" w:rsidP="00587B28">
            <w:pPr>
              <w:jc w:val="center"/>
              <w:rPr>
                <w:bCs/>
              </w:rPr>
            </w:pPr>
            <w:r>
              <w:rPr>
                <w:bCs/>
              </w:rPr>
              <w:t>0.138</w:t>
            </w:r>
          </w:p>
        </w:tc>
        <w:tc>
          <w:tcPr>
            <w:tcW w:w="1166" w:type="dxa"/>
          </w:tcPr>
          <w:p w14:paraId="504DF950" w14:textId="70EA0B50" w:rsidR="00532EC6" w:rsidRDefault="00532EC6" w:rsidP="00587B28">
            <w:pPr>
              <w:jc w:val="center"/>
              <w:rPr>
                <w:bCs/>
              </w:rPr>
            </w:pPr>
            <w:r>
              <w:rPr>
                <w:bCs/>
              </w:rPr>
              <w:t>0.191</w:t>
            </w:r>
          </w:p>
        </w:tc>
        <w:tc>
          <w:tcPr>
            <w:tcW w:w="1166" w:type="dxa"/>
          </w:tcPr>
          <w:p w14:paraId="1D1724B5" w14:textId="7591F63B" w:rsidR="00532EC6" w:rsidRDefault="00532EC6" w:rsidP="00587B28">
            <w:pPr>
              <w:jc w:val="center"/>
              <w:rPr>
                <w:bCs/>
              </w:rPr>
            </w:pPr>
            <w:r>
              <w:rPr>
                <w:bCs/>
              </w:rPr>
              <w:t>0.262</w:t>
            </w:r>
          </w:p>
        </w:tc>
        <w:tc>
          <w:tcPr>
            <w:tcW w:w="1166" w:type="dxa"/>
          </w:tcPr>
          <w:p w14:paraId="5561ECD0" w14:textId="21AB6280" w:rsidR="00532EC6" w:rsidRDefault="00310378" w:rsidP="00587B28">
            <w:pPr>
              <w:jc w:val="center"/>
              <w:rPr>
                <w:bCs/>
              </w:rPr>
            </w:pPr>
            <w:r>
              <w:rPr>
                <w:bCs/>
              </w:rPr>
              <w:t>0.299</w:t>
            </w:r>
          </w:p>
        </w:tc>
      </w:tr>
      <w:tr w:rsidR="00532EC6" w14:paraId="015FA0C8" w14:textId="28C6D615" w:rsidTr="00587B28">
        <w:trPr>
          <w:jc w:val="center"/>
        </w:trPr>
        <w:tc>
          <w:tcPr>
            <w:tcW w:w="1166" w:type="dxa"/>
          </w:tcPr>
          <w:p w14:paraId="2C0E838E" w14:textId="77777777" w:rsidR="00532EC6" w:rsidRDefault="00532EC6" w:rsidP="00587B28">
            <w:pPr>
              <w:rPr>
                <w:bCs/>
              </w:rPr>
            </w:pPr>
            <w:r>
              <w:rPr>
                <w:bCs/>
              </w:rPr>
              <w:t>112-2</w:t>
            </w:r>
          </w:p>
        </w:tc>
        <w:tc>
          <w:tcPr>
            <w:tcW w:w="1166" w:type="dxa"/>
          </w:tcPr>
          <w:p w14:paraId="0502B5C9" w14:textId="703DEC83" w:rsidR="00532EC6" w:rsidRDefault="00532EC6" w:rsidP="00587B28">
            <w:pPr>
              <w:jc w:val="center"/>
              <w:rPr>
                <w:bCs/>
              </w:rPr>
            </w:pPr>
            <w:r>
              <w:rPr>
                <w:bCs/>
              </w:rPr>
              <w:t>0.109</w:t>
            </w:r>
          </w:p>
        </w:tc>
        <w:tc>
          <w:tcPr>
            <w:tcW w:w="1166" w:type="dxa"/>
          </w:tcPr>
          <w:p w14:paraId="5404A554" w14:textId="60C5F846" w:rsidR="00532EC6" w:rsidRDefault="00532EC6" w:rsidP="00587B28">
            <w:pPr>
              <w:jc w:val="center"/>
              <w:rPr>
                <w:bCs/>
              </w:rPr>
            </w:pPr>
            <w:r>
              <w:rPr>
                <w:bCs/>
              </w:rPr>
              <w:t>0.129</w:t>
            </w:r>
          </w:p>
        </w:tc>
        <w:tc>
          <w:tcPr>
            <w:tcW w:w="1166" w:type="dxa"/>
          </w:tcPr>
          <w:p w14:paraId="51476207" w14:textId="26826F0E" w:rsidR="00532EC6" w:rsidRDefault="00532EC6" w:rsidP="00587B28">
            <w:pPr>
              <w:jc w:val="center"/>
              <w:rPr>
                <w:bCs/>
              </w:rPr>
            </w:pPr>
            <w:r>
              <w:rPr>
                <w:bCs/>
              </w:rPr>
              <w:t>0.169</w:t>
            </w:r>
          </w:p>
        </w:tc>
        <w:tc>
          <w:tcPr>
            <w:tcW w:w="1166" w:type="dxa"/>
          </w:tcPr>
          <w:p w14:paraId="5917CEA6" w14:textId="6E9BB0A7" w:rsidR="00532EC6" w:rsidRDefault="00532EC6" w:rsidP="00587B28">
            <w:pPr>
              <w:jc w:val="center"/>
              <w:rPr>
                <w:bCs/>
              </w:rPr>
            </w:pPr>
            <w:r>
              <w:rPr>
                <w:bCs/>
              </w:rPr>
              <w:t>0.248</w:t>
            </w:r>
          </w:p>
        </w:tc>
        <w:tc>
          <w:tcPr>
            <w:tcW w:w="1166" w:type="dxa"/>
          </w:tcPr>
          <w:p w14:paraId="6F0FBA65" w14:textId="6789E336" w:rsidR="00532EC6" w:rsidRDefault="00310378" w:rsidP="00587B28">
            <w:pPr>
              <w:jc w:val="center"/>
              <w:rPr>
                <w:bCs/>
              </w:rPr>
            </w:pPr>
            <w:r>
              <w:rPr>
                <w:bCs/>
              </w:rPr>
              <w:t>0.304</w:t>
            </w:r>
          </w:p>
        </w:tc>
      </w:tr>
    </w:tbl>
    <w:p w14:paraId="431EEEFB" w14:textId="3443F4F0" w:rsidR="00310378" w:rsidRDefault="00310378" w:rsidP="00310378">
      <w:pPr>
        <w:spacing w:before="120"/>
      </w:pPr>
      <w:bookmarkStart w:id="5" w:name="_Toc112917809"/>
      <w:r>
        <w:t xml:space="preserve">Clearly my samples took a fair bit longer to grow than normal. I briefly considered that perhaps it was due to the fact I grew up the KRLVS149 and KRLVS112 plates a day earlier than normal, in order to guarantee enough cells. However, this should have, in theory, only affected those cultures then. Otherwise, I placed them in a different location in the shaking incubator than normal, however I highly doubt that this was the reason why they seemed to grow so slowly. Obviously, cells can grow differently from day to day, and I assume it was just that. However, if something is weird about the qRT-PCR results, then perhaps there was something odd going on. </w:t>
      </w:r>
    </w:p>
    <w:p w14:paraId="02AA700A" w14:textId="78467C64" w:rsidR="00E82E83" w:rsidRPr="006F580A" w:rsidRDefault="00E82E83" w:rsidP="00E82E83">
      <w:pPr>
        <w:pStyle w:val="Heading3"/>
      </w:pPr>
      <w:bookmarkStart w:id="6" w:name="_Toc118721332"/>
      <w:r w:rsidRPr="006F580A">
        <w:t>RNA Purification</w:t>
      </w:r>
      <w:r>
        <w:t xml:space="preserve"> of KRLVS148, KRLVS149, KRLVS111, and KRLVS112</w:t>
      </w:r>
      <w:bookmarkEnd w:id="5"/>
      <w:bookmarkEnd w:id="6"/>
    </w:p>
    <w:p w14:paraId="5F98E1E8" w14:textId="77777777" w:rsidR="00E82E83" w:rsidRDefault="00E82E83">
      <w:pPr>
        <w:pStyle w:val="ListParagraph"/>
        <w:numPr>
          <w:ilvl w:val="0"/>
          <w:numId w:val="46"/>
        </w:numPr>
      </w:pPr>
      <w:r>
        <w:t>Pellet 1.8mLx2 of culture at max speed @room temperature</w:t>
      </w:r>
    </w:p>
    <w:p w14:paraId="071F7CEB" w14:textId="77777777" w:rsidR="00E82E83" w:rsidRDefault="00E82E83">
      <w:pPr>
        <w:pStyle w:val="ListParagraph"/>
        <w:numPr>
          <w:ilvl w:val="0"/>
          <w:numId w:val="46"/>
        </w:numPr>
      </w:pPr>
      <w:r>
        <w:t>Resuspend cell pellet in 1 mL TRI-Reagent</w:t>
      </w:r>
    </w:p>
    <w:p w14:paraId="5E08029C" w14:textId="77777777" w:rsidR="00E82E83" w:rsidRDefault="00E82E83">
      <w:pPr>
        <w:pStyle w:val="ListParagraph"/>
        <w:numPr>
          <w:ilvl w:val="0"/>
          <w:numId w:val="46"/>
        </w:numPr>
      </w:pPr>
      <w:r>
        <w:t>Incubate at 60°C for 10 min</w:t>
      </w:r>
    </w:p>
    <w:p w14:paraId="74590032" w14:textId="77777777" w:rsidR="00E82E83" w:rsidRDefault="00E82E83">
      <w:pPr>
        <w:pStyle w:val="ListParagraph"/>
        <w:numPr>
          <w:ilvl w:val="0"/>
          <w:numId w:val="46"/>
        </w:numPr>
      </w:pPr>
      <w:r>
        <w:t>Spin at 4°C for 10 min at max speed</w:t>
      </w:r>
    </w:p>
    <w:p w14:paraId="15698317" w14:textId="77777777" w:rsidR="00E82E83" w:rsidRDefault="00E82E83">
      <w:pPr>
        <w:pStyle w:val="ListParagraph"/>
        <w:numPr>
          <w:ilvl w:val="0"/>
          <w:numId w:val="46"/>
        </w:numPr>
      </w:pPr>
      <w:r>
        <w:t>Transfer supernatant to new 2mL tube (~950 uL).</w:t>
      </w:r>
    </w:p>
    <w:p w14:paraId="0BD6C5D3" w14:textId="77777777" w:rsidR="00E82E83" w:rsidRDefault="00E82E83">
      <w:pPr>
        <w:pStyle w:val="ListParagraph"/>
        <w:numPr>
          <w:ilvl w:val="0"/>
          <w:numId w:val="46"/>
        </w:numPr>
      </w:pPr>
      <w:r>
        <w:t>Add equal volume 100% ethanol</w:t>
      </w:r>
    </w:p>
    <w:p w14:paraId="496FF988" w14:textId="77777777" w:rsidR="00E82E83" w:rsidRDefault="00E82E83">
      <w:pPr>
        <w:pStyle w:val="ListParagraph"/>
        <w:numPr>
          <w:ilvl w:val="0"/>
          <w:numId w:val="46"/>
        </w:numPr>
      </w:pPr>
      <w:r>
        <w:t>Pass sample over Directzol column, 600 uL per spin, 30 sec per spin at max speed, discarding flow-through in phenol and methanol waste</w:t>
      </w:r>
    </w:p>
    <w:p w14:paraId="67C4B3FD" w14:textId="77777777" w:rsidR="00E82E83" w:rsidRDefault="00E82E83">
      <w:pPr>
        <w:pStyle w:val="ListParagraph"/>
        <w:numPr>
          <w:ilvl w:val="0"/>
          <w:numId w:val="46"/>
        </w:numPr>
      </w:pPr>
      <w:r>
        <w:t>Place spin column in new collection tube</w:t>
      </w:r>
    </w:p>
    <w:p w14:paraId="0039EC19" w14:textId="77777777" w:rsidR="00E82E83" w:rsidRDefault="00E82E83">
      <w:pPr>
        <w:pStyle w:val="ListParagraph"/>
        <w:numPr>
          <w:ilvl w:val="0"/>
          <w:numId w:val="46"/>
        </w:numPr>
      </w:pPr>
      <w:r>
        <w:t>Wash twice with 400 uL RNA PreWash buffer, discarding flow-through in phenol and methanol waste</w:t>
      </w:r>
    </w:p>
    <w:p w14:paraId="49231FDF" w14:textId="77777777" w:rsidR="00E82E83" w:rsidRDefault="00E82E83">
      <w:pPr>
        <w:pStyle w:val="ListParagraph"/>
        <w:numPr>
          <w:ilvl w:val="0"/>
          <w:numId w:val="46"/>
        </w:numPr>
      </w:pPr>
      <w:r>
        <w:t>Add 700 ul of Wash buffer, let sit on column for 3 min</w:t>
      </w:r>
    </w:p>
    <w:p w14:paraId="638A8EF8" w14:textId="77777777" w:rsidR="00E82E83" w:rsidRDefault="00E82E83">
      <w:pPr>
        <w:pStyle w:val="ListParagraph"/>
        <w:numPr>
          <w:ilvl w:val="0"/>
          <w:numId w:val="46"/>
        </w:numPr>
      </w:pPr>
      <w:r>
        <w:t>Spin max speed for 2 min</w:t>
      </w:r>
    </w:p>
    <w:p w14:paraId="559BA9F7" w14:textId="77777777" w:rsidR="00E82E83" w:rsidRDefault="00E82E83">
      <w:pPr>
        <w:pStyle w:val="ListParagraph"/>
        <w:numPr>
          <w:ilvl w:val="0"/>
          <w:numId w:val="46"/>
        </w:numPr>
      </w:pPr>
      <w:r>
        <w:lastRenderedPageBreak/>
        <w:t>Wash again with 700 ul Wash buffer</w:t>
      </w:r>
    </w:p>
    <w:p w14:paraId="4FD45BD2" w14:textId="77777777" w:rsidR="00E82E83" w:rsidRDefault="00E82E83">
      <w:pPr>
        <w:pStyle w:val="ListParagraph"/>
        <w:numPr>
          <w:ilvl w:val="0"/>
          <w:numId w:val="46"/>
        </w:numPr>
      </w:pPr>
      <w:r>
        <w:t>Spin max speed for 2 min</w:t>
      </w:r>
    </w:p>
    <w:p w14:paraId="20D36121" w14:textId="77777777" w:rsidR="00E82E83" w:rsidRDefault="00E82E83">
      <w:pPr>
        <w:pStyle w:val="ListParagraph"/>
        <w:numPr>
          <w:ilvl w:val="0"/>
          <w:numId w:val="46"/>
        </w:numPr>
      </w:pPr>
      <w:r>
        <w:t>Place column in new collection tube</w:t>
      </w:r>
    </w:p>
    <w:p w14:paraId="684200A8" w14:textId="77777777" w:rsidR="00E82E83" w:rsidRDefault="00E82E83">
      <w:pPr>
        <w:pStyle w:val="ListParagraph"/>
        <w:numPr>
          <w:ilvl w:val="0"/>
          <w:numId w:val="46"/>
        </w:numPr>
      </w:pPr>
      <w:r>
        <w:t>Spin max speed for 3 min</w:t>
      </w:r>
    </w:p>
    <w:p w14:paraId="47202CC9" w14:textId="77777777" w:rsidR="00E82E83" w:rsidRDefault="00E82E83">
      <w:pPr>
        <w:pStyle w:val="ListParagraph"/>
        <w:numPr>
          <w:ilvl w:val="0"/>
          <w:numId w:val="46"/>
        </w:numPr>
      </w:pPr>
      <w:r>
        <w:t>Place column in clean 1.5 mL tube</w:t>
      </w:r>
    </w:p>
    <w:p w14:paraId="3862E93F" w14:textId="77777777" w:rsidR="00E82E83" w:rsidRDefault="00E82E83">
      <w:pPr>
        <w:pStyle w:val="ListParagraph"/>
        <w:numPr>
          <w:ilvl w:val="0"/>
          <w:numId w:val="46"/>
        </w:numPr>
      </w:pPr>
      <w:r>
        <w:t>Add 90 uL RNase-free water, let sit on column 2 min</w:t>
      </w:r>
    </w:p>
    <w:p w14:paraId="459AE1A4" w14:textId="77777777" w:rsidR="00E82E83" w:rsidRDefault="00E82E83">
      <w:pPr>
        <w:pStyle w:val="ListParagraph"/>
        <w:numPr>
          <w:ilvl w:val="0"/>
          <w:numId w:val="46"/>
        </w:numPr>
      </w:pPr>
      <w:r>
        <w:t>Spin max speed 1 min</w:t>
      </w:r>
    </w:p>
    <w:p w14:paraId="61CF1C8E" w14:textId="77777777" w:rsidR="00E82E83" w:rsidRDefault="00E82E83">
      <w:pPr>
        <w:pStyle w:val="ListParagraph"/>
        <w:numPr>
          <w:ilvl w:val="0"/>
          <w:numId w:val="46"/>
        </w:numPr>
      </w:pPr>
      <w:r>
        <w:t>Place flow-through on column again, spin 1 min</w:t>
      </w:r>
    </w:p>
    <w:p w14:paraId="61875477" w14:textId="77777777" w:rsidR="00E82E83" w:rsidRDefault="00E82E83">
      <w:pPr>
        <w:pStyle w:val="ListParagraph"/>
        <w:numPr>
          <w:ilvl w:val="0"/>
          <w:numId w:val="46"/>
        </w:numPr>
        <w:spacing w:after="120"/>
        <w:contextualSpacing w:val="0"/>
      </w:pPr>
      <w:r>
        <w:t>Store nucleic acids at -80°C if not moving directly to the next step</w:t>
      </w:r>
    </w:p>
    <w:p w14:paraId="1FC0541D" w14:textId="77777777" w:rsidR="00E82E83" w:rsidRDefault="00E82E83" w:rsidP="00E82E83">
      <w:r>
        <w:t>Stored total nucleic acids in -80C freezer in new RNA box. Labelled with the date on the side and, on the lid, the following:</w:t>
      </w:r>
    </w:p>
    <w:p w14:paraId="3067B22E" w14:textId="77777777" w:rsidR="00E82E83" w:rsidRDefault="00E82E83" w:rsidP="00E82E83"/>
    <w:tbl>
      <w:tblPr>
        <w:tblStyle w:val="TableGrid"/>
        <w:tblW w:w="0" w:type="auto"/>
        <w:jc w:val="center"/>
        <w:tblLook w:val="04A0" w:firstRow="1" w:lastRow="0" w:firstColumn="1" w:lastColumn="0" w:noHBand="0" w:noVBand="1"/>
      </w:tblPr>
      <w:tblGrid>
        <w:gridCol w:w="1494"/>
        <w:gridCol w:w="1494"/>
      </w:tblGrid>
      <w:tr w:rsidR="00E82E83" w14:paraId="671D401E" w14:textId="77777777" w:rsidTr="00587B28">
        <w:trPr>
          <w:jc w:val="center"/>
        </w:trPr>
        <w:tc>
          <w:tcPr>
            <w:tcW w:w="1494" w:type="dxa"/>
            <w:shd w:val="clear" w:color="auto" w:fill="D9D9D9" w:themeFill="background1" w:themeFillShade="D9"/>
          </w:tcPr>
          <w:p w14:paraId="152B59CB" w14:textId="77777777" w:rsidR="00E82E83" w:rsidRDefault="00E82E83" w:rsidP="00587B28">
            <w:r>
              <w:t>Labelled</w:t>
            </w:r>
          </w:p>
        </w:tc>
        <w:tc>
          <w:tcPr>
            <w:tcW w:w="1494" w:type="dxa"/>
            <w:shd w:val="clear" w:color="auto" w:fill="D9D9D9" w:themeFill="background1" w:themeFillShade="D9"/>
          </w:tcPr>
          <w:p w14:paraId="3B20745F" w14:textId="77777777" w:rsidR="00E82E83" w:rsidRDefault="00E82E83" w:rsidP="00587B28">
            <w:r>
              <w:t>Contents</w:t>
            </w:r>
          </w:p>
        </w:tc>
      </w:tr>
      <w:tr w:rsidR="00E82E83" w14:paraId="7D77CEF8" w14:textId="77777777" w:rsidTr="00587B28">
        <w:trPr>
          <w:jc w:val="center"/>
        </w:trPr>
        <w:tc>
          <w:tcPr>
            <w:tcW w:w="1494" w:type="dxa"/>
          </w:tcPr>
          <w:p w14:paraId="6831B668" w14:textId="77777777" w:rsidR="00E82E83" w:rsidRDefault="00E82E83" w:rsidP="00587B28">
            <w:r>
              <w:t>1 RNA</w:t>
            </w:r>
          </w:p>
        </w:tc>
        <w:tc>
          <w:tcPr>
            <w:tcW w:w="1494" w:type="dxa"/>
          </w:tcPr>
          <w:p w14:paraId="562FA91E" w14:textId="77777777" w:rsidR="00E82E83" w:rsidRDefault="00E82E83" w:rsidP="00587B28">
            <w:r>
              <w:rPr>
                <w:bCs/>
              </w:rPr>
              <w:t>KRLVS148-1</w:t>
            </w:r>
          </w:p>
        </w:tc>
      </w:tr>
      <w:tr w:rsidR="00E82E83" w14:paraId="0B16A702" w14:textId="77777777" w:rsidTr="00587B28">
        <w:trPr>
          <w:jc w:val="center"/>
        </w:trPr>
        <w:tc>
          <w:tcPr>
            <w:tcW w:w="1494" w:type="dxa"/>
          </w:tcPr>
          <w:p w14:paraId="784BEF95" w14:textId="77777777" w:rsidR="00E82E83" w:rsidRDefault="00E82E83" w:rsidP="00587B28">
            <w:r>
              <w:t>2 RNA</w:t>
            </w:r>
          </w:p>
        </w:tc>
        <w:tc>
          <w:tcPr>
            <w:tcW w:w="1494" w:type="dxa"/>
          </w:tcPr>
          <w:p w14:paraId="14333220" w14:textId="77777777" w:rsidR="00E82E83" w:rsidRDefault="00E82E83" w:rsidP="00587B28">
            <w:r>
              <w:rPr>
                <w:bCs/>
              </w:rPr>
              <w:t>KRLVS148-2</w:t>
            </w:r>
          </w:p>
        </w:tc>
      </w:tr>
      <w:tr w:rsidR="00E82E83" w14:paraId="7DD01381" w14:textId="77777777" w:rsidTr="00587B28">
        <w:trPr>
          <w:jc w:val="center"/>
        </w:trPr>
        <w:tc>
          <w:tcPr>
            <w:tcW w:w="1494" w:type="dxa"/>
          </w:tcPr>
          <w:p w14:paraId="7F119FBC" w14:textId="77777777" w:rsidR="00E82E83" w:rsidRDefault="00E82E83" w:rsidP="00587B28">
            <w:r>
              <w:t>3 RNA</w:t>
            </w:r>
          </w:p>
        </w:tc>
        <w:tc>
          <w:tcPr>
            <w:tcW w:w="1494" w:type="dxa"/>
          </w:tcPr>
          <w:p w14:paraId="6229EF59" w14:textId="77777777" w:rsidR="00E82E83" w:rsidRDefault="00E82E83" w:rsidP="00587B28">
            <w:r>
              <w:rPr>
                <w:bCs/>
              </w:rPr>
              <w:t>KRLVS149-1</w:t>
            </w:r>
          </w:p>
        </w:tc>
      </w:tr>
      <w:tr w:rsidR="00E82E83" w14:paraId="49F7F7AA" w14:textId="77777777" w:rsidTr="00587B28">
        <w:trPr>
          <w:jc w:val="center"/>
        </w:trPr>
        <w:tc>
          <w:tcPr>
            <w:tcW w:w="1494" w:type="dxa"/>
          </w:tcPr>
          <w:p w14:paraId="32892477" w14:textId="77777777" w:rsidR="00E82E83" w:rsidRDefault="00E82E83" w:rsidP="00587B28">
            <w:r>
              <w:t>4 RNA</w:t>
            </w:r>
          </w:p>
        </w:tc>
        <w:tc>
          <w:tcPr>
            <w:tcW w:w="1494" w:type="dxa"/>
          </w:tcPr>
          <w:p w14:paraId="5248B296" w14:textId="77777777" w:rsidR="00E82E83" w:rsidRDefault="00E82E83" w:rsidP="00587B28">
            <w:r>
              <w:rPr>
                <w:bCs/>
              </w:rPr>
              <w:t>KRLVS149-2</w:t>
            </w:r>
          </w:p>
        </w:tc>
      </w:tr>
      <w:tr w:rsidR="00E82E83" w14:paraId="7D3EB936" w14:textId="77777777" w:rsidTr="00587B28">
        <w:trPr>
          <w:jc w:val="center"/>
        </w:trPr>
        <w:tc>
          <w:tcPr>
            <w:tcW w:w="1494" w:type="dxa"/>
          </w:tcPr>
          <w:p w14:paraId="48E5000F" w14:textId="77777777" w:rsidR="00E82E83" w:rsidRDefault="00E82E83" w:rsidP="00587B28">
            <w:r>
              <w:t>5 RNA</w:t>
            </w:r>
          </w:p>
        </w:tc>
        <w:tc>
          <w:tcPr>
            <w:tcW w:w="1494" w:type="dxa"/>
          </w:tcPr>
          <w:p w14:paraId="14402E59" w14:textId="77777777" w:rsidR="00E82E83" w:rsidRDefault="00E82E83" w:rsidP="00587B28">
            <w:r>
              <w:rPr>
                <w:bCs/>
              </w:rPr>
              <w:t>KRLVS111-1</w:t>
            </w:r>
          </w:p>
        </w:tc>
      </w:tr>
      <w:tr w:rsidR="00E82E83" w14:paraId="77A7E08A" w14:textId="77777777" w:rsidTr="00587B28">
        <w:trPr>
          <w:jc w:val="center"/>
        </w:trPr>
        <w:tc>
          <w:tcPr>
            <w:tcW w:w="1494" w:type="dxa"/>
          </w:tcPr>
          <w:p w14:paraId="6A544540" w14:textId="77777777" w:rsidR="00E82E83" w:rsidRDefault="00E82E83" w:rsidP="00587B28">
            <w:r>
              <w:t>6 RNA</w:t>
            </w:r>
          </w:p>
        </w:tc>
        <w:tc>
          <w:tcPr>
            <w:tcW w:w="1494" w:type="dxa"/>
          </w:tcPr>
          <w:p w14:paraId="3DF1932C" w14:textId="77777777" w:rsidR="00E82E83" w:rsidRDefault="00E82E83" w:rsidP="00587B28">
            <w:r>
              <w:rPr>
                <w:bCs/>
              </w:rPr>
              <w:t>KRLVS111-2</w:t>
            </w:r>
          </w:p>
        </w:tc>
      </w:tr>
      <w:tr w:rsidR="00E82E83" w14:paraId="3B79748D" w14:textId="77777777" w:rsidTr="00587B28">
        <w:trPr>
          <w:jc w:val="center"/>
        </w:trPr>
        <w:tc>
          <w:tcPr>
            <w:tcW w:w="1494" w:type="dxa"/>
          </w:tcPr>
          <w:p w14:paraId="7E5DFB00" w14:textId="77777777" w:rsidR="00E82E83" w:rsidRDefault="00E82E83" w:rsidP="00587B28">
            <w:r>
              <w:t>7 RNA</w:t>
            </w:r>
          </w:p>
        </w:tc>
        <w:tc>
          <w:tcPr>
            <w:tcW w:w="1494" w:type="dxa"/>
          </w:tcPr>
          <w:p w14:paraId="76732C5A" w14:textId="77777777" w:rsidR="00E82E83" w:rsidRDefault="00E82E83" w:rsidP="00587B28">
            <w:r>
              <w:rPr>
                <w:bCs/>
              </w:rPr>
              <w:t>KRLVS112-1</w:t>
            </w:r>
          </w:p>
        </w:tc>
      </w:tr>
      <w:tr w:rsidR="00E82E83" w14:paraId="028E863A" w14:textId="77777777" w:rsidTr="00587B28">
        <w:trPr>
          <w:jc w:val="center"/>
        </w:trPr>
        <w:tc>
          <w:tcPr>
            <w:tcW w:w="1494" w:type="dxa"/>
          </w:tcPr>
          <w:p w14:paraId="3D7928CE" w14:textId="77777777" w:rsidR="00E82E83" w:rsidRDefault="00E82E83" w:rsidP="00587B28">
            <w:r>
              <w:t>8 RNA</w:t>
            </w:r>
          </w:p>
        </w:tc>
        <w:tc>
          <w:tcPr>
            <w:tcW w:w="1494" w:type="dxa"/>
          </w:tcPr>
          <w:p w14:paraId="6C1F29AB" w14:textId="77777777" w:rsidR="00E82E83" w:rsidRDefault="00E82E83" w:rsidP="00587B28">
            <w:r>
              <w:rPr>
                <w:bCs/>
              </w:rPr>
              <w:t>KRLVS112-2</w:t>
            </w:r>
          </w:p>
        </w:tc>
      </w:tr>
    </w:tbl>
    <w:p w14:paraId="55EBFF24" w14:textId="1944370A" w:rsidR="00237753" w:rsidRPr="00310378" w:rsidRDefault="00310378" w:rsidP="00310378">
      <w:pPr>
        <w:shd w:val="clear" w:color="auto" w:fill="FFFFFF"/>
        <w:spacing w:before="120" w:after="120"/>
        <w:rPr>
          <w:bCs/>
        </w:rPr>
      </w:pPr>
      <w:r>
        <w:rPr>
          <w:bCs/>
        </w:rPr>
        <w:t xml:space="preserve">During the 10 minute spin, three of my tubes seemingly became stuck in the rotor somehow. It took me several moments to extricate them. I forgot to note all three, but sample 5 and 6 were two of the three. The lid broke off on, I believe, sample 5 but I can’t quite recall. If there is degradation, I would expect that it came from this issue. Otherwise, nothing notable happened during the purification. </w:t>
      </w:r>
    </w:p>
    <w:p w14:paraId="2BD3D9A2" w14:textId="0596940F" w:rsidR="007A2473" w:rsidRPr="006F580A" w:rsidRDefault="007A2473" w:rsidP="007A2473">
      <w:pPr>
        <w:pStyle w:val="Heading2"/>
      </w:pPr>
      <w:bookmarkStart w:id="7" w:name="_Toc118721333"/>
      <w:r>
        <w:t>Friday</w:t>
      </w:r>
      <w:r w:rsidRPr="006F580A">
        <w:t xml:space="preserve">, </w:t>
      </w:r>
      <w:r>
        <w:t>September</w:t>
      </w:r>
      <w:r w:rsidRPr="006F580A">
        <w:t xml:space="preserve"> </w:t>
      </w:r>
      <w:r>
        <w:t>2</w:t>
      </w:r>
      <w:r w:rsidRPr="006F580A">
        <w:t>, 2022</w:t>
      </w:r>
      <w:bookmarkEnd w:id="7"/>
    </w:p>
    <w:p w14:paraId="7950D8D7" w14:textId="77777777" w:rsidR="007A2473" w:rsidRPr="006F580A" w:rsidRDefault="007A2473" w:rsidP="007A2473">
      <w:pPr>
        <w:rPr>
          <w:b/>
          <w:sz w:val="18"/>
          <w:szCs w:val="18"/>
        </w:rPr>
      </w:pPr>
      <w:r w:rsidRPr="006F580A">
        <w:rPr>
          <w:b/>
          <w:sz w:val="18"/>
          <w:szCs w:val="18"/>
        </w:rPr>
        <w:t>To Do:</w:t>
      </w:r>
    </w:p>
    <w:p w14:paraId="4BD591DD" w14:textId="14E533F1" w:rsidR="007A2473" w:rsidRPr="00537653" w:rsidRDefault="00D24100">
      <w:pPr>
        <w:numPr>
          <w:ilvl w:val="0"/>
          <w:numId w:val="3"/>
        </w:numPr>
        <w:pBdr>
          <w:top w:val="nil"/>
          <w:left w:val="nil"/>
          <w:bottom w:val="nil"/>
          <w:right w:val="nil"/>
          <w:between w:val="nil"/>
        </w:pBdr>
        <w:spacing w:after="120"/>
        <w:contextualSpacing/>
        <w:rPr>
          <w:strike/>
          <w:color w:val="000000"/>
          <w:sz w:val="18"/>
          <w:szCs w:val="18"/>
        </w:rPr>
      </w:pPr>
      <w:r w:rsidRPr="00537653">
        <w:rPr>
          <w:strike/>
          <w:color w:val="000000"/>
          <w:sz w:val="18"/>
          <w:szCs w:val="18"/>
        </w:rPr>
        <w:t>Process qRT-PCR data of KRLVS148, KRLVS149, KRLVS150, and KRLVS151</w:t>
      </w:r>
    </w:p>
    <w:p w14:paraId="38066CB5" w14:textId="54A6BA72" w:rsidR="00D24100" w:rsidRPr="00537653" w:rsidRDefault="00D24100">
      <w:pPr>
        <w:numPr>
          <w:ilvl w:val="0"/>
          <w:numId w:val="3"/>
        </w:numPr>
        <w:pBdr>
          <w:top w:val="nil"/>
          <w:left w:val="nil"/>
          <w:bottom w:val="nil"/>
          <w:right w:val="nil"/>
          <w:between w:val="nil"/>
        </w:pBdr>
        <w:spacing w:after="120"/>
        <w:rPr>
          <w:strike/>
          <w:color w:val="000000"/>
          <w:sz w:val="18"/>
          <w:szCs w:val="18"/>
        </w:rPr>
      </w:pPr>
      <w:r w:rsidRPr="00537653">
        <w:rPr>
          <w:strike/>
          <w:color w:val="000000"/>
          <w:sz w:val="18"/>
          <w:szCs w:val="18"/>
        </w:rPr>
        <w:t>Lab Organization</w:t>
      </w:r>
    </w:p>
    <w:p w14:paraId="5B49A007" w14:textId="77777777" w:rsidR="007A2473" w:rsidRDefault="007A2473" w:rsidP="007A2473">
      <w:pPr>
        <w:shd w:val="clear" w:color="auto" w:fill="FFFFFF"/>
        <w:spacing w:after="120"/>
        <w:rPr>
          <w:b/>
          <w:u w:val="single"/>
        </w:rPr>
      </w:pPr>
      <w:r w:rsidRPr="006F580A">
        <w:rPr>
          <w:b/>
          <w:u w:val="single"/>
        </w:rPr>
        <w:t>Results and Data:</w:t>
      </w:r>
    </w:p>
    <w:p w14:paraId="328D1718" w14:textId="77777777" w:rsidR="007A2473" w:rsidRDefault="007A2473" w:rsidP="007A2473">
      <w:pPr>
        <w:shd w:val="clear" w:color="auto" w:fill="FFFFFF"/>
        <w:contextualSpacing/>
        <w:rPr>
          <w:b/>
          <w:u w:val="single"/>
        </w:rPr>
      </w:pPr>
    </w:p>
    <w:p w14:paraId="12784AA2" w14:textId="77777777" w:rsidR="007A2473" w:rsidRDefault="007A2473" w:rsidP="00A07740">
      <w:pPr>
        <w:shd w:val="clear" w:color="auto" w:fill="FFFFFF"/>
        <w:contextualSpacing/>
        <w:rPr>
          <w:b/>
          <w:u w:val="single"/>
        </w:rPr>
      </w:pPr>
    </w:p>
    <w:p w14:paraId="5991ACBC" w14:textId="50DBF940" w:rsidR="007A2473" w:rsidRPr="00D24100" w:rsidRDefault="00335158" w:rsidP="00D24100">
      <w:pPr>
        <w:spacing w:after="200"/>
        <w:jc w:val="both"/>
        <w:rPr>
          <w:rFonts w:asciiTheme="majorHAnsi" w:eastAsiaTheme="majorEastAsia" w:hAnsiTheme="majorHAnsi" w:cstheme="majorBidi"/>
          <w:color w:val="4F81BD" w:themeColor="accent1"/>
        </w:rPr>
      </w:pPr>
      <w:r>
        <w:br w:type="page"/>
      </w:r>
    </w:p>
    <w:p w14:paraId="5FA8043B" w14:textId="42F83B88" w:rsidR="007A2473" w:rsidRPr="006F580A" w:rsidRDefault="000B13A1" w:rsidP="007A2473">
      <w:pPr>
        <w:pStyle w:val="Heading2"/>
      </w:pPr>
      <w:bookmarkStart w:id="8" w:name="_Toc118721334"/>
      <w:r>
        <w:lastRenderedPageBreak/>
        <w:t>Wednesday</w:t>
      </w:r>
      <w:r w:rsidR="007A2473" w:rsidRPr="006F580A">
        <w:t xml:space="preserve">, </w:t>
      </w:r>
      <w:r w:rsidR="007A2473">
        <w:t>September</w:t>
      </w:r>
      <w:r w:rsidR="007A2473" w:rsidRPr="006F580A">
        <w:t xml:space="preserve"> </w:t>
      </w:r>
      <w:r w:rsidR="007A2473">
        <w:t>7</w:t>
      </w:r>
      <w:r w:rsidR="007A2473" w:rsidRPr="006F580A">
        <w:t>, 2022</w:t>
      </w:r>
      <w:bookmarkEnd w:id="8"/>
    </w:p>
    <w:p w14:paraId="4BB73CF3" w14:textId="77777777" w:rsidR="007A2473" w:rsidRPr="006F580A" w:rsidRDefault="007A2473" w:rsidP="007A2473">
      <w:pPr>
        <w:rPr>
          <w:b/>
          <w:sz w:val="18"/>
          <w:szCs w:val="18"/>
        </w:rPr>
      </w:pPr>
      <w:r w:rsidRPr="006F580A">
        <w:rPr>
          <w:b/>
          <w:sz w:val="18"/>
          <w:szCs w:val="18"/>
        </w:rPr>
        <w:t>To Do:</w:t>
      </w:r>
    </w:p>
    <w:p w14:paraId="4FAA173C" w14:textId="0B2B9339" w:rsidR="007A2473" w:rsidRPr="00A07451" w:rsidRDefault="005179F1">
      <w:pPr>
        <w:numPr>
          <w:ilvl w:val="0"/>
          <w:numId w:val="4"/>
        </w:numPr>
        <w:pBdr>
          <w:top w:val="nil"/>
          <w:left w:val="nil"/>
          <w:bottom w:val="nil"/>
          <w:right w:val="nil"/>
          <w:between w:val="nil"/>
        </w:pBdr>
        <w:rPr>
          <w:strike/>
          <w:color w:val="000000"/>
          <w:sz w:val="18"/>
          <w:szCs w:val="18"/>
        </w:rPr>
      </w:pPr>
      <w:r w:rsidRPr="00A07451">
        <w:rPr>
          <w:strike/>
          <w:color w:val="000000"/>
          <w:sz w:val="18"/>
          <w:szCs w:val="18"/>
        </w:rPr>
        <w:t>cDNA generation of 8/25 RNA samples</w:t>
      </w:r>
    </w:p>
    <w:p w14:paraId="78C4A60A" w14:textId="515823E1" w:rsidR="007A2473" w:rsidRPr="00A07451" w:rsidRDefault="00D24100">
      <w:pPr>
        <w:numPr>
          <w:ilvl w:val="0"/>
          <w:numId w:val="4"/>
        </w:numPr>
        <w:pBdr>
          <w:top w:val="nil"/>
          <w:left w:val="nil"/>
          <w:bottom w:val="nil"/>
          <w:right w:val="nil"/>
          <w:between w:val="nil"/>
        </w:pBdr>
        <w:rPr>
          <w:strike/>
          <w:color w:val="000000"/>
          <w:sz w:val="18"/>
          <w:szCs w:val="18"/>
        </w:rPr>
      </w:pPr>
      <w:r w:rsidRPr="00A07451">
        <w:rPr>
          <w:strike/>
          <w:color w:val="000000"/>
          <w:sz w:val="18"/>
          <w:szCs w:val="18"/>
        </w:rPr>
        <w:t xml:space="preserve">Set up candidate pKR122 for sequencing </w:t>
      </w:r>
    </w:p>
    <w:p w14:paraId="3D654475" w14:textId="7A09C087" w:rsidR="00A07451" w:rsidRPr="00A07451" w:rsidRDefault="00A07451">
      <w:pPr>
        <w:numPr>
          <w:ilvl w:val="0"/>
          <w:numId w:val="4"/>
        </w:numPr>
        <w:pBdr>
          <w:top w:val="nil"/>
          <w:left w:val="nil"/>
          <w:bottom w:val="nil"/>
          <w:right w:val="nil"/>
          <w:between w:val="nil"/>
        </w:pBdr>
        <w:spacing w:after="120"/>
        <w:rPr>
          <w:strike/>
          <w:color w:val="000000"/>
          <w:sz w:val="18"/>
          <w:szCs w:val="18"/>
        </w:rPr>
      </w:pPr>
      <w:r w:rsidRPr="00A07451">
        <w:rPr>
          <w:strike/>
          <w:color w:val="000000"/>
          <w:sz w:val="18"/>
          <w:szCs w:val="18"/>
        </w:rPr>
        <w:t>Run dishwasher</w:t>
      </w:r>
    </w:p>
    <w:p w14:paraId="2B22BF73" w14:textId="77777777" w:rsidR="007A2473" w:rsidRDefault="007A2473" w:rsidP="007A2473">
      <w:pPr>
        <w:shd w:val="clear" w:color="auto" w:fill="FFFFFF"/>
        <w:spacing w:after="120"/>
        <w:rPr>
          <w:b/>
          <w:u w:val="single"/>
        </w:rPr>
      </w:pPr>
      <w:r w:rsidRPr="006F580A">
        <w:rPr>
          <w:b/>
          <w:u w:val="single"/>
        </w:rPr>
        <w:t>Results and Data:</w:t>
      </w:r>
    </w:p>
    <w:p w14:paraId="3ED7AD81" w14:textId="77777777" w:rsidR="005179F1" w:rsidRDefault="005179F1" w:rsidP="005179F1">
      <w:pPr>
        <w:pStyle w:val="Heading3"/>
      </w:pPr>
      <w:bookmarkStart w:id="9" w:name="_Toc112660404"/>
      <w:bookmarkStart w:id="10" w:name="_Toc118721335"/>
      <w:r>
        <w:t>Generate cDNA (Half) KRLVS148, KRLVS149, KRLVS111, KRLVS112 (8/24/22 Pure RNA)</w:t>
      </w:r>
      <w:bookmarkEnd w:id="10"/>
    </w:p>
    <w:p w14:paraId="73281530" w14:textId="77777777" w:rsidR="005179F1" w:rsidRDefault="005179F1">
      <w:pPr>
        <w:pStyle w:val="ListParagraph"/>
        <w:numPr>
          <w:ilvl w:val="0"/>
          <w:numId w:val="43"/>
        </w:numPr>
      </w:pPr>
      <w:r>
        <w:t>Combine the first components for primer annealing:</w:t>
      </w:r>
    </w:p>
    <w:tbl>
      <w:tblPr>
        <w:tblStyle w:val="TableGrid"/>
        <w:tblW w:w="0" w:type="auto"/>
        <w:jc w:val="center"/>
        <w:tblLook w:val="04A0" w:firstRow="1" w:lastRow="0" w:firstColumn="1" w:lastColumn="0" w:noHBand="0" w:noVBand="1"/>
      </w:tblPr>
      <w:tblGrid>
        <w:gridCol w:w="2245"/>
        <w:gridCol w:w="2070"/>
        <w:gridCol w:w="2070"/>
      </w:tblGrid>
      <w:tr w:rsidR="005179F1" w14:paraId="754046D9" w14:textId="77777777" w:rsidTr="00587B28">
        <w:trPr>
          <w:jc w:val="center"/>
        </w:trPr>
        <w:tc>
          <w:tcPr>
            <w:tcW w:w="2245" w:type="dxa"/>
            <w:shd w:val="clear" w:color="auto" w:fill="A6A6A6" w:themeFill="background1" w:themeFillShade="A6"/>
          </w:tcPr>
          <w:p w14:paraId="63C1BEC8" w14:textId="77777777" w:rsidR="005179F1" w:rsidRPr="00EE5416" w:rsidRDefault="005179F1" w:rsidP="00587B28">
            <w:pPr>
              <w:rPr>
                <w:sz w:val="20"/>
                <w:szCs w:val="20"/>
              </w:rPr>
            </w:pPr>
            <w:r w:rsidRPr="00EE5416">
              <w:rPr>
                <w:sz w:val="20"/>
                <w:szCs w:val="20"/>
              </w:rPr>
              <w:t>Component</w:t>
            </w:r>
          </w:p>
        </w:tc>
        <w:tc>
          <w:tcPr>
            <w:tcW w:w="2070" w:type="dxa"/>
            <w:shd w:val="clear" w:color="auto" w:fill="A6A6A6" w:themeFill="background1" w:themeFillShade="A6"/>
          </w:tcPr>
          <w:p w14:paraId="1AC0F1AC" w14:textId="77777777" w:rsidR="005179F1" w:rsidRPr="00EE5416" w:rsidRDefault="005179F1" w:rsidP="00587B28">
            <w:pPr>
              <w:rPr>
                <w:sz w:val="20"/>
                <w:szCs w:val="20"/>
              </w:rPr>
            </w:pPr>
            <w:r w:rsidRPr="00EE5416">
              <w:rPr>
                <w:sz w:val="20"/>
                <w:szCs w:val="20"/>
              </w:rPr>
              <w:t>Volume or Amount</w:t>
            </w:r>
          </w:p>
        </w:tc>
        <w:tc>
          <w:tcPr>
            <w:tcW w:w="2070" w:type="dxa"/>
            <w:shd w:val="clear" w:color="auto" w:fill="A6A6A6" w:themeFill="background1" w:themeFillShade="A6"/>
          </w:tcPr>
          <w:p w14:paraId="7704265A" w14:textId="77777777" w:rsidR="005179F1" w:rsidRPr="00EE5416" w:rsidRDefault="005179F1" w:rsidP="00587B28">
            <w:pPr>
              <w:rPr>
                <w:sz w:val="20"/>
                <w:szCs w:val="20"/>
              </w:rPr>
            </w:pPr>
            <w:r w:rsidRPr="00EE5416">
              <w:rPr>
                <w:sz w:val="20"/>
                <w:szCs w:val="20"/>
              </w:rPr>
              <w:t>Final Concentration</w:t>
            </w:r>
          </w:p>
        </w:tc>
      </w:tr>
      <w:tr w:rsidR="005179F1" w14:paraId="23594AA4" w14:textId="77777777" w:rsidTr="00587B28">
        <w:trPr>
          <w:jc w:val="center"/>
        </w:trPr>
        <w:tc>
          <w:tcPr>
            <w:tcW w:w="2245" w:type="dxa"/>
          </w:tcPr>
          <w:p w14:paraId="3DEAF249" w14:textId="77777777" w:rsidR="005179F1" w:rsidRPr="00EE5416" w:rsidRDefault="005179F1" w:rsidP="00587B28">
            <w:pPr>
              <w:rPr>
                <w:sz w:val="20"/>
                <w:szCs w:val="20"/>
              </w:rPr>
            </w:pPr>
            <w:r w:rsidRPr="00EE5416">
              <w:rPr>
                <w:sz w:val="20"/>
                <w:szCs w:val="20"/>
              </w:rPr>
              <w:t>RNA</w:t>
            </w:r>
          </w:p>
        </w:tc>
        <w:tc>
          <w:tcPr>
            <w:tcW w:w="2070" w:type="dxa"/>
          </w:tcPr>
          <w:p w14:paraId="795DB34E" w14:textId="77777777" w:rsidR="005179F1" w:rsidRPr="00EE5416" w:rsidRDefault="005179F1" w:rsidP="00587B28">
            <w:pPr>
              <w:rPr>
                <w:sz w:val="20"/>
                <w:szCs w:val="20"/>
              </w:rPr>
            </w:pPr>
            <w:r w:rsidRPr="00EE5416">
              <w:rPr>
                <w:sz w:val="20"/>
                <w:szCs w:val="20"/>
              </w:rPr>
              <w:t>3 ug</w:t>
            </w:r>
          </w:p>
        </w:tc>
        <w:tc>
          <w:tcPr>
            <w:tcW w:w="2070" w:type="dxa"/>
          </w:tcPr>
          <w:p w14:paraId="1AB4C0E8" w14:textId="77777777" w:rsidR="005179F1" w:rsidRPr="00EE5416" w:rsidRDefault="005179F1" w:rsidP="00587B28">
            <w:pPr>
              <w:rPr>
                <w:sz w:val="20"/>
                <w:szCs w:val="20"/>
              </w:rPr>
            </w:pPr>
            <w:r w:rsidRPr="00EE5416">
              <w:rPr>
                <w:sz w:val="20"/>
                <w:szCs w:val="20"/>
              </w:rPr>
              <w:t>267 - 333 ng/ ul</w:t>
            </w:r>
          </w:p>
        </w:tc>
      </w:tr>
      <w:tr w:rsidR="005179F1" w14:paraId="712DE311" w14:textId="77777777" w:rsidTr="00587B28">
        <w:trPr>
          <w:jc w:val="center"/>
        </w:trPr>
        <w:tc>
          <w:tcPr>
            <w:tcW w:w="2245" w:type="dxa"/>
          </w:tcPr>
          <w:p w14:paraId="33913E8F" w14:textId="77777777" w:rsidR="005179F1" w:rsidRPr="00EE5416" w:rsidRDefault="005179F1" w:rsidP="00587B28">
            <w:pPr>
              <w:rPr>
                <w:sz w:val="20"/>
                <w:szCs w:val="20"/>
              </w:rPr>
            </w:pPr>
            <w:r w:rsidRPr="00EE5416">
              <w:rPr>
                <w:sz w:val="20"/>
                <w:szCs w:val="20"/>
              </w:rPr>
              <w:t>(NS)</w:t>
            </w:r>
            <w:r w:rsidRPr="00EE5416">
              <w:rPr>
                <w:sz w:val="20"/>
                <w:szCs w:val="20"/>
                <w:vertAlign w:val="subscript"/>
              </w:rPr>
              <w:t xml:space="preserve">5 </w:t>
            </w:r>
            <w:r w:rsidRPr="00EE5416">
              <w:rPr>
                <w:sz w:val="20"/>
                <w:szCs w:val="20"/>
              </w:rPr>
              <w:t>Primer (250 ng/ul)</w:t>
            </w:r>
          </w:p>
        </w:tc>
        <w:tc>
          <w:tcPr>
            <w:tcW w:w="2070" w:type="dxa"/>
          </w:tcPr>
          <w:p w14:paraId="6619CAA4" w14:textId="77777777" w:rsidR="005179F1" w:rsidRPr="00EE5416" w:rsidRDefault="005179F1" w:rsidP="00587B28">
            <w:pPr>
              <w:rPr>
                <w:sz w:val="20"/>
                <w:szCs w:val="20"/>
              </w:rPr>
            </w:pPr>
            <w:r w:rsidRPr="00EE5416">
              <w:rPr>
                <w:sz w:val="20"/>
                <w:szCs w:val="20"/>
              </w:rPr>
              <w:t>1.5 ul</w:t>
            </w:r>
          </w:p>
        </w:tc>
        <w:tc>
          <w:tcPr>
            <w:tcW w:w="2070" w:type="dxa"/>
          </w:tcPr>
          <w:p w14:paraId="067FD57D" w14:textId="77777777" w:rsidR="005179F1" w:rsidRPr="00EE5416" w:rsidRDefault="005179F1" w:rsidP="00587B28">
            <w:pPr>
              <w:rPr>
                <w:sz w:val="20"/>
                <w:szCs w:val="20"/>
              </w:rPr>
            </w:pPr>
            <w:r w:rsidRPr="00EE5416">
              <w:rPr>
                <w:sz w:val="20"/>
                <w:szCs w:val="20"/>
              </w:rPr>
              <w:t>25 ng/ul</w:t>
            </w:r>
          </w:p>
        </w:tc>
      </w:tr>
      <w:tr w:rsidR="005179F1" w14:paraId="28A38E45" w14:textId="77777777" w:rsidTr="00587B28">
        <w:trPr>
          <w:jc w:val="center"/>
        </w:trPr>
        <w:tc>
          <w:tcPr>
            <w:tcW w:w="2245" w:type="dxa"/>
          </w:tcPr>
          <w:p w14:paraId="086CE808" w14:textId="77777777" w:rsidR="005179F1" w:rsidRPr="00EE5416" w:rsidRDefault="005179F1" w:rsidP="00587B28">
            <w:pPr>
              <w:rPr>
                <w:sz w:val="20"/>
                <w:szCs w:val="20"/>
              </w:rPr>
            </w:pPr>
            <w:r w:rsidRPr="00EE5416">
              <w:rPr>
                <w:sz w:val="20"/>
                <w:szCs w:val="20"/>
              </w:rPr>
              <w:t>RNase-free water</w:t>
            </w:r>
          </w:p>
        </w:tc>
        <w:tc>
          <w:tcPr>
            <w:tcW w:w="2070" w:type="dxa"/>
          </w:tcPr>
          <w:p w14:paraId="550E4143" w14:textId="77777777" w:rsidR="005179F1" w:rsidRPr="00EE5416" w:rsidRDefault="005179F1" w:rsidP="00587B28">
            <w:pPr>
              <w:rPr>
                <w:sz w:val="20"/>
                <w:szCs w:val="20"/>
              </w:rPr>
            </w:pPr>
            <w:r w:rsidRPr="00EE5416">
              <w:rPr>
                <w:sz w:val="20"/>
                <w:szCs w:val="20"/>
              </w:rPr>
              <w:t>up to 1</w:t>
            </w:r>
            <w:r>
              <w:rPr>
                <w:sz w:val="20"/>
                <w:szCs w:val="20"/>
              </w:rPr>
              <w:t>3.5</w:t>
            </w:r>
            <w:r w:rsidRPr="00EE5416">
              <w:rPr>
                <w:sz w:val="20"/>
                <w:szCs w:val="20"/>
              </w:rPr>
              <w:t xml:space="preserve"> ul</w:t>
            </w:r>
          </w:p>
        </w:tc>
        <w:tc>
          <w:tcPr>
            <w:tcW w:w="2070" w:type="dxa"/>
          </w:tcPr>
          <w:p w14:paraId="1EEA96B0" w14:textId="77777777" w:rsidR="005179F1" w:rsidRPr="00EE5416" w:rsidRDefault="005179F1" w:rsidP="00587B28">
            <w:pPr>
              <w:rPr>
                <w:sz w:val="20"/>
                <w:szCs w:val="20"/>
              </w:rPr>
            </w:pPr>
          </w:p>
        </w:tc>
      </w:tr>
    </w:tbl>
    <w:p w14:paraId="2595A69D" w14:textId="77777777" w:rsidR="005179F1" w:rsidRDefault="005179F1">
      <w:pPr>
        <w:pStyle w:val="ListParagraph"/>
        <w:numPr>
          <w:ilvl w:val="0"/>
          <w:numId w:val="43"/>
        </w:numPr>
      </w:pPr>
      <w:r>
        <w:t>To normalize all the cDNA samples to the same DNA mass, dilute with RNase-free water in PCR strip tubes. Total volume of cDNA and water is 13.5 uL.</w:t>
      </w:r>
    </w:p>
    <w:p w14:paraId="79259BB0" w14:textId="77777777" w:rsidR="005179F1" w:rsidRDefault="005179F1">
      <w:pPr>
        <w:pStyle w:val="ListParagraph"/>
        <w:numPr>
          <w:ilvl w:val="0"/>
          <w:numId w:val="43"/>
        </w:numPr>
      </w:pPr>
      <w:r>
        <w:t>Add the 1.5 uL (NS)</w:t>
      </w:r>
      <w:r w:rsidRPr="00B37544">
        <w:rPr>
          <w:vertAlign w:val="subscript"/>
        </w:rPr>
        <w:t>5</w:t>
      </w:r>
      <w:r>
        <w:t xml:space="preserve"> oligo to the tubes. </w:t>
      </w:r>
    </w:p>
    <w:p w14:paraId="32D2BA28" w14:textId="77777777" w:rsidR="005179F1" w:rsidRDefault="005179F1">
      <w:pPr>
        <w:pStyle w:val="ListParagraph"/>
        <w:numPr>
          <w:ilvl w:val="0"/>
          <w:numId w:val="43"/>
        </w:numPr>
      </w:pPr>
      <w:r>
        <w:t>Incubate using program JSScDNA1 in the thermocycler:</w:t>
      </w:r>
    </w:p>
    <w:p w14:paraId="593C56E3" w14:textId="77777777" w:rsidR="005179F1" w:rsidRDefault="005179F1" w:rsidP="005179F1">
      <w:pPr>
        <w:ind w:left="720"/>
      </w:pPr>
      <w:r>
        <w:tab/>
        <w:t>Step</w:t>
      </w:r>
      <w:r>
        <w:tab/>
        <w:t>Temp</w:t>
      </w:r>
      <w:r>
        <w:tab/>
        <w:t>Time</w:t>
      </w:r>
    </w:p>
    <w:p w14:paraId="7ADE31CE" w14:textId="77777777" w:rsidR="005179F1" w:rsidRDefault="005179F1" w:rsidP="005179F1">
      <w:pPr>
        <w:ind w:left="720"/>
      </w:pPr>
      <w:r>
        <w:tab/>
        <w:t>1</w:t>
      </w:r>
      <w:r>
        <w:tab/>
        <w:t>70°C</w:t>
      </w:r>
      <w:r>
        <w:tab/>
        <w:t>10'</w:t>
      </w:r>
    </w:p>
    <w:p w14:paraId="3929A8E4" w14:textId="77777777" w:rsidR="005179F1" w:rsidRDefault="005179F1" w:rsidP="005179F1">
      <w:pPr>
        <w:ind w:left="720"/>
      </w:pPr>
      <w:r>
        <w:tab/>
        <w:t>2</w:t>
      </w:r>
      <w:r>
        <w:tab/>
        <w:t>25°C</w:t>
      </w:r>
      <w:r>
        <w:tab/>
        <w:t>10'</w:t>
      </w:r>
    </w:p>
    <w:p w14:paraId="0E4112D1" w14:textId="77777777" w:rsidR="005179F1" w:rsidRDefault="005179F1" w:rsidP="005179F1">
      <w:pPr>
        <w:ind w:left="720"/>
      </w:pPr>
      <w:r>
        <w:tab/>
        <w:t>3</w:t>
      </w:r>
      <w:r>
        <w:tab/>
        <w:t>4°C</w:t>
      </w:r>
      <w:r>
        <w:tab/>
        <w:t>hold</w:t>
      </w:r>
    </w:p>
    <w:p w14:paraId="717B832F" w14:textId="77777777" w:rsidR="005179F1" w:rsidRDefault="005179F1">
      <w:pPr>
        <w:pStyle w:val="ListParagraph"/>
        <w:numPr>
          <w:ilvl w:val="0"/>
          <w:numId w:val="43"/>
        </w:numPr>
      </w:pPr>
      <w:r>
        <w:t xml:space="preserve">Prepare master mix at 1.5 + #reactions. </w:t>
      </w:r>
    </w:p>
    <w:tbl>
      <w:tblPr>
        <w:tblW w:w="7280" w:type="dxa"/>
        <w:jc w:val="center"/>
        <w:tblLook w:val="04A0" w:firstRow="1" w:lastRow="0" w:firstColumn="1" w:lastColumn="0" w:noHBand="0" w:noVBand="1"/>
      </w:tblPr>
      <w:tblGrid>
        <w:gridCol w:w="2870"/>
        <w:gridCol w:w="2250"/>
        <w:gridCol w:w="1080"/>
        <w:gridCol w:w="1080"/>
      </w:tblGrid>
      <w:tr w:rsidR="005179F1" w:rsidRPr="00DF2181" w14:paraId="3346D18F" w14:textId="77777777" w:rsidTr="00587B28">
        <w:trPr>
          <w:trHeight w:val="144"/>
          <w:jc w:val="center"/>
        </w:trPr>
        <w:tc>
          <w:tcPr>
            <w:tcW w:w="2870" w:type="dxa"/>
            <w:tcBorders>
              <w:top w:val="single" w:sz="8" w:space="0" w:color="auto"/>
              <w:left w:val="single" w:sz="8" w:space="0" w:color="auto"/>
              <w:bottom w:val="single" w:sz="8" w:space="0" w:color="auto"/>
              <w:right w:val="single" w:sz="8" w:space="0" w:color="auto"/>
            </w:tcBorders>
            <w:shd w:val="clear" w:color="000000" w:fill="A6A6A6"/>
            <w:vAlign w:val="center"/>
            <w:hideMark/>
          </w:tcPr>
          <w:p w14:paraId="2A64A92C" w14:textId="77777777" w:rsidR="005179F1" w:rsidRPr="00DF2181" w:rsidRDefault="005179F1" w:rsidP="00587B28">
            <w:pPr>
              <w:rPr>
                <w:color w:val="000000"/>
                <w:sz w:val="18"/>
                <w:szCs w:val="18"/>
              </w:rPr>
            </w:pPr>
            <w:r w:rsidRPr="00DF2181">
              <w:rPr>
                <w:color w:val="000000"/>
                <w:sz w:val="18"/>
                <w:szCs w:val="18"/>
              </w:rPr>
              <w:t>Component</w:t>
            </w:r>
          </w:p>
        </w:tc>
        <w:tc>
          <w:tcPr>
            <w:tcW w:w="2250" w:type="dxa"/>
            <w:tcBorders>
              <w:top w:val="single" w:sz="8" w:space="0" w:color="auto"/>
              <w:left w:val="nil"/>
              <w:bottom w:val="single" w:sz="8" w:space="0" w:color="auto"/>
              <w:right w:val="single" w:sz="8" w:space="0" w:color="auto"/>
            </w:tcBorders>
            <w:shd w:val="clear" w:color="000000" w:fill="A6A6A6"/>
            <w:vAlign w:val="center"/>
            <w:hideMark/>
          </w:tcPr>
          <w:p w14:paraId="72BAC3A4" w14:textId="77777777" w:rsidR="005179F1" w:rsidRPr="00DF2181" w:rsidRDefault="005179F1" w:rsidP="00587B28">
            <w:pPr>
              <w:rPr>
                <w:color w:val="000000"/>
                <w:sz w:val="18"/>
                <w:szCs w:val="18"/>
              </w:rPr>
            </w:pPr>
            <w:r w:rsidRPr="00DF2181">
              <w:rPr>
                <w:color w:val="000000"/>
                <w:sz w:val="18"/>
                <w:szCs w:val="18"/>
              </w:rPr>
              <w:t>Final Concentration</w:t>
            </w:r>
          </w:p>
        </w:tc>
        <w:tc>
          <w:tcPr>
            <w:tcW w:w="1080" w:type="dxa"/>
            <w:tcBorders>
              <w:top w:val="single" w:sz="8" w:space="0" w:color="auto"/>
              <w:left w:val="nil"/>
              <w:bottom w:val="single" w:sz="8" w:space="0" w:color="auto"/>
              <w:right w:val="single" w:sz="8" w:space="0" w:color="auto"/>
            </w:tcBorders>
            <w:shd w:val="clear" w:color="000000" w:fill="A6A6A6"/>
            <w:vAlign w:val="center"/>
            <w:hideMark/>
          </w:tcPr>
          <w:p w14:paraId="01F04F70" w14:textId="77777777" w:rsidR="005179F1" w:rsidRPr="00DF2181" w:rsidRDefault="005179F1" w:rsidP="00587B28">
            <w:pPr>
              <w:rPr>
                <w:color w:val="000000"/>
                <w:sz w:val="18"/>
                <w:szCs w:val="18"/>
              </w:rPr>
            </w:pPr>
            <w:r w:rsidRPr="00DF2181">
              <w:rPr>
                <w:color w:val="000000"/>
                <w:sz w:val="18"/>
                <w:szCs w:val="18"/>
              </w:rPr>
              <w:t xml:space="preserve">Volume </w:t>
            </w:r>
          </w:p>
        </w:tc>
        <w:tc>
          <w:tcPr>
            <w:tcW w:w="1080" w:type="dxa"/>
            <w:tcBorders>
              <w:top w:val="single" w:sz="8" w:space="0" w:color="auto"/>
              <w:left w:val="nil"/>
              <w:bottom w:val="single" w:sz="8" w:space="0" w:color="auto"/>
              <w:right w:val="single" w:sz="8" w:space="0" w:color="auto"/>
            </w:tcBorders>
            <w:shd w:val="clear" w:color="000000" w:fill="A6A6A6"/>
            <w:vAlign w:val="center"/>
            <w:hideMark/>
          </w:tcPr>
          <w:p w14:paraId="7B241BAE" w14:textId="0844A605" w:rsidR="005179F1" w:rsidRPr="00DF2181" w:rsidRDefault="005179F1" w:rsidP="00587B28">
            <w:pPr>
              <w:rPr>
                <w:color w:val="000000"/>
                <w:sz w:val="18"/>
                <w:szCs w:val="18"/>
              </w:rPr>
            </w:pPr>
            <w:r w:rsidRPr="00DF2181">
              <w:rPr>
                <w:color w:val="000000"/>
                <w:sz w:val="18"/>
                <w:szCs w:val="18"/>
              </w:rPr>
              <w:t>X</w:t>
            </w:r>
            <w:r w:rsidR="00D24100">
              <w:rPr>
                <w:color w:val="000000"/>
                <w:sz w:val="18"/>
                <w:szCs w:val="18"/>
              </w:rPr>
              <w:t>9.5</w:t>
            </w:r>
          </w:p>
        </w:tc>
      </w:tr>
      <w:tr w:rsidR="005179F1" w:rsidRPr="00DF2181" w14:paraId="09EFB8D8" w14:textId="77777777" w:rsidTr="00587B28">
        <w:trPr>
          <w:trHeight w:val="144"/>
          <w:jc w:val="center"/>
        </w:trPr>
        <w:tc>
          <w:tcPr>
            <w:tcW w:w="2870" w:type="dxa"/>
            <w:tcBorders>
              <w:top w:val="nil"/>
              <w:left w:val="single" w:sz="8" w:space="0" w:color="auto"/>
              <w:bottom w:val="single" w:sz="8" w:space="0" w:color="auto"/>
              <w:right w:val="single" w:sz="8" w:space="0" w:color="auto"/>
            </w:tcBorders>
            <w:shd w:val="clear" w:color="auto" w:fill="auto"/>
            <w:vAlign w:val="center"/>
            <w:hideMark/>
          </w:tcPr>
          <w:p w14:paraId="3EE2225B" w14:textId="77777777" w:rsidR="005179F1" w:rsidRPr="00DF2181" w:rsidRDefault="005179F1" w:rsidP="00587B28">
            <w:pPr>
              <w:rPr>
                <w:color w:val="000000"/>
                <w:sz w:val="18"/>
                <w:szCs w:val="18"/>
              </w:rPr>
            </w:pPr>
            <w:r w:rsidRPr="00DF2181">
              <w:rPr>
                <w:color w:val="000000"/>
                <w:sz w:val="18"/>
                <w:szCs w:val="18"/>
              </w:rPr>
              <w:t>5X 1st strand buffer</w:t>
            </w:r>
          </w:p>
        </w:tc>
        <w:tc>
          <w:tcPr>
            <w:tcW w:w="2250" w:type="dxa"/>
            <w:tcBorders>
              <w:top w:val="nil"/>
              <w:left w:val="nil"/>
              <w:bottom w:val="single" w:sz="8" w:space="0" w:color="auto"/>
              <w:right w:val="single" w:sz="8" w:space="0" w:color="auto"/>
            </w:tcBorders>
            <w:shd w:val="clear" w:color="auto" w:fill="auto"/>
            <w:vAlign w:val="center"/>
            <w:hideMark/>
          </w:tcPr>
          <w:p w14:paraId="044CDADF" w14:textId="77777777" w:rsidR="005179F1" w:rsidRPr="00DF2181" w:rsidRDefault="005179F1" w:rsidP="00587B28">
            <w:pPr>
              <w:rPr>
                <w:color w:val="000000"/>
                <w:sz w:val="18"/>
                <w:szCs w:val="18"/>
              </w:rPr>
            </w:pPr>
            <w:r w:rsidRPr="00DF2181">
              <w:rPr>
                <w:color w:val="000000"/>
                <w:sz w:val="18"/>
                <w:szCs w:val="18"/>
              </w:rPr>
              <w:t>1x</w:t>
            </w:r>
          </w:p>
        </w:tc>
        <w:tc>
          <w:tcPr>
            <w:tcW w:w="1080" w:type="dxa"/>
            <w:tcBorders>
              <w:top w:val="nil"/>
              <w:left w:val="nil"/>
              <w:bottom w:val="single" w:sz="8" w:space="0" w:color="auto"/>
              <w:right w:val="single" w:sz="8" w:space="0" w:color="auto"/>
            </w:tcBorders>
            <w:shd w:val="clear" w:color="auto" w:fill="auto"/>
            <w:vAlign w:val="center"/>
            <w:hideMark/>
          </w:tcPr>
          <w:p w14:paraId="13756060" w14:textId="77777777" w:rsidR="005179F1" w:rsidRPr="00DF2181" w:rsidRDefault="005179F1" w:rsidP="00587B28">
            <w:pPr>
              <w:jc w:val="right"/>
              <w:rPr>
                <w:color w:val="000000"/>
                <w:sz w:val="18"/>
                <w:szCs w:val="18"/>
              </w:rPr>
            </w:pPr>
            <w:r w:rsidRPr="00DF2181">
              <w:rPr>
                <w:color w:val="000000"/>
                <w:sz w:val="18"/>
                <w:szCs w:val="18"/>
              </w:rPr>
              <w:t>6</w:t>
            </w:r>
          </w:p>
        </w:tc>
        <w:tc>
          <w:tcPr>
            <w:tcW w:w="1080" w:type="dxa"/>
            <w:tcBorders>
              <w:top w:val="nil"/>
              <w:left w:val="nil"/>
              <w:bottom w:val="single" w:sz="8" w:space="0" w:color="auto"/>
              <w:right w:val="single" w:sz="8" w:space="0" w:color="auto"/>
            </w:tcBorders>
            <w:shd w:val="clear" w:color="auto" w:fill="auto"/>
            <w:vAlign w:val="center"/>
            <w:hideMark/>
          </w:tcPr>
          <w:p w14:paraId="18FF01AB" w14:textId="34504A8E" w:rsidR="005179F1" w:rsidRPr="00DF2181" w:rsidRDefault="00D24100" w:rsidP="00587B28">
            <w:pPr>
              <w:jc w:val="right"/>
              <w:rPr>
                <w:color w:val="000000"/>
                <w:sz w:val="18"/>
                <w:szCs w:val="18"/>
              </w:rPr>
            </w:pPr>
            <w:r>
              <w:rPr>
                <w:color w:val="000000"/>
                <w:sz w:val="18"/>
                <w:szCs w:val="18"/>
              </w:rPr>
              <w:t>57</w:t>
            </w:r>
          </w:p>
        </w:tc>
      </w:tr>
      <w:tr w:rsidR="005179F1" w:rsidRPr="00DF2181" w14:paraId="12E18E70" w14:textId="77777777" w:rsidTr="00587B28">
        <w:trPr>
          <w:trHeight w:val="144"/>
          <w:jc w:val="center"/>
        </w:trPr>
        <w:tc>
          <w:tcPr>
            <w:tcW w:w="2870" w:type="dxa"/>
            <w:tcBorders>
              <w:top w:val="nil"/>
              <w:left w:val="single" w:sz="8" w:space="0" w:color="auto"/>
              <w:bottom w:val="single" w:sz="8" w:space="0" w:color="auto"/>
              <w:right w:val="single" w:sz="8" w:space="0" w:color="auto"/>
            </w:tcBorders>
            <w:shd w:val="clear" w:color="auto" w:fill="auto"/>
            <w:vAlign w:val="center"/>
            <w:hideMark/>
          </w:tcPr>
          <w:p w14:paraId="4C92E107" w14:textId="77777777" w:rsidR="005179F1" w:rsidRPr="00DF2181" w:rsidRDefault="005179F1" w:rsidP="00587B28">
            <w:pPr>
              <w:rPr>
                <w:color w:val="000000"/>
                <w:sz w:val="18"/>
                <w:szCs w:val="18"/>
              </w:rPr>
            </w:pPr>
            <w:r w:rsidRPr="00DF2181">
              <w:rPr>
                <w:color w:val="000000"/>
                <w:sz w:val="18"/>
                <w:szCs w:val="18"/>
              </w:rPr>
              <w:t>RNase-free water</w:t>
            </w:r>
          </w:p>
        </w:tc>
        <w:tc>
          <w:tcPr>
            <w:tcW w:w="2250" w:type="dxa"/>
            <w:tcBorders>
              <w:top w:val="nil"/>
              <w:left w:val="nil"/>
              <w:bottom w:val="single" w:sz="8" w:space="0" w:color="auto"/>
              <w:right w:val="single" w:sz="8" w:space="0" w:color="auto"/>
            </w:tcBorders>
            <w:shd w:val="clear" w:color="auto" w:fill="auto"/>
            <w:vAlign w:val="center"/>
            <w:hideMark/>
          </w:tcPr>
          <w:p w14:paraId="39CFA9FA" w14:textId="77777777" w:rsidR="005179F1" w:rsidRPr="00DF2181" w:rsidRDefault="005179F1" w:rsidP="00587B28">
            <w:pPr>
              <w:rPr>
                <w:color w:val="000000"/>
                <w:sz w:val="18"/>
                <w:szCs w:val="18"/>
              </w:rPr>
            </w:pPr>
            <w:r w:rsidRPr="00DF2181">
              <w:rPr>
                <w:color w:val="000000"/>
                <w:sz w:val="18"/>
                <w:szCs w:val="18"/>
              </w:rPr>
              <w:t> </w:t>
            </w:r>
          </w:p>
        </w:tc>
        <w:tc>
          <w:tcPr>
            <w:tcW w:w="1080" w:type="dxa"/>
            <w:tcBorders>
              <w:top w:val="nil"/>
              <w:left w:val="nil"/>
              <w:bottom w:val="single" w:sz="8" w:space="0" w:color="auto"/>
              <w:right w:val="single" w:sz="8" w:space="0" w:color="auto"/>
            </w:tcBorders>
            <w:shd w:val="clear" w:color="auto" w:fill="auto"/>
            <w:vAlign w:val="center"/>
            <w:hideMark/>
          </w:tcPr>
          <w:p w14:paraId="6EB8ACE4" w14:textId="77777777" w:rsidR="005179F1" w:rsidRPr="00DF2181" w:rsidRDefault="005179F1" w:rsidP="00587B28">
            <w:pPr>
              <w:jc w:val="right"/>
              <w:rPr>
                <w:color w:val="000000"/>
                <w:sz w:val="18"/>
                <w:szCs w:val="18"/>
              </w:rPr>
            </w:pPr>
            <w:r w:rsidRPr="00DF2181">
              <w:rPr>
                <w:color w:val="000000"/>
                <w:sz w:val="18"/>
                <w:szCs w:val="18"/>
              </w:rPr>
              <w:t>2.88</w:t>
            </w:r>
          </w:p>
        </w:tc>
        <w:tc>
          <w:tcPr>
            <w:tcW w:w="1080" w:type="dxa"/>
            <w:tcBorders>
              <w:top w:val="nil"/>
              <w:left w:val="nil"/>
              <w:bottom w:val="single" w:sz="8" w:space="0" w:color="auto"/>
              <w:right w:val="single" w:sz="8" w:space="0" w:color="auto"/>
            </w:tcBorders>
            <w:shd w:val="clear" w:color="auto" w:fill="auto"/>
            <w:vAlign w:val="center"/>
            <w:hideMark/>
          </w:tcPr>
          <w:p w14:paraId="3DCD9533" w14:textId="407A963F" w:rsidR="005179F1" w:rsidRPr="00DF2181" w:rsidRDefault="00D24100" w:rsidP="00587B28">
            <w:pPr>
              <w:jc w:val="right"/>
              <w:rPr>
                <w:color w:val="000000"/>
                <w:sz w:val="18"/>
                <w:szCs w:val="18"/>
              </w:rPr>
            </w:pPr>
            <w:r>
              <w:rPr>
                <w:color w:val="000000"/>
                <w:sz w:val="18"/>
                <w:szCs w:val="18"/>
              </w:rPr>
              <w:t>27.36</w:t>
            </w:r>
          </w:p>
        </w:tc>
      </w:tr>
      <w:tr w:rsidR="005179F1" w:rsidRPr="00DF2181" w14:paraId="3D28E010" w14:textId="77777777" w:rsidTr="00587B28">
        <w:trPr>
          <w:trHeight w:val="144"/>
          <w:jc w:val="center"/>
        </w:trPr>
        <w:tc>
          <w:tcPr>
            <w:tcW w:w="2870" w:type="dxa"/>
            <w:tcBorders>
              <w:top w:val="nil"/>
              <w:left w:val="single" w:sz="8" w:space="0" w:color="auto"/>
              <w:bottom w:val="single" w:sz="8" w:space="0" w:color="auto"/>
              <w:right w:val="single" w:sz="8" w:space="0" w:color="auto"/>
            </w:tcBorders>
            <w:shd w:val="clear" w:color="auto" w:fill="auto"/>
            <w:vAlign w:val="center"/>
            <w:hideMark/>
          </w:tcPr>
          <w:p w14:paraId="7222080C" w14:textId="77777777" w:rsidR="005179F1" w:rsidRPr="00DF2181" w:rsidRDefault="005179F1" w:rsidP="00587B28">
            <w:pPr>
              <w:rPr>
                <w:color w:val="000000"/>
                <w:sz w:val="18"/>
                <w:szCs w:val="18"/>
              </w:rPr>
            </w:pPr>
            <w:r w:rsidRPr="00DF2181">
              <w:rPr>
                <w:color w:val="000000"/>
                <w:sz w:val="18"/>
                <w:szCs w:val="18"/>
              </w:rPr>
              <w:t>100 mM DTT</w:t>
            </w:r>
          </w:p>
        </w:tc>
        <w:tc>
          <w:tcPr>
            <w:tcW w:w="2250" w:type="dxa"/>
            <w:tcBorders>
              <w:top w:val="nil"/>
              <w:left w:val="nil"/>
              <w:bottom w:val="single" w:sz="8" w:space="0" w:color="auto"/>
              <w:right w:val="single" w:sz="8" w:space="0" w:color="auto"/>
            </w:tcBorders>
            <w:shd w:val="clear" w:color="auto" w:fill="auto"/>
            <w:vAlign w:val="center"/>
            <w:hideMark/>
          </w:tcPr>
          <w:p w14:paraId="1E9B9864" w14:textId="77777777" w:rsidR="005179F1" w:rsidRPr="00DF2181" w:rsidRDefault="005179F1" w:rsidP="00587B28">
            <w:pPr>
              <w:rPr>
                <w:color w:val="000000"/>
                <w:sz w:val="18"/>
                <w:szCs w:val="18"/>
              </w:rPr>
            </w:pPr>
            <w:r w:rsidRPr="00DF2181">
              <w:rPr>
                <w:color w:val="000000"/>
                <w:sz w:val="18"/>
                <w:szCs w:val="18"/>
              </w:rPr>
              <w:t>10 mM</w:t>
            </w:r>
          </w:p>
        </w:tc>
        <w:tc>
          <w:tcPr>
            <w:tcW w:w="1080" w:type="dxa"/>
            <w:tcBorders>
              <w:top w:val="nil"/>
              <w:left w:val="nil"/>
              <w:bottom w:val="single" w:sz="8" w:space="0" w:color="auto"/>
              <w:right w:val="single" w:sz="8" w:space="0" w:color="auto"/>
            </w:tcBorders>
            <w:shd w:val="clear" w:color="auto" w:fill="auto"/>
            <w:vAlign w:val="center"/>
            <w:hideMark/>
          </w:tcPr>
          <w:p w14:paraId="5231FAAF" w14:textId="77777777" w:rsidR="005179F1" w:rsidRPr="00DF2181" w:rsidRDefault="005179F1" w:rsidP="00587B28">
            <w:pPr>
              <w:jc w:val="right"/>
              <w:rPr>
                <w:color w:val="000000"/>
                <w:sz w:val="18"/>
                <w:szCs w:val="18"/>
              </w:rPr>
            </w:pPr>
            <w:r w:rsidRPr="00DF2181">
              <w:rPr>
                <w:color w:val="000000"/>
                <w:sz w:val="18"/>
                <w:szCs w:val="18"/>
              </w:rPr>
              <w:t>3</w:t>
            </w:r>
          </w:p>
        </w:tc>
        <w:tc>
          <w:tcPr>
            <w:tcW w:w="1080" w:type="dxa"/>
            <w:tcBorders>
              <w:top w:val="nil"/>
              <w:left w:val="nil"/>
              <w:bottom w:val="single" w:sz="8" w:space="0" w:color="auto"/>
              <w:right w:val="single" w:sz="8" w:space="0" w:color="auto"/>
            </w:tcBorders>
            <w:shd w:val="clear" w:color="auto" w:fill="auto"/>
            <w:vAlign w:val="center"/>
            <w:hideMark/>
          </w:tcPr>
          <w:p w14:paraId="626AFAEA" w14:textId="31D2E425" w:rsidR="005179F1" w:rsidRPr="00DF2181" w:rsidRDefault="00D24100" w:rsidP="00587B28">
            <w:pPr>
              <w:jc w:val="right"/>
              <w:rPr>
                <w:color w:val="000000"/>
                <w:sz w:val="18"/>
                <w:szCs w:val="18"/>
              </w:rPr>
            </w:pPr>
            <w:r>
              <w:rPr>
                <w:color w:val="000000"/>
                <w:sz w:val="18"/>
                <w:szCs w:val="18"/>
              </w:rPr>
              <w:t>28.5</w:t>
            </w:r>
          </w:p>
        </w:tc>
      </w:tr>
      <w:tr w:rsidR="005179F1" w:rsidRPr="00DF2181" w14:paraId="46FEFBED" w14:textId="77777777" w:rsidTr="00587B28">
        <w:trPr>
          <w:trHeight w:val="144"/>
          <w:jc w:val="center"/>
        </w:trPr>
        <w:tc>
          <w:tcPr>
            <w:tcW w:w="2870" w:type="dxa"/>
            <w:tcBorders>
              <w:top w:val="nil"/>
              <w:left w:val="single" w:sz="8" w:space="0" w:color="auto"/>
              <w:bottom w:val="single" w:sz="8" w:space="0" w:color="auto"/>
              <w:right w:val="single" w:sz="8" w:space="0" w:color="auto"/>
            </w:tcBorders>
            <w:shd w:val="clear" w:color="auto" w:fill="auto"/>
            <w:vAlign w:val="center"/>
            <w:hideMark/>
          </w:tcPr>
          <w:p w14:paraId="6428A5B8" w14:textId="77777777" w:rsidR="005179F1" w:rsidRPr="00DF2181" w:rsidRDefault="005179F1" w:rsidP="00587B28">
            <w:pPr>
              <w:rPr>
                <w:color w:val="000000"/>
                <w:sz w:val="18"/>
                <w:szCs w:val="18"/>
              </w:rPr>
            </w:pPr>
            <w:r w:rsidRPr="00DF2181">
              <w:rPr>
                <w:color w:val="000000"/>
                <w:sz w:val="18"/>
                <w:szCs w:val="18"/>
              </w:rPr>
              <w:t>10 mM dNTPs</w:t>
            </w:r>
          </w:p>
        </w:tc>
        <w:tc>
          <w:tcPr>
            <w:tcW w:w="2250" w:type="dxa"/>
            <w:tcBorders>
              <w:top w:val="nil"/>
              <w:left w:val="nil"/>
              <w:bottom w:val="single" w:sz="8" w:space="0" w:color="auto"/>
              <w:right w:val="single" w:sz="8" w:space="0" w:color="auto"/>
            </w:tcBorders>
            <w:shd w:val="clear" w:color="auto" w:fill="auto"/>
            <w:vAlign w:val="center"/>
            <w:hideMark/>
          </w:tcPr>
          <w:p w14:paraId="066A70DE" w14:textId="77777777" w:rsidR="005179F1" w:rsidRPr="00DF2181" w:rsidRDefault="005179F1" w:rsidP="00587B28">
            <w:pPr>
              <w:rPr>
                <w:color w:val="000000"/>
                <w:sz w:val="18"/>
                <w:szCs w:val="18"/>
              </w:rPr>
            </w:pPr>
            <w:r w:rsidRPr="00DF2181">
              <w:rPr>
                <w:color w:val="000000"/>
                <w:sz w:val="18"/>
                <w:szCs w:val="18"/>
              </w:rPr>
              <w:t>0.5 mM</w:t>
            </w:r>
          </w:p>
        </w:tc>
        <w:tc>
          <w:tcPr>
            <w:tcW w:w="1080" w:type="dxa"/>
            <w:tcBorders>
              <w:top w:val="nil"/>
              <w:left w:val="nil"/>
              <w:bottom w:val="single" w:sz="8" w:space="0" w:color="auto"/>
              <w:right w:val="single" w:sz="8" w:space="0" w:color="auto"/>
            </w:tcBorders>
            <w:shd w:val="clear" w:color="auto" w:fill="auto"/>
            <w:vAlign w:val="center"/>
            <w:hideMark/>
          </w:tcPr>
          <w:p w14:paraId="3C78B324" w14:textId="77777777" w:rsidR="005179F1" w:rsidRPr="00DF2181" w:rsidRDefault="005179F1" w:rsidP="00587B28">
            <w:pPr>
              <w:jc w:val="right"/>
              <w:rPr>
                <w:color w:val="000000"/>
                <w:sz w:val="18"/>
                <w:szCs w:val="18"/>
              </w:rPr>
            </w:pPr>
            <w:r w:rsidRPr="00DF2181">
              <w:rPr>
                <w:color w:val="000000"/>
                <w:sz w:val="18"/>
                <w:szCs w:val="18"/>
              </w:rPr>
              <w:t>1.5</w:t>
            </w:r>
          </w:p>
        </w:tc>
        <w:tc>
          <w:tcPr>
            <w:tcW w:w="1080" w:type="dxa"/>
            <w:tcBorders>
              <w:top w:val="nil"/>
              <w:left w:val="nil"/>
              <w:bottom w:val="single" w:sz="8" w:space="0" w:color="auto"/>
              <w:right w:val="single" w:sz="8" w:space="0" w:color="auto"/>
            </w:tcBorders>
            <w:shd w:val="clear" w:color="auto" w:fill="auto"/>
            <w:vAlign w:val="center"/>
            <w:hideMark/>
          </w:tcPr>
          <w:p w14:paraId="7D7D3248" w14:textId="77215F25" w:rsidR="005179F1" w:rsidRPr="00DF2181" w:rsidRDefault="00D24100" w:rsidP="00587B28">
            <w:pPr>
              <w:jc w:val="right"/>
              <w:rPr>
                <w:color w:val="000000"/>
                <w:sz w:val="18"/>
                <w:szCs w:val="18"/>
              </w:rPr>
            </w:pPr>
            <w:r>
              <w:rPr>
                <w:color w:val="000000"/>
                <w:sz w:val="18"/>
                <w:szCs w:val="18"/>
              </w:rPr>
              <w:t>14</w:t>
            </w:r>
            <w:r w:rsidR="005179F1">
              <w:rPr>
                <w:color w:val="000000"/>
                <w:sz w:val="18"/>
                <w:szCs w:val="18"/>
              </w:rPr>
              <w:t>.25</w:t>
            </w:r>
          </w:p>
        </w:tc>
      </w:tr>
      <w:tr w:rsidR="005179F1" w:rsidRPr="00DF2181" w14:paraId="55BB03AC" w14:textId="77777777" w:rsidTr="00587B28">
        <w:trPr>
          <w:trHeight w:val="144"/>
          <w:jc w:val="center"/>
        </w:trPr>
        <w:tc>
          <w:tcPr>
            <w:tcW w:w="2870" w:type="dxa"/>
            <w:tcBorders>
              <w:top w:val="nil"/>
              <w:left w:val="single" w:sz="8" w:space="0" w:color="auto"/>
              <w:bottom w:val="single" w:sz="8" w:space="0" w:color="auto"/>
              <w:right w:val="single" w:sz="8" w:space="0" w:color="auto"/>
            </w:tcBorders>
            <w:shd w:val="clear" w:color="auto" w:fill="auto"/>
            <w:vAlign w:val="center"/>
            <w:hideMark/>
          </w:tcPr>
          <w:p w14:paraId="3F139208" w14:textId="77777777" w:rsidR="005179F1" w:rsidRPr="00DF2181" w:rsidRDefault="005179F1" w:rsidP="00587B28">
            <w:pPr>
              <w:rPr>
                <w:color w:val="000000"/>
                <w:sz w:val="18"/>
                <w:szCs w:val="18"/>
              </w:rPr>
            </w:pPr>
            <w:r w:rsidRPr="00DF2181">
              <w:rPr>
                <w:color w:val="000000"/>
                <w:sz w:val="18"/>
                <w:szCs w:val="18"/>
              </w:rPr>
              <w:t>Superscript III (200 U/ul)</w:t>
            </w:r>
          </w:p>
        </w:tc>
        <w:tc>
          <w:tcPr>
            <w:tcW w:w="2250" w:type="dxa"/>
            <w:tcBorders>
              <w:top w:val="nil"/>
              <w:left w:val="nil"/>
              <w:bottom w:val="single" w:sz="8" w:space="0" w:color="auto"/>
              <w:right w:val="single" w:sz="8" w:space="0" w:color="auto"/>
            </w:tcBorders>
            <w:shd w:val="clear" w:color="auto" w:fill="auto"/>
            <w:vAlign w:val="center"/>
            <w:hideMark/>
          </w:tcPr>
          <w:p w14:paraId="6CD61C10" w14:textId="77777777" w:rsidR="005179F1" w:rsidRPr="00DF2181" w:rsidRDefault="005179F1" w:rsidP="00587B28">
            <w:pPr>
              <w:rPr>
                <w:color w:val="000000"/>
                <w:sz w:val="18"/>
                <w:szCs w:val="18"/>
              </w:rPr>
            </w:pPr>
            <w:r w:rsidRPr="00DF2181">
              <w:rPr>
                <w:color w:val="000000"/>
                <w:sz w:val="18"/>
                <w:szCs w:val="18"/>
              </w:rPr>
              <w:t>10.8 U/ul</w:t>
            </w:r>
          </w:p>
        </w:tc>
        <w:tc>
          <w:tcPr>
            <w:tcW w:w="1080" w:type="dxa"/>
            <w:tcBorders>
              <w:top w:val="nil"/>
              <w:left w:val="nil"/>
              <w:bottom w:val="single" w:sz="8" w:space="0" w:color="auto"/>
              <w:right w:val="single" w:sz="8" w:space="0" w:color="auto"/>
            </w:tcBorders>
            <w:shd w:val="clear" w:color="auto" w:fill="auto"/>
            <w:vAlign w:val="center"/>
            <w:hideMark/>
          </w:tcPr>
          <w:p w14:paraId="6CFF85E0" w14:textId="77777777" w:rsidR="005179F1" w:rsidRPr="00DF2181" w:rsidRDefault="005179F1" w:rsidP="00587B28">
            <w:pPr>
              <w:jc w:val="right"/>
              <w:rPr>
                <w:color w:val="000000"/>
                <w:sz w:val="18"/>
                <w:szCs w:val="18"/>
              </w:rPr>
            </w:pPr>
            <w:r w:rsidRPr="00DF2181">
              <w:rPr>
                <w:color w:val="000000"/>
                <w:sz w:val="18"/>
                <w:szCs w:val="18"/>
              </w:rPr>
              <w:t>1.63</w:t>
            </w:r>
          </w:p>
        </w:tc>
        <w:tc>
          <w:tcPr>
            <w:tcW w:w="1080" w:type="dxa"/>
            <w:tcBorders>
              <w:top w:val="nil"/>
              <w:left w:val="nil"/>
              <w:bottom w:val="single" w:sz="8" w:space="0" w:color="auto"/>
              <w:right w:val="single" w:sz="8" w:space="0" w:color="auto"/>
            </w:tcBorders>
            <w:shd w:val="clear" w:color="auto" w:fill="auto"/>
            <w:vAlign w:val="center"/>
            <w:hideMark/>
          </w:tcPr>
          <w:p w14:paraId="21BFCA27" w14:textId="6460F039" w:rsidR="005179F1" w:rsidRPr="00DF2181" w:rsidRDefault="00D24100" w:rsidP="00587B28">
            <w:pPr>
              <w:jc w:val="right"/>
              <w:rPr>
                <w:color w:val="000000"/>
                <w:sz w:val="18"/>
                <w:szCs w:val="18"/>
              </w:rPr>
            </w:pPr>
            <w:r>
              <w:rPr>
                <w:color w:val="000000"/>
                <w:sz w:val="18"/>
                <w:szCs w:val="18"/>
              </w:rPr>
              <w:t>15.49</w:t>
            </w:r>
          </w:p>
        </w:tc>
      </w:tr>
    </w:tbl>
    <w:p w14:paraId="0288BE98" w14:textId="77777777" w:rsidR="005179F1" w:rsidRDefault="005179F1">
      <w:pPr>
        <w:pStyle w:val="ListParagraph"/>
        <w:numPr>
          <w:ilvl w:val="0"/>
          <w:numId w:val="43"/>
        </w:numPr>
      </w:pPr>
      <w:r>
        <w:t>Aliquot 15 ul of master mix into each PCR tube from the first reaction (total volume now 30ul)</w:t>
      </w:r>
    </w:p>
    <w:p w14:paraId="53049047" w14:textId="77777777" w:rsidR="005179F1" w:rsidRDefault="005179F1">
      <w:pPr>
        <w:pStyle w:val="ListParagraph"/>
        <w:numPr>
          <w:ilvl w:val="0"/>
          <w:numId w:val="43"/>
        </w:numPr>
      </w:pPr>
      <w:r>
        <w:t>Incubate using program JSScDNA2</w:t>
      </w:r>
    </w:p>
    <w:p w14:paraId="711FE370" w14:textId="77777777" w:rsidR="005179F1" w:rsidRDefault="005179F1" w:rsidP="005179F1">
      <w:pPr>
        <w:pStyle w:val="ListParagraph"/>
        <w:ind w:firstLine="720"/>
      </w:pPr>
      <w:r>
        <w:t>Step</w:t>
      </w:r>
      <w:r>
        <w:tab/>
        <w:t>Temp</w:t>
      </w:r>
      <w:r>
        <w:tab/>
        <w:t>Time</w:t>
      </w:r>
    </w:p>
    <w:p w14:paraId="6F6522E4" w14:textId="77777777" w:rsidR="005179F1" w:rsidRDefault="005179F1" w:rsidP="005179F1">
      <w:pPr>
        <w:pStyle w:val="ListParagraph"/>
        <w:ind w:firstLine="720"/>
      </w:pPr>
      <w:r>
        <w:t>1</w:t>
      </w:r>
      <w:r>
        <w:tab/>
        <w:t>25°C</w:t>
      </w:r>
      <w:r>
        <w:tab/>
        <w:t>10'</w:t>
      </w:r>
    </w:p>
    <w:p w14:paraId="15F8718D" w14:textId="77777777" w:rsidR="005179F1" w:rsidRDefault="005179F1" w:rsidP="005179F1">
      <w:pPr>
        <w:pStyle w:val="ListParagraph"/>
        <w:ind w:firstLine="720"/>
      </w:pPr>
      <w:r>
        <w:t>2</w:t>
      </w:r>
      <w:r>
        <w:tab/>
        <w:t>37°C</w:t>
      </w:r>
      <w:r>
        <w:tab/>
        <w:t>60'</w:t>
      </w:r>
    </w:p>
    <w:p w14:paraId="7728F746" w14:textId="77777777" w:rsidR="005179F1" w:rsidRDefault="005179F1" w:rsidP="005179F1">
      <w:pPr>
        <w:pStyle w:val="ListParagraph"/>
      </w:pPr>
      <w:r>
        <w:tab/>
        <w:t>4</w:t>
      </w:r>
      <w:r>
        <w:tab/>
        <w:t>42°C</w:t>
      </w:r>
      <w:r>
        <w:tab/>
        <w:t>60'</w:t>
      </w:r>
    </w:p>
    <w:p w14:paraId="79A33C73" w14:textId="77777777" w:rsidR="005179F1" w:rsidRDefault="005179F1" w:rsidP="005179F1">
      <w:pPr>
        <w:pStyle w:val="ListParagraph"/>
      </w:pPr>
      <w:r>
        <w:tab/>
        <w:t>5</w:t>
      </w:r>
      <w:r>
        <w:tab/>
        <w:t>70°C</w:t>
      </w:r>
      <w:r>
        <w:tab/>
        <w:t>10'</w:t>
      </w:r>
    </w:p>
    <w:p w14:paraId="06530A15" w14:textId="77777777" w:rsidR="005179F1" w:rsidRDefault="005179F1" w:rsidP="005179F1">
      <w:pPr>
        <w:pStyle w:val="ListParagraph"/>
        <w:ind w:firstLine="720"/>
      </w:pPr>
      <w:r>
        <w:t>6</w:t>
      </w:r>
      <w:r>
        <w:tab/>
        <w:t>4°C</w:t>
      </w:r>
      <w:r>
        <w:tab/>
        <w:t>hold</w:t>
      </w:r>
    </w:p>
    <w:p w14:paraId="3AB6764F" w14:textId="77777777" w:rsidR="005179F1" w:rsidRPr="00A834F7" w:rsidRDefault="005179F1">
      <w:pPr>
        <w:pStyle w:val="ListParagraph"/>
        <w:numPr>
          <w:ilvl w:val="0"/>
          <w:numId w:val="43"/>
        </w:numPr>
      </w:pPr>
      <w:r w:rsidRPr="00A834F7">
        <w:rPr>
          <w:rFonts w:ascii="Arial" w:hAnsi="Arial" w:cs="Arial"/>
          <w:sz w:val="22"/>
          <w:szCs w:val="22"/>
        </w:rPr>
        <w:t>Remove RNA from sample by degrading with sodium hydroxide:</w:t>
      </w:r>
    </w:p>
    <w:p w14:paraId="04E594C3" w14:textId="77777777" w:rsidR="005179F1" w:rsidRDefault="005179F1">
      <w:pPr>
        <w:pStyle w:val="ListParagraph"/>
        <w:numPr>
          <w:ilvl w:val="1"/>
          <w:numId w:val="43"/>
        </w:numPr>
      </w:pPr>
      <w:r>
        <w:t>Add 10 ul of 1N NaOH</w:t>
      </w:r>
    </w:p>
    <w:p w14:paraId="7688AB11" w14:textId="77777777" w:rsidR="005179F1" w:rsidRDefault="005179F1">
      <w:pPr>
        <w:pStyle w:val="ListParagraph"/>
        <w:numPr>
          <w:ilvl w:val="1"/>
          <w:numId w:val="43"/>
        </w:numPr>
      </w:pPr>
      <w:r>
        <w:t>Incubate 65°C for 30'</w:t>
      </w:r>
    </w:p>
    <w:p w14:paraId="7417AE26" w14:textId="77777777" w:rsidR="005179F1" w:rsidRDefault="005179F1">
      <w:pPr>
        <w:pStyle w:val="ListParagraph"/>
        <w:numPr>
          <w:ilvl w:val="1"/>
          <w:numId w:val="43"/>
        </w:numPr>
      </w:pPr>
      <w:r>
        <w:t>Neutralize with 10 ul of 1N HCl</w:t>
      </w:r>
    </w:p>
    <w:p w14:paraId="4B80D520" w14:textId="77777777" w:rsidR="005179F1" w:rsidRDefault="005179F1">
      <w:pPr>
        <w:pStyle w:val="ListParagraph"/>
        <w:numPr>
          <w:ilvl w:val="1"/>
          <w:numId w:val="43"/>
        </w:numPr>
      </w:pPr>
      <w:r>
        <w:t>Final volume is 50 ul</w:t>
      </w:r>
    </w:p>
    <w:p w14:paraId="287D0711" w14:textId="77777777" w:rsidR="005179F1" w:rsidRDefault="005179F1">
      <w:pPr>
        <w:pStyle w:val="ListParagraph"/>
        <w:numPr>
          <w:ilvl w:val="0"/>
          <w:numId w:val="43"/>
        </w:numPr>
      </w:pPr>
      <w:r>
        <w:t>Purify cDNA using Qiagen PCR clean-up column (be very sure there is no ethanol carry-over!)</w:t>
      </w:r>
    </w:p>
    <w:p w14:paraId="5F84D3DE" w14:textId="77777777" w:rsidR="005179F1" w:rsidRDefault="005179F1">
      <w:pPr>
        <w:pStyle w:val="ListParagraph"/>
        <w:numPr>
          <w:ilvl w:val="0"/>
          <w:numId w:val="43"/>
        </w:numPr>
      </w:pPr>
      <w:r>
        <w:t>Elute in 60 ul of 0.1x EB</w:t>
      </w:r>
    </w:p>
    <w:p w14:paraId="05C0CA70" w14:textId="77777777" w:rsidR="005179F1" w:rsidRPr="00A834F7" w:rsidRDefault="005179F1">
      <w:pPr>
        <w:pStyle w:val="ListParagraph"/>
        <w:numPr>
          <w:ilvl w:val="0"/>
          <w:numId w:val="43"/>
        </w:numPr>
      </w:pPr>
      <w:r w:rsidRPr="00A834F7">
        <w:rPr>
          <w:rFonts w:ascii="Arial" w:hAnsi="Arial" w:cs="Arial"/>
          <w:sz w:val="22"/>
          <w:szCs w:val="22"/>
        </w:rPr>
        <w:t>Check concentration by Nanodrop</w:t>
      </w:r>
    </w:p>
    <w:p w14:paraId="5022D58C" w14:textId="77777777" w:rsidR="005179F1" w:rsidRDefault="005179F1">
      <w:pPr>
        <w:pStyle w:val="ListParagraph"/>
        <w:numPr>
          <w:ilvl w:val="0"/>
          <w:numId w:val="43"/>
        </w:numPr>
        <w:spacing w:after="120"/>
        <w:contextualSpacing w:val="0"/>
      </w:pPr>
      <w:r>
        <w:t>Store cDNA at -80°C</w:t>
      </w:r>
    </w:p>
    <w:p w14:paraId="636731CD" w14:textId="77777777" w:rsidR="005179F1" w:rsidRPr="006F580A" w:rsidRDefault="005179F1" w:rsidP="005179F1">
      <w:pPr>
        <w:pStyle w:val="Heading3"/>
      </w:pPr>
      <w:bookmarkStart w:id="11" w:name="_Toc112660402"/>
      <w:bookmarkStart w:id="12" w:name="_Toc118721336"/>
      <w:r>
        <w:t>cDNA</w:t>
      </w:r>
      <w:r w:rsidRPr="006F580A">
        <w:t xml:space="preserve"> Purification</w:t>
      </w:r>
      <w:r>
        <w:t xml:space="preserve"> with PCR Purification Kit</w:t>
      </w:r>
      <w:bookmarkEnd w:id="11"/>
      <w:bookmarkEnd w:id="12"/>
    </w:p>
    <w:p w14:paraId="08EE6C6E" w14:textId="77777777" w:rsidR="005179F1" w:rsidRPr="006F580A" w:rsidRDefault="005179F1">
      <w:pPr>
        <w:pStyle w:val="ListParagraph"/>
        <w:numPr>
          <w:ilvl w:val="0"/>
          <w:numId w:val="42"/>
        </w:numPr>
        <w:spacing w:after="200"/>
        <w:jc w:val="both"/>
      </w:pPr>
      <w:r w:rsidRPr="006F580A">
        <w:t xml:space="preserve">Add </w:t>
      </w:r>
      <w:r>
        <w:t>250 uL</w:t>
      </w:r>
      <w:r w:rsidRPr="006F580A">
        <w:t xml:space="preserve"> of Buffer PB to </w:t>
      </w:r>
      <w:r>
        <w:t>each 50 uL cDNA reaction tube</w:t>
      </w:r>
      <w:r w:rsidRPr="006F580A">
        <w:t xml:space="preserve"> and mix. </w:t>
      </w:r>
    </w:p>
    <w:p w14:paraId="3DC25B1A" w14:textId="77777777" w:rsidR="005179F1" w:rsidRPr="006F580A" w:rsidRDefault="005179F1">
      <w:pPr>
        <w:pStyle w:val="ListParagraph"/>
        <w:numPr>
          <w:ilvl w:val="0"/>
          <w:numId w:val="42"/>
        </w:numPr>
        <w:spacing w:after="200"/>
        <w:jc w:val="both"/>
      </w:pPr>
      <w:r w:rsidRPr="006F580A">
        <w:t xml:space="preserve">Place a QIAquick column in a 2mL collection tube. </w:t>
      </w:r>
    </w:p>
    <w:p w14:paraId="642DD58D" w14:textId="77777777" w:rsidR="005179F1" w:rsidRPr="006F580A" w:rsidRDefault="005179F1">
      <w:pPr>
        <w:pStyle w:val="ListParagraph"/>
        <w:numPr>
          <w:ilvl w:val="0"/>
          <w:numId w:val="42"/>
        </w:numPr>
        <w:spacing w:after="200"/>
        <w:jc w:val="both"/>
      </w:pPr>
      <w:r w:rsidRPr="006F580A">
        <w:lastRenderedPageBreak/>
        <w:t>Centrifuge tube for 30-60s at 13,000rpm. Discard flow through.</w:t>
      </w:r>
    </w:p>
    <w:p w14:paraId="4D666BA5" w14:textId="77777777" w:rsidR="005179F1" w:rsidRPr="006F580A" w:rsidRDefault="005179F1">
      <w:pPr>
        <w:pStyle w:val="ListParagraph"/>
        <w:numPr>
          <w:ilvl w:val="0"/>
          <w:numId w:val="42"/>
        </w:numPr>
        <w:spacing w:after="200"/>
        <w:jc w:val="both"/>
      </w:pPr>
      <w:r w:rsidRPr="006F580A">
        <w:t>Wash: add 750uL of Buffer PE to the QIAquick column. Centrifuge for 30-60s at 13,000rpm. Discard flow through.</w:t>
      </w:r>
    </w:p>
    <w:p w14:paraId="6D3C8895" w14:textId="77777777" w:rsidR="005179F1" w:rsidRPr="006F580A" w:rsidRDefault="005179F1">
      <w:pPr>
        <w:pStyle w:val="ListParagraph"/>
        <w:numPr>
          <w:ilvl w:val="0"/>
          <w:numId w:val="42"/>
        </w:numPr>
        <w:spacing w:after="200"/>
        <w:jc w:val="both"/>
      </w:pPr>
      <w:r w:rsidRPr="006F580A">
        <w:t>Centrifuge again for 3 minutes at 13,000rpm to remove any residual wash buffer.</w:t>
      </w:r>
    </w:p>
    <w:p w14:paraId="4650AEB2" w14:textId="77777777" w:rsidR="005179F1" w:rsidRPr="006F580A" w:rsidRDefault="005179F1">
      <w:pPr>
        <w:pStyle w:val="ListParagraph"/>
        <w:numPr>
          <w:ilvl w:val="0"/>
          <w:numId w:val="42"/>
        </w:numPr>
        <w:spacing w:after="200"/>
        <w:jc w:val="both"/>
      </w:pPr>
      <w:r w:rsidRPr="006F580A">
        <w:t>Place the QIAquick column in a fresh 1.5mL centrifuge tube.</w:t>
      </w:r>
    </w:p>
    <w:p w14:paraId="3299517B" w14:textId="716FBB78" w:rsidR="005179F1" w:rsidRDefault="005179F1">
      <w:pPr>
        <w:pStyle w:val="ListParagraph"/>
        <w:numPr>
          <w:ilvl w:val="0"/>
          <w:numId w:val="42"/>
        </w:numPr>
        <w:spacing w:after="200"/>
        <w:jc w:val="both"/>
      </w:pPr>
      <w:r w:rsidRPr="006F580A">
        <w:t xml:space="preserve">Elute: add </w:t>
      </w:r>
      <w:r>
        <w:t>6</w:t>
      </w:r>
      <w:r w:rsidRPr="006F580A">
        <w:t>0uL of Buffer 0.1x EB. Let column stand for 1 minute. Centrifuge for 1 minute at 13,000rpm.</w:t>
      </w:r>
    </w:p>
    <w:bookmarkEnd w:id="9"/>
    <w:p w14:paraId="6F177551" w14:textId="160249EF" w:rsidR="007A2473" w:rsidRDefault="00593CB6" w:rsidP="00593CB6">
      <w:pPr>
        <w:shd w:val="clear" w:color="auto" w:fill="FFFFFF"/>
        <w:spacing w:after="120"/>
        <w:rPr>
          <w:bCs/>
        </w:rPr>
      </w:pPr>
      <w:r>
        <w:rPr>
          <w:bCs/>
        </w:rPr>
        <w:t>While I was performing my cDNA synthesis I nanodrop’d my candidate pKR122 Miniprep samples, just 1 and 2 based on the diagnostic digest:</w:t>
      </w:r>
    </w:p>
    <w:p w14:paraId="70DB06F9" w14:textId="28588771" w:rsidR="00593CB6" w:rsidRDefault="00593CB6" w:rsidP="00593CB6">
      <w:pPr>
        <w:shd w:val="clear" w:color="auto" w:fill="FFFFFF"/>
        <w:spacing w:after="120"/>
        <w:rPr>
          <w:bCs/>
        </w:rPr>
      </w:pPr>
      <w:r w:rsidRPr="00593CB6">
        <w:rPr>
          <w:noProof/>
        </w:rPr>
        <w:drawing>
          <wp:inline distT="0" distB="0" distL="0" distR="0" wp14:anchorId="5A7985E7" wp14:editId="2B4F9D76">
            <wp:extent cx="4762500" cy="51054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762500" cy="510540"/>
                    </a:xfrm>
                    <a:prstGeom prst="rect">
                      <a:avLst/>
                    </a:prstGeom>
                    <a:noFill/>
                    <a:ln>
                      <a:noFill/>
                    </a:ln>
                  </pic:spPr>
                </pic:pic>
              </a:graphicData>
            </a:graphic>
          </wp:inline>
        </w:drawing>
      </w:r>
    </w:p>
    <w:p w14:paraId="71FC9CC2" w14:textId="11FE5798" w:rsidR="007A2473" w:rsidRDefault="00593CB6" w:rsidP="00593CB6">
      <w:pPr>
        <w:shd w:val="clear" w:color="auto" w:fill="FFFFFF"/>
        <w:spacing w:after="120"/>
        <w:rPr>
          <w:bCs/>
        </w:rPr>
      </w:pPr>
      <w:r>
        <w:rPr>
          <w:bCs/>
        </w:rPr>
        <w:t xml:space="preserve">After I nanodrop’d the samples, I set up sequencing according to the following table: </w:t>
      </w:r>
    </w:p>
    <w:p w14:paraId="65732B59" w14:textId="6183AB68" w:rsidR="00593CB6" w:rsidRPr="00593CB6" w:rsidRDefault="00593CB6" w:rsidP="00593CB6">
      <w:pPr>
        <w:shd w:val="clear" w:color="auto" w:fill="FFFFFF"/>
        <w:spacing w:after="120"/>
        <w:rPr>
          <w:bCs/>
        </w:rPr>
      </w:pPr>
      <w:r w:rsidRPr="00593CB6">
        <w:rPr>
          <w:noProof/>
        </w:rPr>
        <w:drawing>
          <wp:inline distT="0" distB="0" distL="0" distR="0" wp14:anchorId="3294A9A1" wp14:editId="5952A281">
            <wp:extent cx="6492240" cy="47815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492240" cy="478155"/>
                    </a:xfrm>
                    <a:prstGeom prst="rect">
                      <a:avLst/>
                    </a:prstGeom>
                    <a:noFill/>
                    <a:ln>
                      <a:noFill/>
                    </a:ln>
                  </pic:spPr>
                </pic:pic>
              </a:graphicData>
            </a:graphic>
          </wp:inline>
        </w:drawing>
      </w:r>
    </w:p>
    <w:p w14:paraId="22389260" w14:textId="4813351D" w:rsidR="007A2473" w:rsidRPr="006F580A" w:rsidRDefault="007A2473" w:rsidP="007A2473">
      <w:pPr>
        <w:pStyle w:val="Heading2"/>
      </w:pPr>
      <w:bookmarkStart w:id="13" w:name="_Toc118721337"/>
      <w:r>
        <w:t>Thursday</w:t>
      </w:r>
      <w:r w:rsidRPr="006F580A">
        <w:t xml:space="preserve">, </w:t>
      </w:r>
      <w:r>
        <w:t>September</w:t>
      </w:r>
      <w:r w:rsidRPr="006F580A">
        <w:t xml:space="preserve"> </w:t>
      </w:r>
      <w:r>
        <w:t>8</w:t>
      </w:r>
      <w:r w:rsidRPr="006F580A">
        <w:t>, 2022</w:t>
      </w:r>
      <w:bookmarkEnd w:id="13"/>
    </w:p>
    <w:p w14:paraId="6F542CDC" w14:textId="77777777" w:rsidR="007A2473" w:rsidRPr="006F580A" w:rsidRDefault="007A2473" w:rsidP="007A2473">
      <w:pPr>
        <w:rPr>
          <w:b/>
          <w:sz w:val="18"/>
          <w:szCs w:val="18"/>
        </w:rPr>
      </w:pPr>
      <w:r w:rsidRPr="006F580A">
        <w:rPr>
          <w:b/>
          <w:sz w:val="18"/>
          <w:szCs w:val="18"/>
        </w:rPr>
        <w:t>To Do:</w:t>
      </w:r>
    </w:p>
    <w:p w14:paraId="54173F1B" w14:textId="11D9E6AC" w:rsidR="005179F1" w:rsidRPr="00A90719" w:rsidRDefault="00593CB6">
      <w:pPr>
        <w:numPr>
          <w:ilvl w:val="0"/>
          <w:numId w:val="5"/>
        </w:numPr>
        <w:pBdr>
          <w:top w:val="nil"/>
          <w:left w:val="nil"/>
          <w:bottom w:val="nil"/>
          <w:right w:val="nil"/>
          <w:between w:val="nil"/>
        </w:pBdr>
        <w:rPr>
          <w:strike/>
          <w:color w:val="000000"/>
          <w:sz w:val="18"/>
          <w:szCs w:val="18"/>
        </w:rPr>
      </w:pPr>
      <w:r w:rsidRPr="00A90719">
        <w:rPr>
          <w:strike/>
          <w:color w:val="000000"/>
          <w:sz w:val="18"/>
          <w:szCs w:val="18"/>
        </w:rPr>
        <w:t xml:space="preserve">DNase treatment of </w:t>
      </w:r>
      <w:r w:rsidR="00A07451" w:rsidRPr="00A90719">
        <w:rPr>
          <w:strike/>
          <w:color w:val="000000"/>
          <w:sz w:val="18"/>
          <w:szCs w:val="18"/>
        </w:rPr>
        <w:t xml:space="preserve">(9/1) </w:t>
      </w:r>
      <w:r w:rsidRPr="00A90719">
        <w:rPr>
          <w:strike/>
          <w:color w:val="000000"/>
          <w:sz w:val="18"/>
          <w:szCs w:val="18"/>
        </w:rPr>
        <w:t xml:space="preserve">RNA samples </w:t>
      </w:r>
    </w:p>
    <w:p w14:paraId="2FD9795B" w14:textId="64364AA1" w:rsidR="007A2473" w:rsidRPr="00A90719" w:rsidRDefault="00A07451">
      <w:pPr>
        <w:numPr>
          <w:ilvl w:val="0"/>
          <w:numId w:val="5"/>
        </w:numPr>
        <w:pBdr>
          <w:top w:val="nil"/>
          <w:left w:val="nil"/>
          <w:bottom w:val="nil"/>
          <w:right w:val="nil"/>
          <w:between w:val="nil"/>
        </w:pBdr>
        <w:rPr>
          <w:strike/>
          <w:color w:val="000000"/>
          <w:sz w:val="18"/>
          <w:szCs w:val="18"/>
        </w:rPr>
      </w:pPr>
      <w:r w:rsidRPr="00A90719">
        <w:rPr>
          <w:strike/>
          <w:color w:val="000000"/>
          <w:sz w:val="18"/>
          <w:szCs w:val="18"/>
        </w:rPr>
        <w:t xml:space="preserve">Second RNA purification of 9/1 samples </w:t>
      </w:r>
    </w:p>
    <w:p w14:paraId="45115F17" w14:textId="4252951A" w:rsidR="007A2473" w:rsidRPr="00A90719" w:rsidRDefault="00A07451">
      <w:pPr>
        <w:numPr>
          <w:ilvl w:val="0"/>
          <w:numId w:val="5"/>
        </w:numPr>
        <w:pBdr>
          <w:top w:val="nil"/>
          <w:left w:val="nil"/>
          <w:bottom w:val="nil"/>
          <w:right w:val="nil"/>
          <w:between w:val="nil"/>
        </w:pBdr>
        <w:rPr>
          <w:strike/>
          <w:color w:val="000000"/>
          <w:sz w:val="18"/>
          <w:szCs w:val="18"/>
        </w:rPr>
      </w:pPr>
      <w:r w:rsidRPr="00A90719">
        <w:rPr>
          <w:strike/>
          <w:color w:val="000000"/>
          <w:sz w:val="18"/>
          <w:szCs w:val="18"/>
        </w:rPr>
        <w:t>Nanodrop RNA samples</w:t>
      </w:r>
    </w:p>
    <w:p w14:paraId="627AA370" w14:textId="30B7A3A8" w:rsidR="00537653" w:rsidRPr="00A90719" w:rsidRDefault="00537653">
      <w:pPr>
        <w:numPr>
          <w:ilvl w:val="0"/>
          <w:numId w:val="5"/>
        </w:numPr>
        <w:pBdr>
          <w:top w:val="nil"/>
          <w:left w:val="nil"/>
          <w:bottom w:val="nil"/>
          <w:right w:val="nil"/>
          <w:between w:val="nil"/>
        </w:pBdr>
        <w:spacing w:after="120"/>
        <w:rPr>
          <w:strike/>
          <w:color w:val="000000"/>
          <w:sz w:val="18"/>
          <w:szCs w:val="18"/>
        </w:rPr>
      </w:pPr>
      <w:r w:rsidRPr="00A90719">
        <w:rPr>
          <w:strike/>
          <w:color w:val="000000"/>
          <w:sz w:val="18"/>
          <w:szCs w:val="18"/>
        </w:rPr>
        <w:t>Set up aliquots for cDNA synthesis and RNA gel</w:t>
      </w:r>
    </w:p>
    <w:p w14:paraId="4679D6B0" w14:textId="77777777" w:rsidR="007A2473" w:rsidRDefault="007A2473" w:rsidP="007A2473">
      <w:pPr>
        <w:shd w:val="clear" w:color="auto" w:fill="FFFFFF"/>
        <w:spacing w:after="120"/>
        <w:rPr>
          <w:b/>
          <w:u w:val="single"/>
        </w:rPr>
      </w:pPr>
      <w:r w:rsidRPr="006F580A">
        <w:rPr>
          <w:b/>
          <w:u w:val="single"/>
        </w:rPr>
        <w:t>Results and Data:</w:t>
      </w:r>
    </w:p>
    <w:p w14:paraId="02BD7606" w14:textId="37A26F64" w:rsidR="00B11DBA" w:rsidRDefault="00B11DBA" w:rsidP="00B11DBA">
      <w:bookmarkStart w:id="14" w:name="_Toc112917812"/>
      <w:r>
        <w:t xml:space="preserve">Prior to beginning my DNase treatment and the second purification of my RNA samples, I forgot to nanodrop the samples, so I am unsure of the concentration of the total nucleic acids prior to the pure RNA. </w:t>
      </w:r>
    </w:p>
    <w:p w14:paraId="7387B5F8" w14:textId="15413C92" w:rsidR="0062662F" w:rsidRPr="00226738" w:rsidRDefault="0062662F" w:rsidP="0062662F">
      <w:pPr>
        <w:pStyle w:val="Heading3"/>
      </w:pPr>
      <w:bookmarkStart w:id="15" w:name="_Toc118721338"/>
      <w:r w:rsidRPr="00226738">
        <w:t>DNase treatment</w:t>
      </w:r>
      <w:r>
        <w:t xml:space="preserve"> of KRLVS148, KRLVS149, KRLVS111, and KRLVS112 RNA Samples</w:t>
      </w:r>
      <w:bookmarkEnd w:id="14"/>
      <w:bookmarkEnd w:id="15"/>
    </w:p>
    <w:p w14:paraId="385CD245" w14:textId="77777777" w:rsidR="0062662F" w:rsidRPr="00226738" w:rsidRDefault="0062662F">
      <w:pPr>
        <w:pStyle w:val="ListParagraph"/>
        <w:numPr>
          <w:ilvl w:val="0"/>
          <w:numId w:val="48"/>
        </w:numPr>
        <w:spacing w:after="200"/>
        <w:jc w:val="both"/>
        <w:rPr>
          <w:color w:val="000000"/>
        </w:rPr>
      </w:pPr>
      <w:r w:rsidRPr="00226738">
        <w:rPr>
          <w:color w:val="000000"/>
        </w:rPr>
        <w:t xml:space="preserve">Add 10 uL RNase-free DNase buffer and 10 uL RNase-free DNase (Promega, RQ1) </w:t>
      </w:r>
    </w:p>
    <w:p w14:paraId="5BFB7F8D" w14:textId="77777777" w:rsidR="0062662F" w:rsidRPr="00226738" w:rsidRDefault="0062662F">
      <w:pPr>
        <w:pStyle w:val="ListParagraph"/>
        <w:numPr>
          <w:ilvl w:val="0"/>
          <w:numId w:val="48"/>
        </w:numPr>
        <w:spacing w:after="200"/>
        <w:jc w:val="both"/>
        <w:rPr>
          <w:color w:val="000000"/>
        </w:rPr>
      </w:pPr>
      <w:r w:rsidRPr="00226738">
        <w:rPr>
          <w:color w:val="000000"/>
        </w:rPr>
        <w:t>Incubate at 37°C for 1 hour</w:t>
      </w:r>
    </w:p>
    <w:p w14:paraId="5A591FEF" w14:textId="77777777" w:rsidR="0062662F" w:rsidRPr="00226738" w:rsidRDefault="0062662F">
      <w:pPr>
        <w:pStyle w:val="ListParagraph"/>
        <w:numPr>
          <w:ilvl w:val="0"/>
          <w:numId w:val="48"/>
        </w:numPr>
        <w:spacing w:after="200"/>
        <w:jc w:val="both"/>
        <w:rPr>
          <w:color w:val="000000"/>
        </w:rPr>
      </w:pPr>
      <w:r w:rsidRPr="00226738">
        <w:rPr>
          <w:color w:val="000000"/>
        </w:rPr>
        <w:t>Add 300 uL TRI-Reagent</w:t>
      </w:r>
    </w:p>
    <w:p w14:paraId="282AFA41" w14:textId="77777777" w:rsidR="0062662F" w:rsidRPr="00226738" w:rsidRDefault="0062662F">
      <w:pPr>
        <w:pStyle w:val="ListParagraph"/>
        <w:numPr>
          <w:ilvl w:val="0"/>
          <w:numId w:val="48"/>
        </w:numPr>
        <w:spacing w:after="200"/>
        <w:jc w:val="both"/>
        <w:rPr>
          <w:color w:val="000000"/>
        </w:rPr>
      </w:pPr>
      <w:r w:rsidRPr="00226738">
        <w:rPr>
          <w:color w:val="000000"/>
        </w:rPr>
        <w:t>Add 400 uL 100% ethanol</w:t>
      </w:r>
    </w:p>
    <w:p w14:paraId="13CF4EB5" w14:textId="77777777" w:rsidR="0062662F" w:rsidRPr="00226738" w:rsidRDefault="0062662F">
      <w:pPr>
        <w:pStyle w:val="ListParagraph"/>
        <w:numPr>
          <w:ilvl w:val="0"/>
          <w:numId w:val="48"/>
        </w:numPr>
        <w:spacing w:after="200"/>
        <w:jc w:val="both"/>
        <w:rPr>
          <w:color w:val="000000"/>
        </w:rPr>
      </w:pPr>
      <w:r w:rsidRPr="00226738">
        <w:rPr>
          <w:color w:val="000000"/>
        </w:rPr>
        <w:t>Pass sample over Directzol column, 600 uL per spin, 30 sec per spin at max speed, discarding flow-through in phenol and methanol waste</w:t>
      </w:r>
    </w:p>
    <w:p w14:paraId="130B26FC" w14:textId="77777777" w:rsidR="0062662F" w:rsidRPr="00226738" w:rsidRDefault="0062662F">
      <w:pPr>
        <w:pStyle w:val="ListParagraph"/>
        <w:numPr>
          <w:ilvl w:val="0"/>
          <w:numId w:val="48"/>
        </w:numPr>
        <w:spacing w:after="200"/>
        <w:jc w:val="both"/>
        <w:rPr>
          <w:color w:val="000000"/>
        </w:rPr>
      </w:pPr>
      <w:r w:rsidRPr="00226738">
        <w:rPr>
          <w:color w:val="000000"/>
        </w:rPr>
        <w:t>Place spin column in new collection tube</w:t>
      </w:r>
    </w:p>
    <w:p w14:paraId="2DE351FD" w14:textId="77777777" w:rsidR="0062662F" w:rsidRPr="00226738" w:rsidRDefault="0062662F">
      <w:pPr>
        <w:pStyle w:val="ListParagraph"/>
        <w:numPr>
          <w:ilvl w:val="0"/>
          <w:numId w:val="48"/>
        </w:numPr>
        <w:spacing w:after="200"/>
        <w:jc w:val="both"/>
        <w:rPr>
          <w:color w:val="000000"/>
        </w:rPr>
      </w:pPr>
      <w:r w:rsidRPr="00226738">
        <w:rPr>
          <w:color w:val="000000"/>
        </w:rPr>
        <w:t xml:space="preserve">Wash twice with 400 uL RNA PreWash buffer, </w:t>
      </w:r>
      <w:r>
        <w:rPr>
          <w:color w:val="000000"/>
        </w:rPr>
        <w:t xml:space="preserve">30s at max speed, </w:t>
      </w:r>
      <w:r w:rsidRPr="00226738">
        <w:rPr>
          <w:color w:val="000000"/>
        </w:rPr>
        <w:t>discarding flow-through in phenol and methanol waste</w:t>
      </w:r>
    </w:p>
    <w:p w14:paraId="04CD127B" w14:textId="77777777" w:rsidR="0062662F" w:rsidRPr="00226738" w:rsidRDefault="0062662F">
      <w:pPr>
        <w:pStyle w:val="ListParagraph"/>
        <w:numPr>
          <w:ilvl w:val="0"/>
          <w:numId w:val="48"/>
        </w:numPr>
        <w:spacing w:after="200"/>
        <w:jc w:val="both"/>
        <w:rPr>
          <w:color w:val="000000"/>
        </w:rPr>
      </w:pPr>
      <w:r w:rsidRPr="00226738">
        <w:rPr>
          <w:color w:val="000000"/>
        </w:rPr>
        <w:t>Add 700 ul of Wash buffer, let sit on column for 3 min</w:t>
      </w:r>
    </w:p>
    <w:p w14:paraId="4A4ABBAB" w14:textId="77777777" w:rsidR="0062662F" w:rsidRPr="00226738" w:rsidRDefault="0062662F">
      <w:pPr>
        <w:pStyle w:val="ListParagraph"/>
        <w:numPr>
          <w:ilvl w:val="0"/>
          <w:numId w:val="48"/>
        </w:numPr>
        <w:spacing w:after="200"/>
        <w:jc w:val="both"/>
        <w:rPr>
          <w:color w:val="000000"/>
        </w:rPr>
      </w:pPr>
      <w:r w:rsidRPr="00226738">
        <w:rPr>
          <w:color w:val="000000"/>
        </w:rPr>
        <w:t>Spin max speed for 2 min</w:t>
      </w:r>
    </w:p>
    <w:p w14:paraId="300E77CC" w14:textId="77777777" w:rsidR="0062662F" w:rsidRPr="00226738" w:rsidRDefault="0062662F">
      <w:pPr>
        <w:pStyle w:val="ListParagraph"/>
        <w:numPr>
          <w:ilvl w:val="0"/>
          <w:numId w:val="48"/>
        </w:numPr>
        <w:spacing w:after="200"/>
        <w:jc w:val="both"/>
        <w:rPr>
          <w:color w:val="000000"/>
        </w:rPr>
      </w:pPr>
      <w:r w:rsidRPr="00226738">
        <w:rPr>
          <w:color w:val="000000"/>
        </w:rPr>
        <w:t>Wash again with 700 ul Wash buffer</w:t>
      </w:r>
    </w:p>
    <w:p w14:paraId="36169D6F" w14:textId="77777777" w:rsidR="0062662F" w:rsidRPr="00226738" w:rsidRDefault="0062662F">
      <w:pPr>
        <w:pStyle w:val="ListParagraph"/>
        <w:numPr>
          <w:ilvl w:val="0"/>
          <w:numId w:val="48"/>
        </w:numPr>
        <w:spacing w:after="200"/>
        <w:jc w:val="both"/>
        <w:rPr>
          <w:color w:val="000000"/>
        </w:rPr>
      </w:pPr>
      <w:r w:rsidRPr="00226738">
        <w:rPr>
          <w:color w:val="000000"/>
        </w:rPr>
        <w:t>Spin max speed for 2 min</w:t>
      </w:r>
    </w:p>
    <w:p w14:paraId="1CA27A60" w14:textId="77777777" w:rsidR="0062662F" w:rsidRPr="00226738" w:rsidRDefault="0062662F">
      <w:pPr>
        <w:pStyle w:val="ListParagraph"/>
        <w:numPr>
          <w:ilvl w:val="0"/>
          <w:numId w:val="48"/>
        </w:numPr>
        <w:spacing w:after="200"/>
        <w:jc w:val="both"/>
        <w:rPr>
          <w:color w:val="000000"/>
        </w:rPr>
      </w:pPr>
      <w:r w:rsidRPr="00226738">
        <w:rPr>
          <w:color w:val="000000"/>
        </w:rPr>
        <w:t>Place column in new collection tube</w:t>
      </w:r>
    </w:p>
    <w:p w14:paraId="203D808E" w14:textId="77777777" w:rsidR="0062662F" w:rsidRPr="00226738" w:rsidRDefault="0062662F">
      <w:pPr>
        <w:pStyle w:val="ListParagraph"/>
        <w:numPr>
          <w:ilvl w:val="0"/>
          <w:numId w:val="48"/>
        </w:numPr>
        <w:spacing w:after="200"/>
        <w:jc w:val="both"/>
        <w:rPr>
          <w:color w:val="000000"/>
        </w:rPr>
      </w:pPr>
      <w:r w:rsidRPr="00226738">
        <w:rPr>
          <w:color w:val="000000"/>
        </w:rPr>
        <w:t>Spin max speed for 3 min</w:t>
      </w:r>
    </w:p>
    <w:p w14:paraId="72798C98" w14:textId="77777777" w:rsidR="0062662F" w:rsidRPr="00226738" w:rsidRDefault="0062662F">
      <w:pPr>
        <w:pStyle w:val="ListParagraph"/>
        <w:numPr>
          <w:ilvl w:val="0"/>
          <w:numId w:val="48"/>
        </w:numPr>
        <w:spacing w:after="200"/>
        <w:jc w:val="both"/>
        <w:rPr>
          <w:color w:val="000000"/>
        </w:rPr>
      </w:pPr>
      <w:r w:rsidRPr="00226738">
        <w:rPr>
          <w:color w:val="000000"/>
        </w:rPr>
        <w:t>Place column in clean 1.5 mL tube</w:t>
      </w:r>
    </w:p>
    <w:p w14:paraId="3C138839" w14:textId="77777777" w:rsidR="0062662F" w:rsidRPr="00226738" w:rsidRDefault="0062662F">
      <w:pPr>
        <w:pStyle w:val="ListParagraph"/>
        <w:numPr>
          <w:ilvl w:val="0"/>
          <w:numId w:val="48"/>
        </w:numPr>
        <w:spacing w:after="200"/>
        <w:jc w:val="both"/>
        <w:rPr>
          <w:color w:val="000000"/>
        </w:rPr>
      </w:pPr>
      <w:r w:rsidRPr="00226738">
        <w:rPr>
          <w:color w:val="000000"/>
        </w:rPr>
        <w:t xml:space="preserve">Add </w:t>
      </w:r>
      <w:r>
        <w:rPr>
          <w:color w:val="000000"/>
        </w:rPr>
        <w:t>10</w:t>
      </w:r>
      <w:r w:rsidRPr="00226738">
        <w:rPr>
          <w:color w:val="000000"/>
        </w:rPr>
        <w:t>0 uL RNase-free water, let sit on column 2 min</w:t>
      </w:r>
    </w:p>
    <w:p w14:paraId="545DC6DA" w14:textId="77777777" w:rsidR="0062662F" w:rsidRPr="00226738" w:rsidRDefault="0062662F">
      <w:pPr>
        <w:pStyle w:val="ListParagraph"/>
        <w:numPr>
          <w:ilvl w:val="0"/>
          <w:numId w:val="48"/>
        </w:numPr>
        <w:spacing w:after="200"/>
        <w:jc w:val="both"/>
        <w:rPr>
          <w:color w:val="000000"/>
        </w:rPr>
      </w:pPr>
      <w:r w:rsidRPr="00226738">
        <w:rPr>
          <w:color w:val="000000"/>
        </w:rPr>
        <w:lastRenderedPageBreak/>
        <w:t>Spin max speed 1 min</w:t>
      </w:r>
    </w:p>
    <w:p w14:paraId="2CA2725D" w14:textId="3CA05DC2" w:rsidR="0062662F" w:rsidRDefault="0062662F">
      <w:pPr>
        <w:pStyle w:val="ListParagraph"/>
        <w:numPr>
          <w:ilvl w:val="0"/>
          <w:numId w:val="48"/>
        </w:numPr>
        <w:spacing w:after="200"/>
        <w:jc w:val="both"/>
        <w:rPr>
          <w:color w:val="000000"/>
        </w:rPr>
      </w:pPr>
      <w:r w:rsidRPr="00226738">
        <w:rPr>
          <w:color w:val="000000"/>
        </w:rPr>
        <w:t>Place flow-through on column again, spin 1 min</w:t>
      </w:r>
    </w:p>
    <w:p w14:paraId="6F399F6F" w14:textId="4434E994" w:rsidR="00B11DBA" w:rsidRDefault="00B11DBA" w:rsidP="00B11DBA">
      <w:pPr>
        <w:spacing w:after="200"/>
        <w:jc w:val="both"/>
        <w:rPr>
          <w:color w:val="000000"/>
        </w:rPr>
      </w:pPr>
      <w:r>
        <w:rPr>
          <w:color w:val="000000"/>
        </w:rPr>
        <w:t xml:space="preserve">Nothing extraordinary occurred while doing the DNase treatment and second RNA purification of my samples. Afterwards, I nanodrop’d my samples: </w:t>
      </w:r>
    </w:p>
    <w:p w14:paraId="3CF1A4BD" w14:textId="5D33ACAA" w:rsidR="00B11DBA" w:rsidRPr="00B11DBA" w:rsidRDefault="00B11DBA" w:rsidP="00B11DBA">
      <w:pPr>
        <w:spacing w:after="200"/>
        <w:jc w:val="both"/>
        <w:rPr>
          <w:color w:val="000000"/>
        </w:rPr>
      </w:pPr>
      <w:r w:rsidRPr="00B11DBA">
        <w:rPr>
          <w:noProof/>
        </w:rPr>
        <w:drawing>
          <wp:inline distT="0" distB="0" distL="0" distR="0" wp14:anchorId="24F638B8" wp14:editId="0E909F15">
            <wp:extent cx="4641850" cy="151765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641850" cy="1517650"/>
                    </a:xfrm>
                    <a:prstGeom prst="rect">
                      <a:avLst/>
                    </a:prstGeom>
                    <a:noFill/>
                    <a:ln>
                      <a:noFill/>
                    </a:ln>
                  </pic:spPr>
                </pic:pic>
              </a:graphicData>
            </a:graphic>
          </wp:inline>
        </w:drawing>
      </w:r>
    </w:p>
    <w:p w14:paraId="3D3F8233" w14:textId="70DE92EF" w:rsidR="007A2473" w:rsidRDefault="00B11DBA" w:rsidP="00B11DBA">
      <w:pPr>
        <w:spacing w:after="120"/>
      </w:pPr>
      <w:r>
        <w:t>After I nanodrop’d my samples, I set up aliquots for the RNA gel and the cDNA synthesis according to the following tables:</w:t>
      </w:r>
    </w:p>
    <w:p w14:paraId="25B7BFAE" w14:textId="236C0AF1" w:rsidR="00B11DBA" w:rsidRDefault="00C27A09" w:rsidP="00B11DBA">
      <w:pPr>
        <w:spacing w:after="120"/>
      </w:pPr>
      <w:r w:rsidRPr="00C27A09">
        <w:rPr>
          <w:noProof/>
        </w:rPr>
        <w:drawing>
          <wp:inline distT="0" distB="0" distL="0" distR="0" wp14:anchorId="7D88E9BB" wp14:editId="7C7DC464">
            <wp:extent cx="2626995" cy="151765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626995" cy="1517650"/>
                    </a:xfrm>
                    <a:prstGeom prst="rect">
                      <a:avLst/>
                    </a:prstGeom>
                    <a:noFill/>
                    <a:ln>
                      <a:noFill/>
                    </a:ln>
                  </pic:spPr>
                </pic:pic>
              </a:graphicData>
            </a:graphic>
          </wp:inline>
        </w:drawing>
      </w:r>
      <w:r>
        <w:tab/>
      </w:r>
      <w:r>
        <w:tab/>
      </w:r>
      <w:r w:rsidRPr="00C27A09">
        <w:rPr>
          <w:noProof/>
        </w:rPr>
        <w:drawing>
          <wp:inline distT="0" distB="0" distL="0" distR="0" wp14:anchorId="6F1535A9" wp14:editId="0AD32D0F">
            <wp:extent cx="2626995" cy="15176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626995" cy="1517650"/>
                    </a:xfrm>
                    <a:prstGeom prst="rect">
                      <a:avLst/>
                    </a:prstGeom>
                    <a:noFill/>
                    <a:ln>
                      <a:noFill/>
                    </a:ln>
                  </pic:spPr>
                </pic:pic>
              </a:graphicData>
            </a:graphic>
          </wp:inline>
        </w:drawing>
      </w:r>
    </w:p>
    <w:p w14:paraId="02EC92A6" w14:textId="6D986C32" w:rsidR="00C27A09" w:rsidRDefault="00C27A09" w:rsidP="00B11DBA">
      <w:pPr>
        <w:spacing w:after="120"/>
      </w:pPr>
      <w:r>
        <w:t xml:space="preserve">Once again, for the sample with too low of a concentration, I simply added 13.5 uL of RNA, since there can’t be more volume in the reaction. Given that it worked last time, I am not worried about it. I stored both in </w:t>
      </w:r>
      <w:r w:rsidR="00A90719">
        <w:t xml:space="preserve">strip tubes in my RNA box. </w:t>
      </w:r>
    </w:p>
    <w:p w14:paraId="6931F7AC" w14:textId="2560EE3C" w:rsidR="007A2473" w:rsidRPr="006F580A" w:rsidRDefault="000B13A1" w:rsidP="007A2473">
      <w:pPr>
        <w:pStyle w:val="Heading2"/>
      </w:pPr>
      <w:bookmarkStart w:id="16" w:name="_Toc118721339"/>
      <w:r>
        <w:t>Friday</w:t>
      </w:r>
      <w:r w:rsidR="007A2473" w:rsidRPr="006F580A">
        <w:t xml:space="preserve">, </w:t>
      </w:r>
      <w:r w:rsidR="007A2473">
        <w:t>September</w:t>
      </w:r>
      <w:r w:rsidR="007A2473" w:rsidRPr="006F580A">
        <w:t xml:space="preserve"> </w:t>
      </w:r>
      <w:r w:rsidR="007A2473">
        <w:t>9</w:t>
      </w:r>
      <w:r w:rsidR="007A2473" w:rsidRPr="006F580A">
        <w:t>, 2022</w:t>
      </w:r>
      <w:bookmarkEnd w:id="16"/>
    </w:p>
    <w:p w14:paraId="3CF76AC2" w14:textId="77777777" w:rsidR="007A2473" w:rsidRPr="006F580A" w:rsidRDefault="007A2473" w:rsidP="007A2473">
      <w:pPr>
        <w:rPr>
          <w:b/>
          <w:sz w:val="18"/>
          <w:szCs w:val="18"/>
        </w:rPr>
      </w:pPr>
      <w:r w:rsidRPr="006F580A">
        <w:rPr>
          <w:b/>
          <w:sz w:val="18"/>
          <w:szCs w:val="18"/>
        </w:rPr>
        <w:t>To Do:</w:t>
      </w:r>
    </w:p>
    <w:p w14:paraId="7AC7762E" w14:textId="1296774B" w:rsidR="007A2473" w:rsidRPr="007A0659" w:rsidRDefault="002761A0" w:rsidP="007A0659">
      <w:pPr>
        <w:numPr>
          <w:ilvl w:val="0"/>
          <w:numId w:val="6"/>
        </w:numPr>
        <w:pBdr>
          <w:top w:val="nil"/>
          <w:left w:val="nil"/>
          <w:bottom w:val="nil"/>
          <w:right w:val="nil"/>
          <w:between w:val="nil"/>
        </w:pBdr>
        <w:spacing w:after="120"/>
        <w:rPr>
          <w:strike/>
          <w:color w:val="000000"/>
          <w:sz w:val="18"/>
          <w:szCs w:val="18"/>
        </w:rPr>
      </w:pPr>
      <w:r w:rsidRPr="007A0659">
        <w:rPr>
          <w:strike/>
          <w:color w:val="000000"/>
          <w:sz w:val="18"/>
          <w:szCs w:val="18"/>
        </w:rPr>
        <w:t>cDNA synthesis of 9/8 Pure RNA samples</w:t>
      </w:r>
    </w:p>
    <w:p w14:paraId="1D547059" w14:textId="77777777" w:rsidR="007A2473" w:rsidRDefault="007A2473" w:rsidP="007A2473">
      <w:pPr>
        <w:shd w:val="clear" w:color="auto" w:fill="FFFFFF"/>
        <w:spacing w:after="120"/>
        <w:rPr>
          <w:b/>
          <w:u w:val="single"/>
        </w:rPr>
      </w:pPr>
      <w:r w:rsidRPr="006F580A">
        <w:rPr>
          <w:b/>
          <w:u w:val="single"/>
        </w:rPr>
        <w:t>Results and Data:</w:t>
      </w:r>
    </w:p>
    <w:p w14:paraId="432A8ACA" w14:textId="77777777" w:rsidR="00E733CB" w:rsidRDefault="00E733CB" w:rsidP="00E733CB">
      <w:pPr>
        <w:pStyle w:val="Heading3"/>
      </w:pPr>
      <w:bookmarkStart w:id="17" w:name="_Toc118721340"/>
      <w:r>
        <w:t>Generate cDNA (Half) KRLVS148, KRLVS149, KRLVS111, KRLVS112 (8/24/22 Pure RNA)</w:t>
      </w:r>
      <w:bookmarkEnd w:id="17"/>
    </w:p>
    <w:p w14:paraId="521B51DB" w14:textId="77777777" w:rsidR="00E733CB" w:rsidRDefault="00E733CB">
      <w:pPr>
        <w:pStyle w:val="ListParagraph"/>
        <w:numPr>
          <w:ilvl w:val="0"/>
          <w:numId w:val="49"/>
        </w:numPr>
      </w:pPr>
      <w:r>
        <w:t>Combine the first components for primer annealing:</w:t>
      </w:r>
    </w:p>
    <w:tbl>
      <w:tblPr>
        <w:tblStyle w:val="TableGrid"/>
        <w:tblW w:w="0" w:type="auto"/>
        <w:jc w:val="center"/>
        <w:tblLook w:val="04A0" w:firstRow="1" w:lastRow="0" w:firstColumn="1" w:lastColumn="0" w:noHBand="0" w:noVBand="1"/>
      </w:tblPr>
      <w:tblGrid>
        <w:gridCol w:w="2245"/>
        <w:gridCol w:w="2070"/>
        <w:gridCol w:w="2070"/>
      </w:tblGrid>
      <w:tr w:rsidR="00E733CB" w14:paraId="7AF02104" w14:textId="77777777" w:rsidTr="00587B28">
        <w:trPr>
          <w:jc w:val="center"/>
        </w:trPr>
        <w:tc>
          <w:tcPr>
            <w:tcW w:w="2245" w:type="dxa"/>
            <w:shd w:val="clear" w:color="auto" w:fill="A6A6A6" w:themeFill="background1" w:themeFillShade="A6"/>
          </w:tcPr>
          <w:p w14:paraId="7D201CAA" w14:textId="77777777" w:rsidR="00E733CB" w:rsidRPr="00EE5416" w:rsidRDefault="00E733CB" w:rsidP="00587B28">
            <w:pPr>
              <w:rPr>
                <w:sz w:val="20"/>
                <w:szCs w:val="20"/>
              </w:rPr>
            </w:pPr>
            <w:r w:rsidRPr="00EE5416">
              <w:rPr>
                <w:sz w:val="20"/>
                <w:szCs w:val="20"/>
              </w:rPr>
              <w:t>Component</w:t>
            </w:r>
          </w:p>
        </w:tc>
        <w:tc>
          <w:tcPr>
            <w:tcW w:w="2070" w:type="dxa"/>
            <w:shd w:val="clear" w:color="auto" w:fill="A6A6A6" w:themeFill="background1" w:themeFillShade="A6"/>
          </w:tcPr>
          <w:p w14:paraId="53F8AB5B" w14:textId="77777777" w:rsidR="00E733CB" w:rsidRPr="00EE5416" w:rsidRDefault="00E733CB" w:rsidP="00587B28">
            <w:pPr>
              <w:rPr>
                <w:sz w:val="20"/>
                <w:szCs w:val="20"/>
              </w:rPr>
            </w:pPr>
            <w:r w:rsidRPr="00EE5416">
              <w:rPr>
                <w:sz w:val="20"/>
                <w:szCs w:val="20"/>
              </w:rPr>
              <w:t>Volume or Amount</w:t>
            </w:r>
          </w:p>
        </w:tc>
        <w:tc>
          <w:tcPr>
            <w:tcW w:w="2070" w:type="dxa"/>
            <w:shd w:val="clear" w:color="auto" w:fill="A6A6A6" w:themeFill="background1" w:themeFillShade="A6"/>
          </w:tcPr>
          <w:p w14:paraId="05D296CE" w14:textId="77777777" w:rsidR="00E733CB" w:rsidRPr="00EE5416" w:rsidRDefault="00E733CB" w:rsidP="00587B28">
            <w:pPr>
              <w:rPr>
                <w:sz w:val="20"/>
                <w:szCs w:val="20"/>
              </w:rPr>
            </w:pPr>
            <w:r w:rsidRPr="00EE5416">
              <w:rPr>
                <w:sz w:val="20"/>
                <w:szCs w:val="20"/>
              </w:rPr>
              <w:t>Final Concentration</w:t>
            </w:r>
          </w:p>
        </w:tc>
      </w:tr>
      <w:tr w:rsidR="00E733CB" w14:paraId="7B43D52F" w14:textId="77777777" w:rsidTr="00587B28">
        <w:trPr>
          <w:jc w:val="center"/>
        </w:trPr>
        <w:tc>
          <w:tcPr>
            <w:tcW w:w="2245" w:type="dxa"/>
          </w:tcPr>
          <w:p w14:paraId="692FA1E4" w14:textId="77777777" w:rsidR="00E733CB" w:rsidRPr="00EE5416" w:rsidRDefault="00E733CB" w:rsidP="00587B28">
            <w:pPr>
              <w:rPr>
                <w:sz w:val="20"/>
                <w:szCs w:val="20"/>
              </w:rPr>
            </w:pPr>
            <w:r w:rsidRPr="00EE5416">
              <w:rPr>
                <w:sz w:val="20"/>
                <w:szCs w:val="20"/>
              </w:rPr>
              <w:t>RNA</w:t>
            </w:r>
          </w:p>
        </w:tc>
        <w:tc>
          <w:tcPr>
            <w:tcW w:w="2070" w:type="dxa"/>
          </w:tcPr>
          <w:p w14:paraId="6362A961" w14:textId="77777777" w:rsidR="00E733CB" w:rsidRPr="00EE5416" w:rsidRDefault="00E733CB" w:rsidP="00587B28">
            <w:pPr>
              <w:rPr>
                <w:sz w:val="20"/>
                <w:szCs w:val="20"/>
              </w:rPr>
            </w:pPr>
            <w:r w:rsidRPr="00EE5416">
              <w:rPr>
                <w:sz w:val="20"/>
                <w:szCs w:val="20"/>
              </w:rPr>
              <w:t>3 ug</w:t>
            </w:r>
          </w:p>
        </w:tc>
        <w:tc>
          <w:tcPr>
            <w:tcW w:w="2070" w:type="dxa"/>
          </w:tcPr>
          <w:p w14:paraId="5B08CA40" w14:textId="77777777" w:rsidR="00E733CB" w:rsidRPr="00EE5416" w:rsidRDefault="00E733CB" w:rsidP="00587B28">
            <w:pPr>
              <w:rPr>
                <w:sz w:val="20"/>
                <w:szCs w:val="20"/>
              </w:rPr>
            </w:pPr>
            <w:r w:rsidRPr="00EE5416">
              <w:rPr>
                <w:sz w:val="20"/>
                <w:szCs w:val="20"/>
              </w:rPr>
              <w:t>267 - 333 ng/ ul</w:t>
            </w:r>
          </w:p>
        </w:tc>
      </w:tr>
      <w:tr w:rsidR="00E733CB" w14:paraId="39292776" w14:textId="77777777" w:rsidTr="00587B28">
        <w:trPr>
          <w:jc w:val="center"/>
        </w:trPr>
        <w:tc>
          <w:tcPr>
            <w:tcW w:w="2245" w:type="dxa"/>
          </w:tcPr>
          <w:p w14:paraId="74566767" w14:textId="77777777" w:rsidR="00E733CB" w:rsidRPr="00EE5416" w:rsidRDefault="00E733CB" w:rsidP="00587B28">
            <w:pPr>
              <w:rPr>
                <w:sz w:val="20"/>
                <w:szCs w:val="20"/>
              </w:rPr>
            </w:pPr>
            <w:r w:rsidRPr="00EE5416">
              <w:rPr>
                <w:sz w:val="20"/>
                <w:szCs w:val="20"/>
              </w:rPr>
              <w:t>(NS)</w:t>
            </w:r>
            <w:r w:rsidRPr="00EE5416">
              <w:rPr>
                <w:sz w:val="20"/>
                <w:szCs w:val="20"/>
                <w:vertAlign w:val="subscript"/>
              </w:rPr>
              <w:t xml:space="preserve">5 </w:t>
            </w:r>
            <w:r w:rsidRPr="00EE5416">
              <w:rPr>
                <w:sz w:val="20"/>
                <w:szCs w:val="20"/>
              </w:rPr>
              <w:t>Primer (250 ng/ul)</w:t>
            </w:r>
          </w:p>
        </w:tc>
        <w:tc>
          <w:tcPr>
            <w:tcW w:w="2070" w:type="dxa"/>
          </w:tcPr>
          <w:p w14:paraId="31C9DA06" w14:textId="77777777" w:rsidR="00E733CB" w:rsidRPr="00EE5416" w:rsidRDefault="00E733CB" w:rsidP="00587B28">
            <w:pPr>
              <w:rPr>
                <w:sz w:val="20"/>
                <w:szCs w:val="20"/>
              </w:rPr>
            </w:pPr>
            <w:r w:rsidRPr="00EE5416">
              <w:rPr>
                <w:sz w:val="20"/>
                <w:szCs w:val="20"/>
              </w:rPr>
              <w:t>1.5 ul</w:t>
            </w:r>
          </w:p>
        </w:tc>
        <w:tc>
          <w:tcPr>
            <w:tcW w:w="2070" w:type="dxa"/>
          </w:tcPr>
          <w:p w14:paraId="27BDD88B" w14:textId="77777777" w:rsidR="00E733CB" w:rsidRPr="00EE5416" w:rsidRDefault="00E733CB" w:rsidP="00587B28">
            <w:pPr>
              <w:rPr>
                <w:sz w:val="20"/>
                <w:szCs w:val="20"/>
              </w:rPr>
            </w:pPr>
            <w:r w:rsidRPr="00EE5416">
              <w:rPr>
                <w:sz w:val="20"/>
                <w:szCs w:val="20"/>
              </w:rPr>
              <w:t>25 ng/ul</w:t>
            </w:r>
          </w:p>
        </w:tc>
      </w:tr>
      <w:tr w:rsidR="00E733CB" w14:paraId="4285D372" w14:textId="77777777" w:rsidTr="00587B28">
        <w:trPr>
          <w:jc w:val="center"/>
        </w:trPr>
        <w:tc>
          <w:tcPr>
            <w:tcW w:w="2245" w:type="dxa"/>
          </w:tcPr>
          <w:p w14:paraId="7ADBA0F9" w14:textId="77777777" w:rsidR="00E733CB" w:rsidRPr="00EE5416" w:rsidRDefault="00E733CB" w:rsidP="00587B28">
            <w:pPr>
              <w:rPr>
                <w:sz w:val="20"/>
                <w:szCs w:val="20"/>
              </w:rPr>
            </w:pPr>
            <w:r w:rsidRPr="00EE5416">
              <w:rPr>
                <w:sz w:val="20"/>
                <w:szCs w:val="20"/>
              </w:rPr>
              <w:t>RNase-free water</w:t>
            </w:r>
          </w:p>
        </w:tc>
        <w:tc>
          <w:tcPr>
            <w:tcW w:w="2070" w:type="dxa"/>
          </w:tcPr>
          <w:p w14:paraId="56BB58C2" w14:textId="77777777" w:rsidR="00E733CB" w:rsidRPr="00EE5416" w:rsidRDefault="00E733CB" w:rsidP="00587B28">
            <w:pPr>
              <w:rPr>
                <w:sz w:val="20"/>
                <w:szCs w:val="20"/>
              </w:rPr>
            </w:pPr>
            <w:r w:rsidRPr="00EE5416">
              <w:rPr>
                <w:sz w:val="20"/>
                <w:szCs w:val="20"/>
              </w:rPr>
              <w:t>up to 1</w:t>
            </w:r>
            <w:r>
              <w:rPr>
                <w:sz w:val="20"/>
                <w:szCs w:val="20"/>
              </w:rPr>
              <w:t>3.5</w:t>
            </w:r>
            <w:r w:rsidRPr="00EE5416">
              <w:rPr>
                <w:sz w:val="20"/>
                <w:szCs w:val="20"/>
              </w:rPr>
              <w:t xml:space="preserve"> ul</w:t>
            </w:r>
          </w:p>
        </w:tc>
        <w:tc>
          <w:tcPr>
            <w:tcW w:w="2070" w:type="dxa"/>
          </w:tcPr>
          <w:p w14:paraId="6C48DE52" w14:textId="77777777" w:rsidR="00E733CB" w:rsidRPr="00EE5416" w:rsidRDefault="00E733CB" w:rsidP="00587B28">
            <w:pPr>
              <w:rPr>
                <w:sz w:val="20"/>
                <w:szCs w:val="20"/>
              </w:rPr>
            </w:pPr>
          </w:p>
        </w:tc>
      </w:tr>
    </w:tbl>
    <w:p w14:paraId="230D865F" w14:textId="77777777" w:rsidR="00E733CB" w:rsidRDefault="00E733CB">
      <w:pPr>
        <w:pStyle w:val="ListParagraph"/>
        <w:numPr>
          <w:ilvl w:val="0"/>
          <w:numId w:val="49"/>
        </w:numPr>
      </w:pPr>
      <w:r>
        <w:t>To normalize all the cDNA samples to the same DNA mass, dilute with RNase-free water in PCR strip tubes. Total volume of cDNA and water is 13.5 uL.</w:t>
      </w:r>
    </w:p>
    <w:p w14:paraId="58E8A8B3" w14:textId="77777777" w:rsidR="00E733CB" w:rsidRDefault="00E733CB">
      <w:pPr>
        <w:pStyle w:val="ListParagraph"/>
        <w:numPr>
          <w:ilvl w:val="0"/>
          <w:numId w:val="49"/>
        </w:numPr>
      </w:pPr>
      <w:r>
        <w:t>Add the 1.5 uL (NS)</w:t>
      </w:r>
      <w:r w:rsidRPr="00B37544">
        <w:rPr>
          <w:vertAlign w:val="subscript"/>
        </w:rPr>
        <w:t>5</w:t>
      </w:r>
      <w:r>
        <w:t xml:space="preserve"> oligo to the tubes. </w:t>
      </w:r>
    </w:p>
    <w:p w14:paraId="709CD216" w14:textId="77777777" w:rsidR="00E733CB" w:rsidRDefault="00E733CB">
      <w:pPr>
        <w:pStyle w:val="ListParagraph"/>
        <w:numPr>
          <w:ilvl w:val="0"/>
          <w:numId w:val="49"/>
        </w:numPr>
      </w:pPr>
      <w:r>
        <w:t>Incubate using program JSScDNA1 in the thermocycler:</w:t>
      </w:r>
    </w:p>
    <w:p w14:paraId="4B3487E2" w14:textId="77777777" w:rsidR="00E733CB" w:rsidRDefault="00E733CB" w:rsidP="00E733CB">
      <w:pPr>
        <w:ind w:left="720"/>
      </w:pPr>
      <w:r>
        <w:tab/>
        <w:t>Step</w:t>
      </w:r>
      <w:r>
        <w:tab/>
        <w:t>Temp</w:t>
      </w:r>
      <w:r>
        <w:tab/>
        <w:t>Time</w:t>
      </w:r>
    </w:p>
    <w:p w14:paraId="394DC68A" w14:textId="77777777" w:rsidR="00E733CB" w:rsidRDefault="00E733CB" w:rsidP="00E733CB">
      <w:pPr>
        <w:ind w:left="720"/>
      </w:pPr>
      <w:r>
        <w:tab/>
        <w:t>1</w:t>
      </w:r>
      <w:r>
        <w:tab/>
        <w:t>70°C</w:t>
      </w:r>
      <w:r>
        <w:tab/>
        <w:t>10'</w:t>
      </w:r>
    </w:p>
    <w:p w14:paraId="77C66303" w14:textId="77777777" w:rsidR="00E733CB" w:rsidRDefault="00E733CB" w:rsidP="00E733CB">
      <w:pPr>
        <w:ind w:left="720"/>
      </w:pPr>
      <w:r>
        <w:lastRenderedPageBreak/>
        <w:tab/>
        <w:t>2</w:t>
      </w:r>
      <w:r>
        <w:tab/>
        <w:t>25°C</w:t>
      </w:r>
      <w:r>
        <w:tab/>
        <w:t>10'</w:t>
      </w:r>
    </w:p>
    <w:p w14:paraId="10D163DA" w14:textId="77777777" w:rsidR="00E733CB" w:rsidRDefault="00E733CB" w:rsidP="00E733CB">
      <w:pPr>
        <w:ind w:left="720"/>
      </w:pPr>
      <w:r>
        <w:tab/>
        <w:t>3</w:t>
      </w:r>
      <w:r>
        <w:tab/>
        <w:t>4°C</w:t>
      </w:r>
      <w:r>
        <w:tab/>
        <w:t>hold</w:t>
      </w:r>
    </w:p>
    <w:p w14:paraId="4BF05C1D" w14:textId="77777777" w:rsidR="00E733CB" w:rsidRDefault="00E733CB">
      <w:pPr>
        <w:pStyle w:val="ListParagraph"/>
        <w:numPr>
          <w:ilvl w:val="0"/>
          <w:numId w:val="49"/>
        </w:numPr>
      </w:pPr>
      <w:r>
        <w:t xml:space="preserve">Prepare master mix at 1.5 + #reactions. </w:t>
      </w:r>
    </w:p>
    <w:tbl>
      <w:tblPr>
        <w:tblW w:w="7280" w:type="dxa"/>
        <w:jc w:val="center"/>
        <w:tblLook w:val="04A0" w:firstRow="1" w:lastRow="0" w:firstColumn="1" w:lastColumn="0" w:noHBand="0" w:noVBand="1"/>
      </w:tblPr>
      <w:tblGrid>
        <w:gridCol w:w="2870"/>
        <w:gridCol w:w="2250"/>
        <w:gridCol w:w="1080"/>
        <w:gridCol w:w="1080"/>
      </w:tblGrid>
      <w:tr w:rsidR="00E733CB" w:rsidRPr="00DF2181" w14:paraId="63080F31" w14:textId="77777777" w:rsidTr="00587B28">
        <w:trPr>
          <w:trHeight w:val="144"/>
          <w:jc w:val="center"/>
        </w:trPr>
        <w:tc>
          <w:tcPr>
            <w:tcW w:w="2870" w:type="dxa"/>
            <w:tcBorders>
              <w:top w:val="single" w:sz="8" w:space="0" w:color="auto"/>
              <w:left w:val="single" w:sz="8" w:space="0" w:color="auto"/>
              <w:bottom w:val="single" w:sz="8" w:space="0" w:color="auto"/>
              <w:right w:val="single" w:sz="8" w:space="0" w:color="auto"/>
            </w:tcBorders>
            <w:shd w:val="clear" w:color="000000" w:fill="A6A6A6"/>
            <w:vAlign w:val="center"/>
            <w:hideMark/>
          </w:tcPr>
          <w:p w14:paraId="5F0AAE08" w14:textId="77777777" w:rsidR="00E733CB" w:rsidRPr="00DF2181" w:rsidRDefault="00E733CB" w:rsidP="00587B28">
            <w:pPr>
              <w:rPr>
                <w:color w:val="000000"/>
                <w:sz w:val="18"/>
                <w:szCs w:val="18"/>
              </w:rPr>
            </w:pPr>
            <w:r w:rsidRPr="00DF2181">
              <w:rPr>
                <w:color w:val="000000"/>
                <w:sz w:val="18"/>
                <w:szCs w:val="18"/>
              </w:rPr>
              <w:t>Component</w:t>
            </w:r>
          </w:p>
        </w:tc>
        <w:tc>
          <w:tcPr>
            <w:tcW w:w="2250" w:type="dxa"/>
            <w:tcBorders>
              <w:top w:val="single" w:sz="8" w:space="0" w:color="auto"/>
              <w:left w:val="nil"/>
              <w:bottom w:val="single" w:sz="8" w:space="0" w:color="auto"/>
              <w:right w:val="single" w:sz="8" w:space="0" w:color="auto"/>
            </w:tcBorders>
            <w:shd w:val="clear" w:color="000000" w:fill="A6A6A6"/>
            <w:vAlign w:val="center"/>
            <w:hideMark/>
          </w:tcPr>
          <w:p w14:paraId="37C35F85" w14:textId="77777777" w:rsidR="00E733CB" w:rsidRPr="00DF2181" w:rsidRDefault="00E733CB" w:rsidP="00587B28">
            <w:pPr>
              <w:rPr>
                <w:color w:val="000000"/>
                <w:sz w:val="18"/>
                <w:szCs w:val="18"/>
              </w:rPr>
            </w:pPr>
            <w:r w:rsidRPr="00DF2181">
              <w:rPr>
                <w:color w:val="000000"/>
                <w:sz w:val="18"/>
                <w:szCs w:val="18"/>
              </w:rPr>
              <w:t>Final Concentration</w:t>
            </w:r>
          </w:p>
        </w:tc>
        <w:tc>
          <w:tcPr>
            <w:tcW w:w="1080" w:type="dxa"/>
            <w:tcBorders>
              <w:top w:val="single" w:sz="8" w:space="0" w:color="auto"/>
              <w:left w:val="nil"/>
              <w:bottom w:val="single" w:sz="8" w:space="0" w:color="auto"/>
              <w:right w:val="single" w:sz="8" w:space="0" w:color="auto"/>
            </w:tcBorders>
            <w:shd w:val="clear" w:color="000000" w:fill="A6A6A6"/>
            <w:vAlign w:val="center"/>
            <w:hideMark/>
          </w:tcPr>
          <w:p w14:paraId="5D343965" w14:textId="77777777" w:rsidR="00E733CB" w:rsidRPr="00DF2181" w:rsidRDefault="00E733CB" w:rsidP="00587B28">
            <w:pPr>
              <w:rPr>
                <w:color w:val="000000"/>
                <w:sz w:val="18"/>
                <w:szCs w:val="18"/>
              </w:rPr>
            </w:pPr>
            <w:r w:rsidRPr="00DF2181">
              <w:rPr>
                <w:color w:val="000000"/>
                <w:sz w:val="18"/>
                <w:szCs w:val="18"/>
              </w:rPr>
              <w:t xml:space="preserve">Volume </w:t>
            </w:r>
          </w:p>
        </w:tc>
        <w:tc>
          <w:tcPr>
            <w:tcW w:w="1080" w:type="dxa"/>
            <w:tcBorders>
              <w:top w:val="single" w:sz="8" w:space="0" w:color="auto"/>
              <w:left w:val="nil"/>
              <w:bottom w:val="single" w:sz="8" w:space="0" w:color="auto"/>
              <w:right w:val="single" w:sz="8" w:space="0" w:color="auto"/>
            </w:tcBorders>
            <w:shd w:val="clear" w:color="000000" w:fill="A6A6A6"/>
            <w:vAlign w:val="center"/>
            <w:hideMark/>
          </w:tcPr>
          <w:p w14:paraId="378ACDDB" w14:textId="77777777" w:rsidR="00E733CB" w:rsidRPr="00DF2181" w:rsidRDefault="00E733CB" w:rsidP="00587B28">
            <w:pPr>
              <w:rPr>
                <w:color w:val="000000"/>
                <w:sz w:val="18"/>
                <w:szCs w:val="18"/>
              </w:rPr>
            </w:pPr>
            <w:r w:rsidRPr="00DF2181">
              <w:rPr>
                <w:color w:val="000000"/>
                <w:sz w:val="18"/>
                <w:szCs w:val="18"/>
              </w:rPr>
              <w:t>X</w:t>
            </w:r>
            <w:r>
              <w:rPr>
                <w:color w:val="000000"/>
                <w:sz w:val="18"/>
                <w:szCs w:val="18"/>
              </w:rPr>
              <w:t>9.5</w:t>
            </w:r>
          </w:p>
        </w:tc>
      </w:tr>
      <w:tr w:rsidR="00E733CB" w:rsidRPr="00DF2181" w14:paraId="20E898EA" w14:textId="77777777" w:rsidTr="00587B28">
        <w:trPr>
          <w:trHeight w:val="144"/>
          <w:jc w:val="center"/>
        </w:trPr>
        <w:tc>
          <w:tcPr>
            <w:tcW w:w="2870" w:type="dxa"/>
            <w:tcBorders>
              <w:top w:val="nil"/>
              <w:left w:val="single" w:sz="8" w:space="0" w:color="auto"/>
              <w:bottom w:val="single" w:sz="8" w:space="0" w:color="auto"/>
              <w:right w:val="single" w:sz="8" w:space="0" w:color="auto"/>
            </w:tcBorders>
            <w:shd w:val="clear" w:color="auto" w:fill="auto"/>
            <w:vAlign w:val="center"/>
            <w:hideMark/>
          </w:tcPr>
          <w:p w14:paraId="473BB353" w14:textId="77777777" w:rsidR="00E733CB" w:rsidRPr="00DF2181" w:rsidRDefault="00E733CB" w:rsidP="00587B28">
            <w:pPr>
              <w:rPr>
                <w:color w:val="000000"/>
                <w:sz w:val="18"/>
                <w:szCs w:val="18"/>
              </w:rPr>
            </w:pPr>
            <w:r w:rsidRPr="00DF2181">
              <w:rPr>
                <w:color w:val="000000"/>
                <w:sz w:val="18"/>
                <w:szCs w:val="18"/>
              </w:rPr>
              <w:t>5X 1st strand buffer</w:t>
            </w:r>
          </w:p>
        </w:tc>
        <w:tc>
          <w:tcPr>
            <w:tcW w:w="2250" w:type="dxa"/>
            <w:tcBorders>
              <w:top w:val="nil"/>
              <w:left w:val="nil"/>
              <w:bottom w:val="single" w:sz="8" w:space="0" w:color="auto"/>
              <w:right w:val="single" w:sz="8" w:space="0" w:color="auto"/>
            </w:tcBorders>
            <w:shd w:val="clear" w:color="auto" w:fill="auto"/>
            <w:vAlign w:val="center"/>
            <w:hideMark/>
          </w:tcPr>
          <w:p w14:paraId="585B5FE7" w14:textId="77777777" w:rsidR="00E733CB" w:rsidRPr="00DF2181" w:rsidRDefault="00E733CB" w:rsidP="00587B28">
            <w:pPr>
              <w:rPr>
                <w:color w:val="000000"/>
                <w:sz w:val="18"/>
                <w:szCs w:val="18"/>
              </w:rPr>
            </w:pPr>
            <w:r w:rsidRPr="00DF2181">
              <w:rPr>
                <w:color w:val="000000"/>
                <w:sz w:val="18"/>
                <w:szCs w:val="18"/>
              </w:rPr>
              <w:t>1x</w:t>
            </w:r>
          </w:p>
        </w:tc>
        <w:tc>
          <w:tcPr>
            <w:tcW w:w="1080" w:type="dxa"/>
            <w:tcBorders>
              <w:top w:val="nil"/>
              <w:left w:val="nil"/>
              <w:bottom w:val="single" w:sz="8" w:space="0" w:color="auto"/>
              <w:right w:val="single" w:sz="8" w:space="0" w:color="auto"/>
            </w:tcBorders>
            <w:shd w:val="clear" w:color="auto" w:fill="auto"/>
            <w:vAlign w:val="center"/>
            <w:hideMark/>
          </w:tcPr>
          <w:p w14:paraId="447AF836" w14:textId="77777777" w:rsidR="00E733CB" w:rsidRPr="00DF2181" w:rsidRDefault="00E733CB" w:rsidP="00587B28">
            <w:pPr>
              <w:jc w:val="right"/>
              <w:rPr>
                <w:color w:val="000000"/>
                <w:sz w:val="18"/>
                <w:szCs w:val="18"/>
              </w:rPr>
            </w:pPr>
            <w:r w:rsidRPr="00DF2181">
              <w:rPr>
                <w:color w:val="000000"/>
                <w:sz w:val="18"/>
                <w:szCs w:val="18"/>
              </w:rPr>
              <w:t>6</w:t>
            </w:r>
          </w:p>
        </w:tc>
        <w:tc>
          <w:tcPr>
            <w:tcW w:w="1080" w:type="dxa"/>
            <w:tcBorders>
              <w:top w:val="nil"/>
              <w:left w:val="nil"/>
              <w:bottom w:val="single" w:sz="8" w:space="0" w:color="auto"/>
              <w:right w:val="single" w:sz="8" w:space="0" w:color="auto"/>
            </w:tcBorders>
            <w:shd w:val="clear" w:color="auto" w:fill="auto"/>
            <w:vAlign w:val="center"/>
            <w:hideMark/>
          </w:tcPr>
          <w:p w14:paraId="3C90FA8C" w14:textId="77777777" w:rsidR="00E733CB" w:rsidRPr="00DF2181" w:rsidRDefault="00E733CB" w:rsidP="00587B28">
            <w:pPr>
              <w:jc w:val="right"/>
              <w:rPr>
                <w:color w:val="000000"/>
                <w:sz w:val="18"/>
                <w:szCs w:val="18"/>
              </w:rPr>
            </w:pPr>
            <w:r>
              <w:rPr>
                <w:color w:val="000000"/>
                <w:sz w:val="18"/>
                <w:szCs w:val="18"/>
              </w:rPr>
              <w:t>57</w:t>
            </w:r>
          </w:p>
        </w:tc>
      </w:tr>
      <w:tr w:rsidR="00E733CB" w:rsidRPr="00DF2181" w14:paraId="6653A5EF" w14:textId="77777777" w:rsidTr="00587B28">
        <w:trPr>
          <w:trHeight w:val="144"/>
          <w:jc w:val="center"/>
        </w:trPr>
        <w:tc>
          <w:tcPr>
            <w:tcW w:w="2870" w:type="dxa"/>
            <w:tcBorders>
              <w:top w:val="nil"/>
              <w:left w:val="single" w:sz="8" w:space="0" w:color="auto"/>
              <w:bottom w:val="single" w:sz="8" w:space="0" w:color="auto"/>
              <w:right w:val="single" w:sz="8" w:space="0" w:color="auto"/>
            </w:tcBorders>
            <w:shd w:val="clear" w:color="auto" w:fill="auto"/>
            <w:vAlign w:val="center"/>
            <w:hideMark/>
          </w:tcPr>
          <w:p w14:paraId="163F0A7F" w14:textId="77777777" w:rsidR="00E733CB" w:rsidRPr="00DF2181" w:rsidRDefault="00E733CB" w:rsidP="00587B28">
            <w:pPr>
              <w:rPr>
                <w:color w:val="000000"/>
                <w:sz w:val="18"/>
                <w:szCs w:val="18"/>
              </w:rPr>
            </w:pPr>
            <w:r w:rsidRPr="00DF2181">
              <w:rPr>
                <w:color w:val="000000"/>
                <w:sz w:val="18"/>
                <w:szCs w:val="18"/>
              </w:rPr>
              <w:t>RNase-free water</w:t>
            </w:r>
          </w:p>
        </w:tc>
        <w:tc>
          <w:tcPr>
            <w:tcW w:w="2250" w:type="dxa"/>
            <w:tcBorders>
              <w:top w:val="nil"/>
              <w:left w:val="nil"/>
              <w:bottom w:val="single" w:sz="8" w:space="0" w:color="auto"/>
              <w:right w:val="single" w:sz="8" w:space="0" w:color="auto"/>
            </w:tcBorders>
            <w:shd w:val="clear" w:color="auto" w:fill="auto"/>
            <w:vAlign w:val="center"/>
            <w:hideMark/>
          </w:tcPr>
          <w:p w14:paraId="0B827A8A" w14:textId="77777777" w:rsidR="00E733CB" w:rsidRPr="00DF2181" w:rsidRDefault="00E733CB" w:rsidP="00587B28">
            <w:pPr>
              <w:rPr>
                <w:color w:val="000000"/>
                <w:sz w:val="18"/>
                <w:szCs w:val="18"/>
              </w:rPr>
            </w:pPr>
            <w:r w:rsidRPr="00DF2181">
              <w:rPr>
                <w:color w:val="000000"/>
                <w:sz w:val="18"/>
                <w:szCs w:val="18"/>
              </w:rPr>
              <w:t> </w:t>
            </w:r>
          </w:p>
        </w:tc>
        <w:tc>
          <w:tcPr>
            <w:tcW w:w="1080" w:type="dxa"/>
            <w:tcBorders>
              <w:top w:val="nil"/>
              <w:left w:val="nil"/>
              <w:bottom w:val="single" w:sz="8" w:space="0" w:color="auto"/>
              <w:right w:val="single" w:sz="8" w:space="0" w:color="auto"/>
            </w:tcBorders>
            <w:shd w:val="clear" w:color="auto" w:fill="auto"/>
            <w:vAlign w:val="center"/>
            <w:hideMark/>
          </w:tcPr>
          <w:p w14:paraId="27A3AFCA" w14:textId="77777777" w:rsidR="00E733CB" w:rsidRPr="00DF2181" w:rsidRDefault="00E733CB" w:rsidP="00587B28">
            <w:pPr>
              <w:jc w:val="right"/>
              <w:rPr>
                <w:color w:val="000000"/>
                <w:sz w:val="18"/>
                <w:szCs w:val="18"/>
              </w:rPr>
            </w:pPr>
            <w:r w:rsidRPr="00DF2181">
              <w:rPr>
                <w:color w:val="000000"/>
                <w:sz w:val="18"/>
                <w:szCs w:val="18"/>
              </w:rPr>
              <w:t>2.88</w:t>
            </w:r>
          </w:p>
        </w:tc>
        <w:tc>
          <w:tcPr>
            <w:tcW w:w="1080" w:type="dxa"/>
            <w:tcBorders>
              <w:top w:val="nil"/>
              <w:left w:val="nil"/>
              <w:bottom w:val="single" w:sz="8" w:space="0" w:color="auto"/>
              <w:right w:val="single" w:sz="8" w:space="0" w:color="auto"/>
            </w:tcBorders>
            <w:shd w:val="clear" w:color="auto" w:fill="auto"/>
            <w:vAlign w:val="center"/>
            <w:hideMark/>
          </w:tcPr>
          <w:p w14:paraId="4D9B9FF0" w14:textId="77777777" w:rsidR="00E733CB" w:rsidRPr="00DF2181" w:rsidRDefault="00E733CB" w:rsidP="00587B28">
            <w:pPr>
              <w:jc w:val="right"/>
              <w:rPr>
                <w:color w:val="000000"/>
                <w:sz w:val="18"/>
                <w:szCs w:val="18"/>
              </w:rPr>
            </w:pPr>
            <w:r>
              <w:rPr>
                <w:color w:val="000000"/>
                <w:sz w:val="18"/>
                <w:szCs w:val="18"/>
              </w:rPr>
              <w:t>27.36</w:t>
            </w:r>
          </w:p>
        </w:tc>
      </w:tr>
      <w:tr w:rsidR="00E733CB" w:rsidRPr="00DF2181" w14:paraId="74AB9A1F" w14:textId="77777777" w:rsidTr="00587B28">
        <w:trPr>
          <w:trHeight w:val="144"/>
          <w:jc w:val="center"/>
        </w:trPr>
        <w:tc>
          <w:tcPr>
            <w:tcW w:w="2870" w:type="dxa"/>
            <w:tcBorders>
              <w:top w:val="nil"/>
              <w:left w:val="single" w:sz="8" w:space="0" w:color="auto"/>
              <w:bottom w:val="single" w:sz="8" w:space="0" w:color="auto"/>
              <w:right w:val="single" w:sz="8" w:space="0" w:color="auto"/>
            </w:tcBorders>
            <w:shd w:val="clear" w:color="auto" w:fill="auto"/>
            <w:vAlign w:val="center"/>
            <w:hideMark/>
          </w:tcPr>
          <w:p w14:paraId="3211A34F" w14:textId="77777777" w:rsidR="00E733CB" w:rsidRPr="00DF2181" w:rsidRDefault="00E733CB" w:rsidP="00587B28">
            <w:pPr>
              <w:rPr>
                <w:color w:val="000000"/>
                <w:sz w:val="18"/>
                <w:szCs w:val="18"/>
              </w:rPr>
            </w:pPr>
            <w:r w:rsidRPr="00DF2181">
              <w:rPr>
                <w:color w:val="000000"/>
                <w:sz w:val="18"/>
                <w:szCs w:val="18"/>
              </w:rPr>
              <w:t>100 mM DTT</w:t>
            </w:r>
          </w:p>
        </w:tc>
        <w:tc>
          <w:tcPr>
            <w:tcW w:w="2250" w:type="dxa"/>
            <w:tcBorders>
              <w:top w:val="nil"/>
              <w:left w:val="nil"/>
              <w:bottom w:val="single" w:sz="8" w:space="0" w:color="auto"/>
              <w:right w:val="single" w:sz="8" w:space="0" w:color="auto"/>
            </w:tcBorders>
            <w:shd w:val="clear" w:color="auto" w:fill="auto"/>
            <w:vAlign w:val="center"/>
            <w:hideMark/>
          </w:tcPr>
          <w:p w14:paraId="69B2CD3C" w14:textId="77777777" w:rsidR="00E733CB" w:rsidRPr="00DF2181" w:rsidRDefault="00E733CB" w:rsidP="00587B28">
            <w:pPr>
              <w:rPr>
                <w:color w:val="000000"/>
                <w:sz w:val="18"/>
                <w:szCs w:val="18"/>
              </w:rPr>
            </w:pPr>
            <w:r w:rsidRPr="00DF2181">
              <w:rPr>
                <w:color w:val="000000"/>
                <w:sz w:val="18"/>
                <w:szCs w:val="18"/>
              </w:rPr>
              <w:t>10 mM</w:t>
            </w:r>
          </w:p>
        </w:tc>
        <w:tc>
          <w:tcPr>
            <w:tcW w:w="1080" w:type="dxa"/>
            <w:tcBorders>
              <w:top w:val="nil"/>
              <w:left w:val="nil"/>
              <w:bottom w:val="single" w:sz="8" w:space="0" w:color="auto"/>
              <w:right w:val="single" w:sz="8" w:space="0" w:color="auto"/>
            </w:tcBorders>
            <w:shd w:val="clear" w:color="auto" w:fill="auto"/>
            <w:vAlign w:val="center"/>
            <w:hideMark/>
          </w:tcPr>
          <w:p w14:paraId="0B787834" w14:textId="77777777" w:rsidR="00E733CB" w:rsidRPr="00DF2181" w:rsidRDefault="00E733CB" w:rsidP="00587B28">
            <w:pPr>
              <w:jc w:val="right"/>
              <w:rPr>
                <w:color w:val="000000"/>
                <w:sz w:val="18"/>
                <w:szCs w:val="18"/>
              </w:rPr>
            </w:pPr>
            <w:r w:rsidRPr="00DF2181">
              <w:rPr>
                <w:color w:val="000000"/>
                <w:sz w:val="18"/>
                <w:szCs w:val="18"/>
              </w:rPr>
              <w:t>3</w:t>
            </w:r>
          </w:p>
        </w:tc>
        <w:tc>
          <w:tcPr>
            <w:tcW w:w="1080" w:type="dxa"/>
            <w:tcBorders>
              <w:top w:val="nil"/>
              <w:left w:val="nil"/>
              <w:bottom w:val="single" w:sz="8" w:space="0" w:color="auto"/>
              <w:right w:val="single" w:sz="8" w:space="0" w:color="auto"/>
            </w:tcBorders>
            <w:shd w:val="clear" w:color="auto" w:fill="auto"/>
            <w:vAlign w:val="center"/>
            <w:hideMark/>
          </w:tcPr>
          <w:p w14:paraId="27A80A9B" w14:textId="77777777" w:rsidR="00E733CB" w:rsidRPr="00DF2181" w:rsidRDefault="00E733CB" w:rsidP="00587B28">
            <w:pPr>
              <w:jc w:val="right"/>
              <w:rPr>
                <w:color w:val="000000"/>
                <w:sz w:val="18"/>
                <w:szCs w:val="18"/>
              </w:rPr>
            </w:pPr>
            <w:r>
              <w:rPr>
                <w:color w:val="000000"/>
                <w:sz w:val="18"/>
                <w:szCs w:val="18"/>
              </w:rPr>
              <w:t>28.5</w:t>
            </w:r>
          </w:p>
        </w:tc>
      </w:tr>
      <w:tr w:rsidR="00E733CB" w:rsidRPr="00DF2181" w14:paraId="16CC2912" w14:textId="77777777" w:rsidTr="00587B28">
        <w:trPr>
          <w:trHeight w:val="144"/>
          <w:jc w:val="center"/>
        </w:trPr>
        <w:tc>
          <w:tcPr>
            <w:tcW w:w="2870" w:type="dxa"/>
            <w:tcBorders>
              <w:top w:val="nil"/>
              <w:left w:val="single" w:sz="8" w:space="0" w:color="auto"/>
              <w:bottom w:val="single" w:sz="8" w:space="0" w:color="auto"/>
              <w:right w:val="single" w:sz="8" w:space="0" w:color="auto"/>
            </w:tcBorders>
            <w:shd w:val="clear" w:color="auto" w:fill="auto"/>
            <w:vAlign w:val="center"/>
            <w:hideMark/>
          </w:tcPr>
          <w:p w14:paraId="764491D7" w14:textId="77777777" w:rsidR="00E733CB" w:rsidRPr="00DF2181" w:rsidRDefault="00E733CB" w:rsidP="00587B28">
            <w:pPr>
              <w:rPr>
                <w:color w:val="000000"/>
                <w:sz w:val="18"/>
                <w:szCs w:val="18"/>
              </w:rPr>
            </w:pPr>
            <w:r w:rsidRPr="00DF2181">
              <w:rPr>
                <w:color w:val="000000"/>
                <w:sz w:val="18"/>
                <w:szCs w:val="18"/>
              </w:rPr>
              <w:t>10 mM dNTPs</w:t>
            </w:r>
          </w:p>
        </w:tc>
        <w:tc>
          <w:tcPr>
            <w:tcW w:w="2250" w:type="dxa"/>
            <w:tcBorders>
              <w:top w:val="nil"/>
              <w:left w:val="nil"/>
              <w:bottom w:val="single" w:sz="8" w:space="0" w:color="auto"/>
              <w:right w:val="single" w:sz="8" w:space="0" w:color="auto"/>
            </w:tcBorders>
            <w:shd w:val="clear" w:color="auto" w:fill="auto"/>
            <w:vAlign w:val="center"/>
            <w:hideMark/>
          </w:tcPr>
          <w:p w14:paraId="3F9BEB9A" w14:textId="77777777" w:rsidR="00E733CB" w:rsidRPr="00DF2181" w:rsidRDefault="00E733CB" w:rsidP="00587B28">
            <w:pPr>
              <w:rPr>
                <w:color w:val="000000"/>
                <w:sz w:val="18"/>
                <w:szCs w:val="18"/>
              </w:rPr>
            </w:pPr>
            <w:r w:rsidRPr="00DF2181">
              <w:rPr>
                <w:color w:val="000000"/>
                <w:sz w:val="18"/>
                <w:szCs w:val="18"/>
              </w:rPr>
              <w:t>0.5 mM</w:t>
            </w:r>
          </w:p>
        </w:tc>
        <w:tc>
          <w:tcPr>
            <w:tcW w:w="1080" w:type="dxa"/>
            <w:tcBorders>
              <w:top w:val="nil"/>
              <w:left w:val="nil"/>
              <w:bottom w:val="single" w:sz="8" w:space="0" w:color="auto"/>
              <w:right w:val="single" w:sz="8" w:space="0" w:color="auto"/>
            </w:tcBorders>
            <w:shd w:val="clear" w:color="auto" w:fill="auto"/>
            <w:vAlign w:val="center"/>
            <w:hideMark/>
          </w:tcPr>
          <w:p w14:paraId="5BAA4E95" w14:textId="77777777" w:rsidR="00E733CB" w:rsidRPr="00DF2181" w:rsidRDefault="00E733CB" w:rsidP="00587B28">
            <w:pPr>
              <w:jc w:val="right"/>
              <w:rPr>
                <w:color w:val="000000"/>
                <w:sz w:val="18"/>
                <w:szCs w:val="18"/>
              </w:rPr>
            </w:pPr>
            <w:r w:rsidRPr="00DF2181">
              <w:rPr>
                <w:color w:val="000000"/>
                <w:sz w:val="18"/>
                <w:szCs w:val="18"/>
              </w:rPr>
              <w:t>1.5</w:t>
            </w:r>
          </w:p>
        </w:tc>
        <w:tc>
          <w:tcPr>
            <w:tcW w:w="1080" w:type="dxa"/>
            <w:tcBorders>
              <w:top w:val="nil"/>
              <w:left w:val="nil"/>
              <w:bottom w:val="single" w:sz="8" w:space="0" w:color="auto"/>
              <w:right w:val="single" w:sz="8" w:space="0" w:color="auto"/>
            </w:tcBorders>
            <w:shd w:val="clear" w:color="auto" w:fill="auto"/>
            <w:vAlign w:val="center"/>
            <w:hideMark/>
          </w:tcPr>
          <w:p w14:paraId="2F958997" w14:textId="77777777" w:rsidR="00E733CB" w:rsidRPr="00DF2181" w:rsidRDefault="00E733CB" w:rsidP="00587B28">
            <w:pPr>
              <w:jc w:val="right"/>
              <w:rPr>
                <w:color w:val="000000"/>
                <w:sz w:val="18"/>
                <w:szCs w:val="18"/>
              </w:rPr>
            </w:pPr>
            <w:r>
              <w:rPr>
                <w:color w:val="000000"/>
                <w:sz w:val="18"/>
                <w:szCs w:val="18"/>
              </w:rPr>
              <w:t>14.25</w:t>
            </w:r>
          </w:p>
        </w:tc>
      </w:tr>
      <w:tr w:rsidR="00E733CB" w:rsidRPr="00DF2181" w14:paraId="0B9876CB" w14:textId="77777777" w:rsidTr="00587B28">
        <w:trPr>
          <w:trHeight w:val="144"/>
          <w:jc w:val="center"/>
        </w:trPr>
        <w:tc>
          <w:tcPr>
            <w:tcW w:w="2870" w:type="dxa"/>
            <w:tcBorders>
              <w:top w:val="nil"/>
              <w:left w:val="single" w:sz="8" w:space="0" w:color="auto"/>
              <w:bottom w:val="single" w:sz="8" w:space="0" w:color="auto"/>
              <w:right w:val="single" w:sz="8" w:space="0" w:color="auto"/>
            </w:tcBorders>
            <w:shd w:val="clear" w:color="auto" w:fill="auto"/>
            <w:vAlign w:val="center"/>
            <w:hideMark/>
          </w:tcPr>
          <w:p w14:paraId="31504865" w14:textId="77777777" w:rsidR="00E733CB" w:rsidRPr="00DF2181" w:rsidRDefault="00E733CB" w:rsidP="00587B28">
            <w:pPr>
              <w:rPr>
                <w:color w:val="000000"/>
                <w:sz w:val="18"/>
                <w:szCs w:val="18"/>
              </w:rPr>
            </w:pPr>
            <w:r w:rsidRPr="00DF2181">
              <w:rPr>
                <w:color w:val="000000"/>
                <w:sz w:val="18"/>
                <w:szCs w:val="18"/>
              </w:rPr>
              <w:t>Superscript III (200 U/ul)</w:t>
            </w:r>
          </w:p>
        </w:tc>
        <w:tc>
          <w:tcPr>
            <w:tcW w:w="2250" w:type="dxa"/>
            <w:tcBorders>
              <w:top w:val="nil"/>
              <w:left w:val="nil"/>
              <w:bottom w:val="single" w:sz="8" w:space="0" w:color="auto"/>
              <w:right w:val="single" w:sz="8" w:space="0" w:color="auto"/>
            </w:tcBorders>
            <w:shd w:val="clear" w:color="auto" w:fill="auto"/>
            <w:vAlign w:val="center"/>
            <w:hideMark/>
          </w:tcPr>
          <w:p w14:paraId="6FF60EA6" w14:textId="77777777" w:rsidR="00E733CB" w:rsidRPr="00DF2181" w:rsidRDefault="00E733CB" w:rsidP="00587B28">
            <w:pPr>
              <w:rPr>
                <w:color w:val="000000"/>
                <w:sz w:val="18"/>
                <w:szCs w:val="18"/>
              </w:rPr>
            </w:pPr>
            <w:r w:rsidRPr="00DF2181">
              <w:rPr>
                <w:color w:val="000000"/>
                <w:sz w:val="18"/>
                <w:szCs w:val="18"/>
              </w:rPr>
              <w:t>10.8 U/ul</w:t>
            </w:r>
          </w:p>
        </w:tc>
        <w:tc>
          <w:tcPr>
            <w:tcW w:w="1080" w:type="dxa"/>
            <w:tcBorders>
              <w:top w:val="nil"/>
              <w:left w:val="nil"/>
              <w:bottom w:val="single" w:sz="8" w:space="0" w:color="auto"/>
              <w:right w:val="single" w:sz="8" w:space="0" w:color="auto"/>
            </w:tcBorders>
            <w:shd w:val="clear" w:color="auto" w:fill="auto"/>
            <w:vAlign w:val="center"/>
            <w:hideMark/>
          </w:tcPr>
          <w:p w14:paraId="4D9CECD7" w14:textId="77777777" w:rsidR="00E733CB" w:rsidRPr="00DF2181" w:rsidRDefault="00E733CB" w:rsidP="00587B28">
            <w:pPr>
              <w:jc w:val="right"/>
              <w:rPr>
                <w:color w:val="000000"/>
                <w:sz w:val="18"/>
                <w:szCs w:val="18"/>
              </w:rPr>
            </w:pPr>
            <w:r w:rsidRPr="00DF2181">
              <w:rPr>
                <w:color w:val="000000"/>
                <w:sz w:val="18"/>
                <w:szCs w:val="18"/>
              </w:rPr>
              <w:t>1.63</w:t>
            </w:r>
          </w:p>
        </w:tc>
        <w:tc>
          <w:tcPr>
            <w:tcW w:w="1080" w:type="dxa"/>
            <w:tcBorders>
              <w:top w:val="nil"/>
              <w:left w:val="nil"/>
              <w:bottom w:val="single" w:sz="8" w:space="0" w:color="auto"/>
              <w:right w:val="single" w:sz="8" w:space="0" w:color="auto"/>
            </w:tcBorders>
            <w:shd w:val="clear" w:color="auto" w:fill="auto"/>
            <w:vAlign w:val="center"/>
            <w:hideMark/>
          </w:tcPr>
          <w:p w14:paraId="1836DBBC" w14:textId="77777777" w:rsidR="00E733CB" w:rsidRPr="00DF2181" w:rsidRDefault="00E733CB" w:rsidP="00587B28">
            <w:pPr>
              <w:jc w:val="right"/>
              <w:rPr>
                <w:color w:val="000000"/>
                <w:sz w:val="18"/>
                <w:szCs w:val="18"/>
              </w:rPr>
            </w:pPr>
            <w:r>
              <w:rPr>
                <w:color w:val="000000"/>
                <w:sz w:val="18"/>
                <w:szCs w:val="18"/>
              </w:rPr>
              <w:t>15.49</w:t>
            </w:r>
          </w:p>
        </w:tc>
      </w:tr>
    </w:tbl>
    <w:p w14:paraId="731205C3" w14:textId="77777777" w:rsidR="00E733CB" w:rsidRDefault="00E733CB">
      <w:pPr>
        <w:pStyle w:val="ListParagraph"/>
        <w:numPr>
          <w:ilvl w:val="0"/>
          <w:numId w:val="49"/>
        </w:numPr>
      </w:pPr>
      <w:r>
        <w:t>Aliquot 15 ul of master mix into each PCR tube from the first reaction (total volume now 30ul)</w:t>
      </w:r>
    </w:p>
    <w:p w14:paraId="1573F6A3" w14:textId="77777777" w:rsidR="00E733CB" w:rsidRDefault="00E733CB">
      <w:pPr>
        <w:pStyle w:val="ListParagraph"/>
        <w:numPr>
          <w:ilvl w:val="0"/>
          <w:numId w:val="49"/>
        </w:numPr>
      </w:pPr>
      <w:r>
        <w:t>Incubate using program JSScDNA2</w:t>
      </w:r>
    </w:p>
    <w:p w14:paraId="1CC99B2A" w14:textId="77777777" w:rsidR="00E733CB" w:rsidRDefault="00E733CB" w:rsidP="00E733CB">
      <w:pPr>
        <w:pStyle w:val="ListParagraph"/>
        <w:ind w:firstLine="720"/>
      </w:pPr>
      <w:r>
        <w:t>Step</w:t>
      </w:r>
      <w:r>
        <w:tab/>
        <w:t>Temp</w:t>
      </w:r>
      <w:r>
        <w:tab/>
        <w:t>Time</w:t>
      </w:r>
    </w:p>
    <w:p w14:paraId="7D526CD3" w14:textId="77777777" w:rsidR="00E733CB" w:rsidRDefault="00E733CB" w:rsidP="00E733CB">
      <w:pPr>
        <w:pStyle w:val="ListParagraph"/>
        <w:ind w:firstLine="720"/>
      </w:pPr>
      <w:r>
        <w:t>1</w:t>
      </w:r>
      <w:r>
        <w:tab/>
        <w:t>25°C</w:t>
      </w:r>
      <w:r>
        <w:tab/>
        <w:t>10'</w:t>
      </w:r>
    </w:p>
    <w:p w14:paraId="5E25E14C" w14:textId="77777777" w:rsidR="00E733CB" w:rsidRDefault="00E733CB" w:rsidP="00E733CB">
      <w:pPr>
        <w:pStyle w:val="ListParagraph"/>
        <w:ind w:firstLine="720"/>
      </w:pPr>
      <w:r>
        <w:t>2</w:t>
      </w:r>
      <w:r>
        <w:tab/>
        <w:t>37°C</w:t>
      </w:r>
      <w:r>
        <w:tab/>
        <w:t>60'</w:t>
      </w:r>
    </w:p>
    <w:p w14:paraId="6E410A2E" w14:textId="31B19E0D" w:rsidR="00E733CB" w:rsidRDefault="00E733CB" w:rsidP="00E733CB">
      <w:pPr>
        <w:pStyle w:val="ListParagraph"/>
      </w:pPr>
      <w:r>
        <w:tab/>
      </w:r>
      <w:r w:rsidR="002422ED">
        <w:t>3</w:t>
      </w:r>
      <w:r>
        <w:tab/>
        <w:t>42°C</w:t>
      </w:r>
      <w:r>
        <w:tab/>
        <w:t>60'</w:t>
      </w:r>
    </w:p>
    <w:p w14:paraId="5030844A" w14:textId="2AD9E4FE" w:rsidR="00E733CB" w:rsidRDefault="00E733CB" w:rsidP="00E733CB">
      <w:pPr>
        <w:pStyle w:val="ListParagraph"/>
      </w:pPr>
      <w:r>
        <w:tab/>
      </w:r>
      <w:r w:rsidR="002422ED">
        <w:t>4</w:t>
      </w:r>
      <w:r>
        <w:tab/>
        <w:t>70°C</w:t>
      </w:r>
      <w:r>
        <w:tab/>
        <w:t>10'</w:t>
      </w:r>
    </w:p>
    <w:p w14:paraId="704FF534" w14:textId="28E259A6" w:rsidR="00E733CB" w:rsidRDefault="002422ED" w:rsidP="00E733CB">
      <w:pPr>
        <w:pStyle w:val="ListParagraph"/>
        <w:ind w:firstLine="720"/>
      </w:pPr>
      <w:r>
        <w:t>5</w:t>
      </w:r>
      <w:r w:rsidR="00E733CB">
        <w:tab/>
        <w:t>4°C</w:t>
      </w:r>
      <w:r w:rsidR="00E733CB">
        <w:tab/>
        <w:t>hold</w:t>
      </w:r>
    </w:p>
    <w:p w14:paraId="7245C4D0" w14:textId="2C0AEC89" w:rsidR="00E733CB" w:rsidRDefault="00E733CB">
      <w:pPr>
        <w:pStyle w:val="ListParagraph"/>
        <w:numPr>
          <w:ilvl w:val="0"/>
          <w:numId w:val="49"/>
        </w:numPr>
        <w:spacing w:after="120"/>
        <w:contextualSpacing w:val="0"/>
      </w:pPr>
      <w:r>
        <w:t>Store at -80°C</w:t>
      </w:r>
    </w:p>
    <w:p w14:paraId="2CD5BB5E" w14:textId="59D2D36B" w:rsidR="002422ED" w:rsidRDefault="002422ED" w:rsidP="002422ED">
      <w:pPr>
        <w:spacing w:after="120"/>
      </w:pPr>
      <w:r>
        <w:t xml:space="preserve">Thermocycler had a power failure at Step 3. Hannah let me know, and I asked her to hit ‘Ok’ on the dialogue box. It specifically said: </w:t>
      </w:r>
    </w:p>
    <w:p w14:paraId="24B4180A" w14:textId="77777777" w:rsidR="007A0659" w:rsidRDefault="007A0659">
      <w:pPr>
        <w:spacing w:after="200" w:line="276" w:lineRule="auto"/>
        <w:jc w:val="both"/>
        <w:rPr>
          <w:rFonts w:asciiTheme="majorHAnsi" w:eastAsiaTheme="majorEastAsia" w:hAnsiTheme="majorHAnsi" w:cstheme="majorBidi"/>
          <w:color w:val="4F81BD" w:themeColor="accent1"/>
        </w:rPr>
      </w:pPr>
      <w:r>
        <w:br w:type="page"/>
      </w:r>
    </w:p>
    <w:p w14:paraId="77950BE0" w14:textId="12AA2758" w:rsidR="000B13A1" w:rsidRPr="006F580A" w:rsidRDefault="000B13A1" w:rsidP="000B13A1">
      <w:pPr>
        <w:pStyle w:val="Heading2"/>
      </w:pPr>
      <w:bookmarkStart w:id="18" w:name="_Toc118721341"/>
      <w:r>
        <w:lastRenderedPageBreak/>
        <w:t>Monday</w:t>
      </w:r>
      <w:r w:rsidRPr="006F580A">
        <w:t xml:space="preserve">, </w:t>
      </w:r>
      <w:r>
        <w:t>September</w:t>
      </w:r>
      <w:r w:rsidRPr="006F580A">
        <w:t xml:space="preserve"> </w:t>
      </w:r>
      <w:r>
        <w:t>12</w:t>
      </w:r>
      <w:r w:rsidRPr="006F580A">
        <w:t>, 2022</w:t>
      </w:r>
      <w:bookmarkEnd w:id="18"/>
    </w:p>
    <w:p w14:paraId="2BF57CCC" w14:textId="77777777" w:rsidR="000B13A1" w:rsidRPr="006F580A" w:rsidRDefault="000B13A1" w:rsidP="000B13A1">
      <w:pPr>
        <w:rPr>
          <w:b/>
          <w:sz w:val="18"/>
          <w:szCs w:val="18"/>
        </w:rPr>
      </w:pPr>
      <w:r w:rsidRPr="006F580A">
        <w:rPr>
          <w:b/>
          <w:sz w:val="18"/>
          <w:szCs w:val="18"/>
        </w:rPr>
        <w:t>To Do:</w:t>
      </w:r>
    </w:p>
    <w:p w14:paraId="34A82ACE" w14:textId="6200889C" w:rsidR="007A0659" w:rsidRPr="008E080F" w:rsidRDefault="007A0659" w:rsidP="007A0659">
      <w:pPr>
        <w:numPr>
          <w:ilvl w:val="0"/>
          <w:numId w:val="7"/>
        </w:numPr>
        <w:pBdr>
          <w:top w:val="nil"/>
          <w:left w:val="nil"/>
          <w:bottom w:val="nil"/>
          <w:right w:val="nil"/>
          <w:between w:val="nil"/>
        </w:pBdr>
        <w:rPr>
          <w:strike/>
          <w:color w:val="000000"/>
          <w:sz w:val="18"/>
          <w:szCs w:val="18"/>
        </w:rPr>
      </w:pPr>
      <w:r w:rsidRPr="008E080F">
        <w:rPr>
          <w:strike/>
          <w:color w:val="000000"/>
          <w:sz w:val="18"/>
          <w:szCs w:val="18"/>
        </w:rPr>
        <w:t xml:space="preserve">Finish cDNA synthesis </w:t>
      </w:r>
    </w:p>
    <w:p w14:paraId="4985A967" w14:textId="35E287F9" w:rsidR="007A0659" w:rsidRPr="00F62D34" w:rsidRDefault="007A0659" w:rsidP="007A0659">
      <w:pPr>
        <w:numPr>
          <w:ilvl w:val="0"/>
          <w:numId w:val="7"/>
        </w:numPr>
        <w:pBdr>
          <w:top w:val="nil"/>
          <w:left w:val="nil"/>
          <w:bottom w:val="nil"/>
          <w:right w:val="nil"/>
          <w:between w:val="nil"/>
        </w:pBdr>
        <w:rPr>
          <w:strike/>
          <w:color w:val="000000"/>
          <w:sz w:val="18"/>
          <w:szCs w:val="18"/>
        </w:rPr>
      </w:pPr>
      <w:r w:rsidRPr="00F62D34">
        <w:rPr>
          <w:strike/>
          <w:color w:val="000000"/>
          <w:sz w:val="18"/>
          <w:szCs w:val="18"/>
        </w:rPr>
        <w:t>Purify cDNA samples</w:t>
      </w:r>
    </w:p>
    <w:p w14:paraId="1CB9179A" w14:textId="5BADC695" w:rsidR="007A0659" w:rsidRPr="008E080F" w:rsidRDefault="007A0659" w:rsidP="007A0659">
      <w:pPr>
        <w:numPr>
          <w:ilvl w:val="0"/>
          <w:numId w:val="7"/>
        </w:numPr>
        <w:pBdr>
          <w:top w:val="nil"/>
          <w:left w:val="nil"/>
          <w:bottom w:val="nil"/>
          <w:right w:val="nil"/>
          <w:between w:val="nil"/>
        </w:pBdr>
        <w:rPr>
          <w:strike/>
          <w:color w:val="000000"/>
          <w:sz w:val="18"/>
          <w:szCs w:val="18"/>
        </w:rPr>
      </w:pPr>
      <w:r w:rsidRPr="008E080F">
        <w:rPr>
          <w:strike/>
          <w:color w:val="000000"/>
          <w:sz w:val="18"/>
          <w:szCs w:val="18"/>
        </w:rPr>
        <w:t xml:space="preserve">Run gel of 9/8 Pure RNA Samples </w:t>
      </w:r>
    </w:p>
    <w:p w14:paraId="03CB2DD0" w14:textId="77777777" w:rsidR="007A0659" w:rsidRPr="00B546F4" w:rsidRDefault="007A0659" w:rsidP="007A0659">
      <w:pPr>
        <w:numPr>
          <w:ilvl w:val="0"/>
          <w:numId w:val="7"/>
        </w:numPr>
        <w:pBdr>
          <w:top w:val="nil"/>
          <w:left w:val="nil"/>
          <w:bottom w:val="nil"/>
          <w:right w:val="nil"/>
          <w:between w:val="nil"/>
        </w:pBdr>
        <w:rPr>
          <w:strike/>
          <w:color w:val="000000"/>
          <w:sz w:val="18"/>
          <w:szCs w:val="18"/>
        </w:rPr>
      </w:pPr>
      <w:r w:rsidRPr="00B546F4">
        <w:rPr>
          <w:strike/>
          <w:color w:val="000000"/>
          <w:sz w:val="18"/>
          <w:szCs w:val="18"/>
        </w:rPr>
        <w:t>Nanodrop and set up 0.99 ng/uL dilutions of 9/7 cDNA samples</w:t>
      </w:r>
    </w:p>
    <w:p w14:paraId="24A94740" w14:textId="77777777" w:rsidR="007A0659" w:rsidRPr="00B546F4" w:rsidRDefault="007A0659" w:rsidP="007A0659">
      <w:pPr>
        <w:numPr>
          <w:ilvl w:val="0"/>
          <w:numId w:val="7"/>
        </w:numPr>
        <w:pBdr>
          <w:top w:val="nil"/>
          <w:left w:val="nil"/>
          <w:bottom w:val="nil"/>
          <w:right w:val="nil"/>
          <w:between w:val="nil"/>
        </w:pBdr>
        <w:rPr>
          <w:strike/>
          <w:color w:val="000000"/>
          <w:sz w:val="18"/>
          <w:szCs w:val="18"/>
        </w:rPr>
      </w:pPr>
      <w:r w:rsidRPr="00B546F4">
        <w:rPr>
          <w:strike/>
          <w:color w:val="000000"/>
          <w:sz w:val="18"/>
          <w:szCs w:val="18"/>
        </w:rPr>
        <w:t>Nanodrop and set up 0.99 ng/uL dilutions of 9/9 cDNA samples</w:t>
      </w:r>
    </w:p>
    <w:p w14:paraId="029A37A0" w14:textId="47137B4A" w:rsidR="007265BD" w:rsidRPr="007265BD" w:rsidRDefault="000B13A1" w:rsidP="007265BD">
      <w:pPr>
        <w:shd w:val="clear" w:color="auto" w:fill="FFFFFF"/>
        <w:spacing w:after="120"/>
        <w:rPr>
          <w:b/>
          <w:u w:val="single"/>
        </w:rPr>
      </w:pPr>
      <w:r w:rsidRPr="006F580A">
        <w:rPr>
          <w:b/>
          <w:u w:val="single"/>
        </w:rPr>
        <w:t>Results and Data:</w:t>
      </w:r>
    </w:p>
    <w:p w14:paraId="30C66811" w14:textId="3EBA0D3A" w:rsidR="007A0659" w:rsidRDefault="007A0659" w:rsidP="007A0659">
      <w:pPr>
        <w:pStyle w:val="Heading3"/>
      </w:pPr>
      <w:bookmarkStart w:id="19" w:name="_Toc118721342"/>
      <w:r>
        <w:t>Finish Generating cDNA of 9/8/22 Pure RNA Samples</w:t>
      </w:r>
      <w:bookmarkEnd w:id="19"/>
    </w:p>
    <w:p w14:paraId="554F6B43" w14:textId="77777777" w:rsidR="007A0659" w:rsidRPr="00A834F7" w:rsidRDefault="007A0659">
      <w:pPr>
        <w:pStyle w:val="ListParagraph"/>
        <w:numPr>
          <w:ilvl w:val="0"/>
          <w:numId w:val="52"/>
        </w:numPr>
      </w:pPr>
      <w:r w:rsidRPr="00A834F7">
        <w:rPr>
          <w:rFonts w:ascii="Arial" w:hAnsi="Arial" w:cs="Arial"/>
          <w:sz w:val="22"/>
          <w:szCs w:val="22"/>
        </w:rPr>
        <w:t>Remove RNA from sample by degrading with sodium hydroxide:</w:t>
      </w:r>
    </w:p>
    <w:p w14:paraId="62D2CF9D" w14:textId="77777777" w:rsidR="007A0659" w:rsidRDefault="007A0659">
      <w:pPr>
        <w:pStyle w:val="ListParagraph"/>
        <w:numPr>
          <w:ilvl w:val="1"/>
          <w:numId w:val="52"/>
        </w:numPr>
      </w:pPr>
      <w:r>
        <w:t>Add 10 ul of 1N NaOH</w:t>
      </w:r>
    </w:p>
    <w:p w14:paraId="4C73B7EA" w14:textId="77777777" w:rsidR="007A0659" w:rsidRDefault="007A0659">
      <w:pPr>
        <w:pStyle w:val="ListParagraph"/>
        <w:numPr>
          <w:ilvl w:val="1"/>
          <w:numId w:val="52"/>
        </w:numPr>
      </w:pPr>
      <w:r>
        <w:t>Incubate 65°C for 30'</w:t>
      </w:r>
    </w:p>
    <w:p w14:paraId="0E636BD8" w14:textId="77777777" w:rsidR="007A0659" w:rsidRDefault="007A0659">
      <w:pPr>
        <w:pStyle w:val="ListParagraph"/>
        <w:numPr>
          <w:ilvl w:val="1"/>
          <w:numId w:val="52"/>
        </w:numPr>
      </w:pPr>
      <w:r>
        <w:t>Neutralize with 10 ul of 1N HCl</w:t>
      </w:r>
    </w:p>
    <w:p w14:paraId="172CFD29" w14:textId="77777777" w:rsidR="007A0659" w:rsidRDefault="007A0659">
      <w:pPr>
        <w:pStyle w:val="ListParagraph"/>
        <w:numPr>
          <w:ilvl w:val="1"/>
          <w:numId w:val="52"/>
        </w:numPr>
      </w:pPr>
      <w:r>
        <w:t>Final volume is 50 ul</w:t>
      </w:r>
    </w:p>
    <w:p w14:paraId="33F8D082" w14:textId="77777777" w:rsidR="007A0659" w:rsidRDefault="007A0659">
      <w:pPr>
        <w:pStyle w:val="ListParagraph"/>
        <w:numPr>
          <w:ilvl w:val="0"/>
          <w:numId w:val="52"/>
        </w:numPr>
      </w:pPr>
      <w:r>
        <w:t>Purify cDNA using Qiagen PCR clean-up column (be very sure there is no ethanol carry-over!)</w:t>
      </w:r>
    </w:p>
    <w:p w14:paraId="6B63D10F" w14:textId="77777777" w:rsidR="007A0659" w:rsidRDefault="007A0659">
      <w:pPr>
        <w:pStyle w:val="ListParagraph"/>
        <w:numPr>
          <w:ilvl w:val="0"/>
          <w:numId w:val="52"/>
        </w:numPr>
      </w:pPr>
      <w:r>
        <w:t>Elute in 60 ul of 0.1x EB</w:t>
      </w:r>
    </w:p>
    <w:p w14:paraId="6F581160" w14:textId="77777777" w:rsidR="007A0659" w:rsidRPr="00A834F7" w:rsidRDefault="007A0659">
      <w:pPr>
        <w:pStyle w:val="ListParagraph"/>
        <w:numPr>
          <w:ilvl w:val="0"/>
          <w:numId w:val="52"/>
        </w:numPr>
      </w:pPr>
      <w:r w:rsidRPr="00A834F7">
        <w:rPr>
          <w:rFonts w:ascii="Arial" w:hAnsi="Arial" w:cs="Arial"/>
          <w:sz w:val="22"/>
          <w:szCs w:val="22"/>
        </w:rPr>
        <w:t>Check concentration by Nanodrop</w:t>
      </w:r>
    </w:p>
    <w:p w14:paraId="209F837E" w14:textId="516DAC29" w:rsidR="007A0659" w:rsidRDefault="007A0659">
      <w:pPr>
        <w:pStyle w:val="ListParagraph"/>
        <w:numPr>
          <w:ilvl w:val="0"/>
          <w:numId w:val="52"/>
        </w:numPr>
        <w:spacing w:after="120"/>
        <w:contextualSpacing w:val="0"/>
      </w:pPr>
      <w:r>
        <w:t>Store cDNA at -80°C</w:t>
      </w:r>
    </w:p>
    <w:p w14:paraId="642FC3FC" w14:textId="77777777" w:rsidR="007265BD" w:rsidRPr="006F580A" w:rsidRDefault="007265BD" w:rsidP="007265BD">
      <w:pPr>
        <w:pStyle w:val="Heading3"/>
      </w:pPr>
      <w:bookmarkStart w:id="20" w:name="_Toc118721343"/>
      <w:r w:rsidRPr="006F580A">
        <w:t xml:space="preserve">Gel of </w:t>
      </w:r>
      <w:r>
        <w:t>KRLVS148, KRLVS149, KRLVS111, and KRLVS112 RNA Samples</w:t>
      </w:r>
      <w:bookmarkEnd w:id="20"/>
      <w:r>
        <w:t xml:space="preserve"> </w:t>
      </w:r>
    </w:p>
    <w:p w14:paraId="177E8CD1" w14:textId="77777777" w:rsidR="007265BD" w:rsidRDefault="007265BD">
      <w:pPr>
        <w:pStyle w:val="ListParagraph"/>
        <w:numPr>
          <w:ilvl w:val="0"/>
          <w:numId w:val="50"/>
        </w:numPr>
      </w:pPr>
      <w:r w:rsidRPr="00FA5561">
        <w:t xml:space="preserve">Make </w:t>
      </w:r>
      <w:r>
        <w:t>10</w:t>
      </w:r>
      <w:r w:rsidRPr="00FA5561">
        <w:t xml:space="preserve"> uL aliquots with normalized concentrations, using water to dilute. Then add </w:t>
      </w:r>
      <w:r>
        <w:t>2 uL</w:t>
      </w:r>
      <w:r w:rsidRPr="00FA5561">
        <w:t xml:space="preserve"> purple loading dye</w:t>
      </w:r>
      <w:r>
        <w:t xml:space="preserve"> for a final concentration of 1-1.5x.</w:t>
      </w:r>
    </w:p>
    <w:p w14:paraId="6CECE179" w14:textId="77777777" w:rsidR="007265BD" w:rsidRDefault="007265BD">
      <w:pPr>
        <w:pStyle w:val="ListParagraph"/>
        <w:numPr>
          <w:ilvl w:val="0"/>
          <w:numId w:val="50"/>
        </w:numPr>
      </w:pPr>
      <w:r>
        <w:t xml:space="preserve">Rinse comb and gel rig with DI water, then ethanol both as well </w:t>
      </w:r>
    </w:p>
    <w:p w14:paraId="5692DDF6" w14:textId="77777777" w:rsidR="007265BD" w:rsidRPr="006F580A" w:rsidRDefault="007265BD">
      <w:pPr>
        <w:pStyle w:val="ListParagraph"/>
        <w:numPr>
          <w:ilvl w:val="0"/>
          <w:numId w:val="50"/>
        </w:numPr>
      </w:pPr>
      <w:r>
        <w:t xml:space="preserve">Make fresh </w:t>
      </w:r>
      <w:r w:rsidRPr="006F580A">
        <w:t xml:space="preserve">agarose gel </w:t>
      </w:r>
      <w:r>
        <w:t xml:space="preserve">by adding 0.6g to 60mL fresh 1xTAE and stir with heat </w:t>
      </w:r>
      <w:r w:rsidRPr="006F580A">
        <w:t xml:space="preserve">until completely dissolved, then place in 50°C water bath until cool enough to touch. </w:t>
      </w:r>
    </w:p>
    <w:p w14:paraId="5B59FBB6" w14:textId="77777777" w:rsidR="007265BD" w:rsidRPr="006F580A" w:rsidRDefault="007265BD">
      <w:pPr>
        <w:pStyle w:val="ListParagraph"/>
        <w:numPr>
          <w:ilvl w:val="0"/>
          <w:numId w:val="50"/>
        </w:numPr>
      </w:pPr>
      <w:r w:rsidRPr="006F580A">
        <w:t xml:space="preserve">Set up gel rig to cast gel, with ladder. </w:t>
      </w:r>
    </w:p>
    <w:p w14:paraId="261A4AB0" w14:textId="77777777" w:rsidR="007265BD" w:rsidRPr="006F580A" w:rsidRDefault="007265BD">
      <w:pPr>
        <w:pStyle w:val="ListParagraph"/>
        <w:numPr>
          <w:ilvl w:val="0"/>
          <w:numId w:val="50"/>
        </w:numPr>
      </w:pPr>
      <w:r w:rsidRPr="006F580A">
        <w:t xml:space="preserve">Add </w:t>
      </w:r>
      <w:r>
        <w:t>6</w:t>
      </w:r>
      <w:r w:rsidRPr="006F580A">
        <w:t>uL of Sbyr Safe dye to gel rig, pour ~</w:t>
      </w:r>
      <w:r>
        <w:t>60</w:t>
      </w:r>
      <w:r w:rsidRPr="006F580A">
        <w:t>uL of agarose gel, use ladder to mix, then replace ladder and allow to set.</w:t>
      </w:r>
    </w:p>
    <w:p w14:paraId="59B0060C" w14:textId="77777777" w:rsidR="007265BD" w:rsidRPr="006F580A" w:rsidRDefault="007265BD">
      <w:pPr>
        <w:pStyle w:val="ListParagraph"/>
        <w:numPr>
          <w:ilvl w:val="0"/>
          <w:numId w:val="50"/>
        </w:numPr>
      </w:pPr>
      <w:r>
        <w:t>Make fresh 1x</w:t>
      </w:r>
      <w:r w:rsidRPr="006F580A">
        <w:t xml:space="preserve">TAE, </w:t>
      </w:r>
      <w:r>
        <w:t xml:space="preserve">turn gel, add TAE, and </w:t>
      </w:r>
      <w:r w:rsidRPr="006F580A">
        <w:t>remove ladder.</w:t>
      </w:r>
    </w:p>
    <w:p w14:paraId="50E4D878" w14:textId="77777777" w:rsidR="007265BD" w:rsidRPr="006F580A" w:rsidRDefault="007265BD">
      <w:pPr>
        <w:pStyle w:val="ListParagraph"/>
        <w:numPr>
          <w:ilvl w:val="0"/>
          <w:numId w:val="50"/>
        </w:numPr>
      </w:pPr>
      <w:r>
        <w:t>Add 12</w:t>
      </w:r>
      <w:r w:rsidRPr="006F580A">
        <w:t xml:space="preserve"> uL of </w:t>
      </w:r>
      <w:r>
        <w:t>each sample according to the loading order below</w:t>
      </w:r>
      <w:r w:rsidRPr="006F580A">
        <w:t xml:space="preserve">. </w:t>
      </w:r>
    </w:p>
    <w:p w14:paraId="765152D3" w14:textId="77777777" w:rsidR="007265BD" w:rsidRDefault="007265BD">
      <w:pPr>
        <w:pStyle w:val="ListParagraph"/>
        <w:numPr>
          <w:ilvl w:val="0"/>
          <w:numId w:val="50"/>
        </w:numPr>
      </w:pPr>
      <w:r w:rsidRPr="006F580A">
        <w:t xml:space="preserve">Ran </w:t>
      </w:r>
      <w:r>
        <w:t>until separated</w:t>
      </w:r>
      <w:r w:rsidRPr="006F580A">
        <w:t xml:space="preserve"> at 113V. </w:t>
      </w:r>
    </w:p>
    <w:p w14:paraId="28E363B0" w14:textId="77777777" w:rsidR="007265BD" w:rsidRPr="0033388B" w:rsidRDefault="007265BD">
      <w:pPr>
        <w:pStyle w:val="ListParagraph"/>
        <w:numPr>
          <w:ilvl w:val="0"/>
          <w:numId w:val="50"/>
        </w:numPr>
        <w:spacing w:after="120"/>
        <w:contextualSpacing w:val="0"/>
      </w:pPr>
      <w:r>
        <w:t xml:space="preserve">Look for </w:t>
      </w:r>
      <w:r w:rsidRPr="00FA5561">
        <w:t>distinctive bands (23s, 16s, tRNA), rather than smears.</w:t>
      </w:r>
    </w:p>
    <w:tbl>
      <w:tblPr>
        <w:tblStyle w:val="TableGrid"/>
        <w:tblW w:w="0" w:type="auto"/>
        <w:tblCellMar>
          <w:left w:w="43" w:type="dxa"/>
          <w:right w:w="43" w:type="dxa"/>
        </w:tblCellMar>
        <w:tblLook w:val="04A0" w:firstRow="1" w:lastRow="0" w:firstColumn="1" w:lastColumn="0" w:noHBand="0" w:noVBand="1"/>
      </w:tblPr>
      <w:tblGrid>
        <w:gridCol w:w="859"/>
        <w:gridCol w:w="859"/>
        <w:gridCol w:w="859"/>
        <w:gridCol w:w="859"/>
        <w:gridCol w:w="859"/>
        <w:gridCol w:w="860"/>
        <w:gridCol w:w="859"/>
        <w:gridCol w:w="859"/>
      </w:tblGrid>
      <w:tr w:rsidR="007265BD" w14:paraId="1E3BC51C" w14:textId="77777777" w:rsidTr="00587B28">
        <w:tc>
          <w:tcPr>
            <w:tcW w:w="6873" w:type="dxa"/>
            <w:gridSpan w:val="8"/>
          </w:tcPr>
          <w:p w14:paraId="3674144E" w14:textId="77777777" w:rsidR="007265BD" w:rsidRDefault="007265BD" w:rsidP="00587B28">
            <w:pPr>
              <w:jc w:val="center"/>
            </w:pPr>
            <w:r>
              <w:t>Gel Loading Order</w:t>
            </w:r>
          </w:p>
        </w:tc>
      </w:tr>
      <w:tr w:rsidR="007265BD" w14:paraId="03881321" w14:textId="77777777" w:rsidTr="00587B28">
        <w:tc>
          <w:tcPr>
            <w:tcW w:w="859" w:type="dxa"/>
          </w:tcPr>
          <w:p w14:paraId="760595AA" w14:textId="77777777" w:rsidR="007265BD" w:rsidRDefault="007265BD" w:rsidP="00587B28">
            <w:pPr>
              <w:jc w:val="center"/>
            </w:pPr>
            <w:r>
              <w:t>Lane1</w:t>
            </w:r>
          </w:p>
        </w:tc>
        <w:tc>
          <w:tcPr>
            <w:tcW w:w="859" w:type="dxa"/>
          </w:tcPr>
          <w:p w14:paraId="4F4B9A6F" w14:textId="77777777" w:rsidR="007265BD" w:rsidRDefault="007265BD" w:rsidP="00587B28">
            <w:pPr>
              <w:jc w:val="center"/>
            </w:pPr>
            <w:r>
              <w:t>Lane 2</w:t>
            </w:r>
          </w:p>
        </w:tc>
        <w:tc>
          <w:tcPr>
            <w:tcW w:w="859" w:type="dxa"/>
          </w:tcPr>
          <w:p w14:paraId="227081F2" w14:textId="77777777" w:rsidR="007265BD" w:rsidRDefault="007265BD" w:rsidP="00587B28">
            <w:pPr>
              <w:jc w:val="center"/>
            </w:pPr>
            <w:r>
              <w:t>Lane 3</w:t>
            </w:r>
          </w:p>
        </w:tc>
        <w:tc>
          <w:tcPr>
            <w:tcW w:w="859" w:type="dxa"/>
          </w:tcPr>
          <w:p w14:paraId="5135F0C9" w14:textId="77777777" w:rsidR="007265BD" w:rsidRDefault="007265BD" w:rsidP="00587B28">
            <w:pPr>
              <w:jc w:val="center"/>
            </w:pPr>
            <w:r>
              <w:t>Lane 4</w:t>
            </w:r>
          </w:p>
        </w:tc>
        <w:tc>
          <w:tcPr>
            <w:tcW w:w="859" w:type="dxa"/>
          </w:tcPr>
          <w:p w14:paraId="1D6340FD" w14:textId="77777777" w:rsidR="007265BD" w:rsidRDefault="007265BD" w:rsidP="00587B28">
            <w:pPr>
              <w:jc w:val="center"/>
            </w:pPr>
            <w:r>
              <w:t>Lane 5</w:t>
            </w:r>
          </w:p>
        </w:tc>
        <w:tc>
          <w:tcPr>
            <w:tcW w:w="860" w:type="dxa"/>
          </w:tcPr>
          <w:p w14:paraId="03C0E7F4" w14:textId="77777777" w:rsidR="007265BD" w:rsidRDefault="007265BD" w:rsidP="00587B28">
            <w:pPr>
              <w:jc w:val="center"/>
            </w:pPr>
            <w:r>
              <w:t>Lane 6</w:t>
            </w:r>
          </w:p>
        </w:tc>
        <w:tc>
          <w:tcPr>
            <w:tcW w:w="859" w:type="dxa"/>
          </w:tcPr>
          <w:p w14:paraId="1A8F3E68" w14:textId="77777777" w:rsidR="007265BD" w:rsidRDefault="007265BD" w:rsidP="00587B28">
            <w:pPr>
              <w:jc w:val="center"/>
            </w:pPr>
            <w:r>
              <w:t>Lane 7</w:t>
            </w:r>
          </w:p>
        </w:tc>
        <w:tc>
          <w:tcPr>
            <w:tcW w:w="859" w:type="dxa"/>
          </w:tcPr>
          <w:p w14:paraId="0459C931" w14:textId="77777777" w:rsidR="007265BD" w:rsidRDefault="007265BD" w:rsidP="00587B28">
            <w:pPr>
              <w:jc w:val="center"/>
            </w:pPr>
            <w:r>
              <w:t>Lane 8</w:t>
            </w:r>
          </w:p>
        </w:tc>
      </w:tr>
      <w:tr w:rsidR="007265BD" w14:paraId="52932697" w14:textId="77777777" w:rsidTr="00587B28">
        <w:tc>
          <w:tcPr>
            <w:tcW w:w="859" w:type="dxa"/>
          </w:tcPr>
          <w:p w14:paraId="1652808E" w14:textId="77777777" w:rsidR="007265BD" w:rsidRDefault="007265BD" w:rsidP="00587B28">
            <w:pPr>
              <w:jc w:val="center"/>
            </w:pPr>
            <w:r>
              <w:t>RNA 1</w:t>
            </w:r>
          </w:p>
        </w:tc>
        <w:tc>
          <w:tcPr>
            <w:tcW w:w="859" w:type="dxa"/>
          </w:tcPr>
          <w:p w14:paraId="761A7776" w14:textId="77777777" w:rsidR="007265BD" w:rsidRDefault="007265BD" w:rsidP="00587B28">
            <w:pPr>
              <w:jc w:val="center"/>
            </w:pPr>
            <w:r>
              <w:t>RNA 2</w:t>
            </w:r>
          </w:p>
        </w:tc>
        <w:tc>
          <w:tcPr>
            <w:tcW w:w="859" w:type="dxa"/>
          </w:tcPr>
          <w:p w14:paraId="7065ECB0" w14:textId="77777777" w:rsidR="007265BD" w:rsidRDefault="007265BD" w:rsidP="00587B28">
            <w:pPr>
              <w:jc w:val="center"/>
            </w:pPr>
            <w:r>
              <w:t>RNA 3</w:t>
            </w:r>
          </w:p>
        </w:tc>
        <w:tc>
          <w:tcPr>
            <w:tcW w:w="859" w:type="dxa"/>
          </w:tcPr>
          <w:p w14:paraId="113621D6" w14:textId="77777777" w:rsidR="007265BD" w:rsidRDefault="007265BD" w:rsidP="00587B28">
            <w:pPr>
              <w:jc w:val="center"/>
            </w:pPr>
            <w:r>
              <w:t>RNA 4</w:t>
            </w:r>
          </w:p>
        </w:tc>
        <w:tc>
          <w:tcPr>
            <w:tcW w:w="859" w:type="dxa"/>
          </w:tcPr>
          <w:p w14:paraId="64BCD8FF" w14:textId="77777777" w:rsidR="007265BD" w:rsidRDefault="007265BD" w:rsidP="00587B28">
            <w:pPr>
              <w:jc w:val="center"/>
            </w:pPr>
            <w:r>
              <w:t>RNA 5</w:t>
            </w:r>
          </w:p>
        </w:tc>
        <w:tc>
          <w:tcPr>
            <w:tcW w:w="860" w:type="dxa"/>
          </w:tcPr>
          <w:p w14:paraId="3BDD88B3" w14:textId="77777777" w:rsidR="007265BD" w:rsidRDefault="007265BD" w:rsidP="00587B28">
            <w:pPr>
              <w:jc w:val="center"/>
            </w:pPr>
            <w:r>
              <w:t>RNA 6</w:t>
            </w:r>
          </w:p>
        </w:tc>
        <w:tc>
          <w:tcPr>
            <w:tcW w:w="859" w:type="dxa"/>
          </w:tcPr>
          <w:p w14:paraId="3CD2219B" w14:textId="77777777" w:rsidR="007265BD" w:rsidRDefault="007265BD" w:rsidP="00587B28">
            <w:pPr>
              <w:jc w:val="center"/>
            </w:pPr>
            <w:r>
              <w:t>RNA 7</w:t>
            </w:r>
          </w:p>
        </w:tc>
        <w:tc>
          <w:tcPr>
            <w:tcW w:w="859" w:type="dxa"/>
          </w:tcPr>
          <w:p w14:paraId="64600455" w14:textId="77777777" w:rsidR="007265BD" w:rsidRDefault="007265BD" w:rsidP="00587B28">
            <w:pPr>
              <w:jc w:val="center"/>
            </w:pPr>
            <w:r>
              <w:t>RNA 8</w:t>
            </w:r>
          </w:p>
        </w:tc>
      </w:tr>
    </w:tbl>
    <w:p w14:paraId="77727868" w14:textId="101A6542" w:rsidR="007265BD" w:rsidRDefault="007265BD" w:rsidP="007265BD">
      <w:pPr>
        <w:spacing w:before="120" w:after="120"/>
      </w:pPr>
      <w:r>
        <w:t xml:space="preserve">While I was removing the RNA from my cDNA synthesis from 9.8, I ran the pure RNA samples on a gel to check for the </w:t>
      </w:r>
      <w:r w:rsidR="0064620B">
        <w:t>integrity of the RNA I purified:</w:t>
      </w:r>
    </w:p>
    <w:p w14:paraId="5FAB593C" w14:textId="63DFC8BC" w:rsidR="0064620B" w:rsidRDefault="0064620B" w:rsidP="007265BD">
      <w:pPr>
        <w:spacing w:before="120" w:after="120"/>
      </w:pPr>
      <w:r>
        <w:rPr>
          <w:noProof/>
        </w:rPr>
        <w:drawing>
          <wp:inline distT="0" distB="0" distL="0" distR="0" wp14:anchorId="0829E612" wp14:editId="5FD40564">
            <wp:extent cx="2938145" cy="1346926"/>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4">
                      <a:extLst>
                        <a:ext uri="{28A0092B-C50C-407E-A947-70E740481C1C}">
                          <a14:useLocalDpi xmlns:a14="http://schemas.microsoft.com/office/drawing/2010/main" val="0"/>
                        </a:ext>
                      </a:extLst>
                    </a:blip>
                    <a:srcRect l="2041" t="3705" b="8534"/>
                    <a:stretch/>
                  </pic:blipFill>
                  <pic:spPr bwMode="auto">
                    <a:xfrm>
                      <a:off x="0" y="0"/>
                      <a:ext cx="2950537" cy="1352607"/>
                    </a:xfrm>
                    <a:prstGeom prst="rect">
                      <a:avLst/>
                    </a:prstGeom>
                    <a:noFill/>
                    <a:ln>
                      <a:noFill/>
                    </a:ln>
                    <a:extLst>
                      <a:ext uri="{53640926-AAD7-44D8-BBD7-CCE9431645EC}">
                        <a14:shadowObscured xmlns:a14="http://schemas.microsoft.com/office/drawing/2010/main"/>
                      </a:ext>
                    </a:extLst>
                  </pic:spPr>
                </pic:pic>
              </a:graphicData>
            </a:graphic>
          </wp:inline>
        </w:drawing>
      </w:r>
    </w:p>
    <w:p w14:paraId="1B24B45C" w14:textId="70C0F194" w:rsidR="00907991" w:rsidRDefault="00907991" w:rsidP="007265BD">
      <w:pPr>
        <w:spacing w:before="120" w:after="120"/>
      </w:pPr>
      <w:r>
        <w:t xml:space="preserve">The RNA looks good, distinct 23S, 16S, and tRNAs wooo. </w:t>
      </w:r>
    </w:p>
    <w:p w14:paraId="168873D2" w14:textId="77777777" w:rsidR="007A0659" w:rsidRPr="006F580A" w:rsidRDefault="007A0659" w:rsidP="007A0659">
      <w:pPr>
        <w:pStyle w:val="Heading3"/>
      </w:pPr>
      <w:bookmarkStart w:id="21" w:name="_Toc118721344"/>
      <w:r>
        <w:lastRenderedPageBreak/>
        <w:t>cDNA</w:t>
      </w:r>
      <w:r w:rsidRPr="006F580A">
        <w:t xml:space="preserve"> Purification</w:t>
      </w:r>
      <w:r>
        <w:t xml:space="preserve"> with PCR Purification Kit</w:t>
      </w:r>
      <w:bookmarkEnd w:id="21"/>
    </w:p>
    <w:p w14:paraId="0BCFF53E" w14:textId="77777777" w:rsidR="007A0659" w:rsidRPr="006F580A" w:rsidRDefault="007A0659">
      <w:pPr>
        <w:pStyle w:val="ListParagraph"/>
        <w:numPr>
          <w:ilvl w:val="0"/>
          <w:numId w:val="51"/>
        </w:numPr>
        <w:spacing w:after="200"/>
        <w:jc w:val="both"/>
      </w:pPr>
      <w:r w:rsidRPr="006F580A">
        <w:t xml:space="preserve">Add </w:t>
      </w:r>
      <w:r>
        <w:t>250 uL</w:t>
      </w:r>
      <w:r w:rsidRPr="006F580A">
        <w:t xml:space="preserve"> of Buffer PB to </w:t>
      </w:r>
      <w:r>
        <w:t>each 50 uL cDNA reaction tube</w:t>
      </w:r>
      <w:r w:rsidRPr="006F580A">
        <w:t xml:space="preserve"> and mix. </w:t>
      </w:r>
    </w:p>
    <w:p w14:paraId="43FFF69B" w14:textId="77777777" w:rsidR="007A0659" w:rsidRPr="006F580A" w:rsidRDefault="007A0659">
      <w:pPr>
        <w:pStyle w:val="ListParagraph"/>
        <w:numPr>
          <w:ilvl w:val="0"/>
          <w:numId w:val="51"/>
        </w:numPr>
        <w:spacing w:after="200"/>
        <w:jc w:val="both"/>
      </w:pPr>
      <w:r w:rsidRPr="006F580A">
        <w:t xml:space="preserve">Place a QIAquick column in a 2mL collection tube. </w:t>
      </w:r>
    </w:p>
    <w:p w14:paraId="4DA48328" w14:textId="77777777" w:rsidR="007A0659" w:rsidRPr="006F580A" w:rsidRDefault="007A0659">
      <w:pPr>
        <w:pStyle w:val="ListParagraph"/>
        <w:numPr>
          <w:ilvl w:val="0"/>
          <w:numId w:val="51"/>
        </w:numPr>
        <w:spacing w:after="200"/>
        <w:jc w:val="both"/>
      </w:pPr>
      <w:r w:rsidRPr="006F580A">
        <w:t>Centrifuge tube for 30-60s at 13,000rpm. Discard flow through.</w:t>
      </w:r>
    </w:p>
    <w:p w14:paraId="3B48701F" w14:textId="77777777" w:rsidR="007A0659" w:rsidRPr="006F580A" w:rsidRDefault="007A0659">
      <w:pPr>
        <w:pStyle w:val="ListParagraph"/>
        <w:numPr>
          <w:ilvl w:val="0"/>
          <w:numId w:val="51"/>
        </w:numPr>
        <w:spacing w:after="200"/>
        <w:jc w:val="both"/>
      </w:pPr>
      <w:r w:rsidRPr="006F580A">
        <w:t>Wash: add 750uL of Buffer PE to the QIAquick column. Centrifuge for 30-60s at 13,000rpm. Discard flow through.</w:t>
      </w:r>
    </w:p>
    <w:p w14:paraId="65021FE3" w14:textId="77777777" w:rsidR="007A0659" w:rsidRPr="006F580A" w:rsidRDefault="007A0659">
      <w:pPr>
        <w:pStyle w:val="ListParagraph"/>
        <w:numPr>
          <w:ilvl w:val="0"/>
          <w:numId w:val="51"/>
        </w:numPr>
        <w:spacing w:after="200"/>
        <w:jc w:val="both"/>
      </w:pPr>
      <w:r w:rsidRPr="006F580A">
        <w:t>Centrifuge again for 3 minutes at 13,000rpm to remove any residual wash buffer.</w:t>
      </w:r>
    </w:p>
    <w:p w14:paraId="1D8E445F" w14:textId="77777777" w:rsidR="007A0659" w:rsidRDefault="007A0659">
      <w:pPr>
        <w:pStyle w:val="ListParagraph"/>
        <w:numPr>
          <w:ilvl w:val="0"/>
          <w:numId w:val="51"/>
        </w:numPr>
        <w:spacing w:after="200"/>
        <w:jc w:val="both"/>
      </w:pPr>
      <w:r w:rsidRPr="006F580A">
        <w:t>Place the QIAquick column in a fresh 1.5mL centrifuge tube.</w:t>
      </w:r>
    </w:p>
    <w:p w14:paraId="75E1C27B" w14:textId="77777777" w:rsidR="007A0659" w:rsidRPr="00E733CB" w:rsidRDefault="007A0659">
      <w:pPr>
        <w:pStyle w:val="ListParagraph"/>
        <w:numPr>
          <w:ilvl w:val="0"/>
          <w:numId w:val="51"/>
        </w:numPr>
        <w:spacing w:after="200"/>
        <w:jc w:val="both"/>
      </w:pPr>
      <w:r w:rsidRPr="006F580A">
        <w:t xml:space="preserve">Elute: add </w:t>
      </w:r>
      <w:r>
        <w:t>6</w:t>
      </w:r>
      <w:r w:rsidRPr="006F580A">
        <w:t>0uL of Buffer 0.1x EB. Let column stand for 1 minute. Centrifuge for 1 minute at 13,000rpm.</w:t>
      </w:r>
    </w:p>
    <w:p w14:paraId="008F0CBA" w14:textId="47811062" w:rsidR="002761A0" w:rsidRDefault="007265BD" w:rsidP="007265BD">
      <w:pPr>
        <w:shd w:val="clear" w:color="auto" w:fill="FFFFFF"/>
        <w:spacing w:before="120" w:after="120"/>
        <w:rPr>
          <w:bCs/>
        </w:rPr>
      </w:pPr>
      <w:r>
        <w:rPr>
          <w:bCs/>
        </w:rPr>
        <w:t xml:space="preserve">After I completed the purification of the cDNA synthesis started on 9.8, I nanodropped all my current cDNA samples, getting the following concentrations: </w:t>
      </w:r>
    </w:p>
    <w:p w14:paraId="3D5E5F23" w14:textId="15E371BE" w:rsidR="007265BD" w:rsidRDefault="007265BD" w:rsidP="007265BD">
      <w:pPr>
        <w:shd w:val="clear" w:color="auto" w:fill="FFFFFF"/>
        <w:spacing w:before="120" w:after="120"/>
        <w:rPr>
          <w:bCs/>
        </w:rPr>
      </w:pPr>
      <w:r w:rsidRPr="007265BD">
        <w:rPr>
          <w:noProof/>
        </w:rPr>
        <w:drawing>
          <wp:inline distT="0" distB="0" distL="0" distR="0" wp14:anchorId="1DC431F7" wp14:editId="7CF7BE14">
            <wp:extent cx="4641850" cy="151828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641850" cy="1518285"/>
                    </a:xfrm>
                    <a:prstGeom prst="rect">
                      <a:avLst/>
                    </a:prstGeom>
                    <a:noFill/>
                    <a:ln>
                      <a:noFill/>
                    </a:ln>
                  </pic:spPr>
                </pic:pic>
              </a:graphicData>
            </a:graphic>
          </wp:inline>
        </w:drawing>
      </w:r>
    </w:p>
    <w:p w14:paraId="518F445D" w14:textId="37A16A42" w:rsidR="007265BD" w:rsidRDefault="007265BD" w:rsidP="007265BD">
      <w:pPr>
        <w:shd w:val="clear" w:color="auto" w:fill="FFFFFF"/>
        <w:spacing w:before="120" w:after="120"/>
        <w:rPr>
          <w:bCs/>
        </w:rPr>
      </w:pPr>
      <w:r w:rsidRPr="007265BD">
        <w:rPr>
          <w:noProof/>
        </w:rPr>
        <w:drawing>
          <wp:inline distT="0" distB="0" distL="0" distR="0" wp14:anchorId="3BF20B9D" wp14:editId="392653D5">
            <wp:extent cx="4641850" cy="151828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641850" cy="1518285"/>
                    </a:xfrm>
                    <a:prstGeom prst="rect">
                      <a:avLst/>
                    </a:prstGeom>
                    <a:noFill/>
                    <a:ln>
                      <a:noFill/>
                    </a:ln>
                  </pic:spPr>
                </pic:pic>
              </a:graphicData>
            </a:graphic>
          </wp:inline>
        </w:drawing>
      </w:r>
    </w:p>
    <w:p w14:paraId="46762E48" w14:textId="7EB7F457" w:rsidR="007265BD" w:rsidRDefault="007265BD" w:rsidP="007265BD">
      <w:pPr>
        <w:shd w:val="clear" w:color="auto" w:fill="FFFFFF"/>
        <w:spacing w:before="120" w:after="120"/>
        <w:rPr>
          <w:bCs/>
        </w:rPr>
      </w:pPr>
      <w:r>
        <w:rPr>
          <w:bCs/>
        </w:rPr>
        <w:t xml:space="preserve">The concentrations and purity look pretty good to me, I think that the purity is better than it has been. When I was doing the purifications, I just left the lids open for a bit longer to encourage ethanol evaporation. After I nanodrop’d the samples, I set up my 0.99 (etc) ng/uL stocks of cDNA according to the following dilutions: </w:t>
      </w:r>
    </w:p>
    <w:p w14:paraId="72259873" w14:textId="6EBA8152" w:rsidR="007265BD" w:rsidRDefault="007265BD" w:rsidP="007265BD">
      <w:pPr>
        <w:shd w:val="clear" w:color="auto" w:fill="FFFFFF"/>
        <w:spacing w:before="120" w:after="120"/>
        <w:rPr>
          <w:bCs/>
        </w:rPr>
      </w:pPr>
      <w:r w:rsidRPr="007265BD">
        <w:rPr>
          <w:noProof/>
        </w:rPr>
        <w:drawing>
          <wp:inline distT="0" distB="0" distL="0" distR="0" wp14:anchorId="49873823" wp14:editId="478EA168">
            <wp:extent cx="2712720" cy="168465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712720" cy="1684655"/>
                    </a:xfrm>
                    <a:prstGeom prst="rect">
                      <a:avLst/>
                    </a:prstGeom>
                    <a:noFill/>
                    <a:ln>
                      <a:noFill/>
                    </a:ln>
                  </pic:spPr>
                </pic:pic>
              </a:graphicData>
            </a:graphic>
          </wp:inline>
        </w:drawing>
      </w:r>
      <w:r>
        <w:rPr>
          <w:bCs/>
        </w:rPr>
        <w:tab/>
      </w:r>
      <w:r>
        <w:rPr>
          <w:bCs/>
        </w:rPr>
        <w:tab/>
      </w:r>
      <w:r w:rsidRPr="007265BD">
        <w:rPr>
          <w:noProof/>
        </w:rPr>
        <w:drawing>
          <wp:inline distT="0" distB="0" distL="0" distR="0" wp14:anchorId="473C6F0A" wp14:editId="6962DDC7">
            <wp:extent cx="2712720" cy="168465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712720" cy="1684655"/>
                    </a:xfrm>
                    <a:prstGeom prst="rect">
                      <a:avLst/>
                    </a:prstGeom>
                    <a:noFill/>
                    <a:ln>
                      <a:noFill/>
                    </a:ln>
                  </pic:spPr>
                </pic:pic>
              </a:graphicData>
            </a:graphic>
          </wp:inline>
        </w:drawing>
      </w:r>
    </w:p>
    <w:p w14:paraId="0400245F" w14:textId="5A52D2D3" w:rsidR="007265BD" w:rsidRPr="007265BD" w:rsidRDefault="00907991" w:rsidP="007265BD">
      <w:pPr>
        <w:shd w:val="clear" w:color="auto" w:fill="FFFFFF"/>
        <w:spacing w:before="120" w:after="120"/>
        <w:rPr>
          <w:bCs/>
        </w:rPr>
      </w:pPr>
      <w:r>
        <w:rPr>
          <w:bCs/>
        </w:rPr>
        <w:t xml:space="preserve">After diluting, I prepared water+primer aliquots and added my cDNA to strip tubes for tomorrow. </w:t>
      </w:r>
    </w:p>
    <w:p w14:paraId="642A80D4" w14:textId="17C222E6" w:rsidR="000B13A1" w:rsidRPr="006F580A" w:rsidRDefault="000B13A1" w:rsidP="000B13A1">
      <w:pPr>
        <w:pStyle w:val="Heading2"/>
      </w:pPr>
      <w:bookmarkStart w:id="22" w:name="_Toc118721345"/>
      <w:r>
        <w:lastRenderedPageBreak/>
        <w:t>Tuesday</w:t>
      </w:r>
      <w:r w:rsidRPr="006F580A">
        <w:t xml:space="preserve">, </w:t>
      </w:r>
      <w:r>
        <w:t>September</w:t>
      </w:r>
      <w:r w:rsidRPr="006F580A">
        <w:t xml:space="preserve"> </w:t>
      </w:r>
      <w:r w:rsidR="00582C45">
        <w:t>13</w:t>
      </w:r>
      <w:r w:rsidRPr="006F580A">
        <w:t>, 2022</w:t>
      </w:r>
      <w:bookmarkEnd w:id="22"/>
    </w:p>
    <w:p w14:paraId="4D9D2200" w14:textId="77777777" w:rsidR="000B13A1" w:rsidRPr="006F580A" w:rsidRDefault="000B13A1" w:rsidP="000B13A1">
      <w:pPr>
        <w:rPr>
          <w:b/>
          <w:sz w:val="18"/>
          <w:szCs w:val="18"/>
        </w:rPr>
      </w:pPr>
      <w:r w:rsidRPr="006F580A">
        <w:rPr>
          <w:b/>
          <w:sz w:val="18"/>
          <w:szCs w:val="18"/>
        </w:rPr>
        <w:t>To Do:</w:t>
      </w:r>
    </w:p>
    <w:p w14:paraId="4C919559" w14:textId="77777777" w:rsidR="007265BD" w:rsidRPr="001E7A08" w:rsidRDefault="007265BD" w:rsidP="007265BD">
      <w:pPr>
        <w:numPr>
          <w:ilvl w:val="0"/>
          <w:numId w:val="8"/>
        </w:numPr>
        <w:pBdr>
          <w:top w:val="nil"/>
          <w:left w:val="nil"/>
          <w:bottom w:val="nil"/>
          <w:right w:val="nil"/>
          <w:between w:val="nil"/>
        </w:pBdr>
        <w:rPr>
          <w:strike/>
          <w:color w:val="000000"/>
          <w:sz w:val="18"/>
          <w:szCs w:val="18"/>
        </w:rPr>
      </w:pPr>
      <w:r w:rsidRPr="001E7A08">
        <w:rPr>
          <w:strike/>
          <w:color w:val="000000"/>
          <w:sz w:val="18"/>
          <w:szCs w:val="18"/>
        </w:rPr>
        <w:t>qRT-PCR of 8/25 RNA samples</w:t>
      </w:r>
    </w:p>
    <w:p w14:paraId="081B548C" w14:textId="77777777" w:rsidR="007265BD" w:rsidRPr="001E7A08" w:rsidRDefault="007265BD" w:rsidP="007265BD">
      <w:pPr>
        <w:numPr>
          <w:ilvl w:val="0"/>
          <w:numId w:val="8"/>
        </w:numPr>
        <w:pBdr>
          <w:top w:val="nil"/>
          <w:left w:val="nil"/>
          <w:bottom w:val="nil"/>
          <w:right w:val="nil"/>
          <w:between w:val="nil"/>
        </w:pBdr>
        <w:spacing w:after="120"/>
        <w:contextualSpacing/>
        <w:rPr>
          <w:strike/>
          <w:color w:val="000000"/>
          <w:sz w:val="18"/>
          <w:szCs w:val="18"/>
        </w:rPr>
      </w:pPr>
      <w:r w:rsidRPr="001E7A08">
        <w:rPr>
          <w:strike/>
          <w:color w:val="000000"/>
          <w:sz w:val="18"/>
          <w:szCs w:val="18"/>
        </w:rPr>
        <w:t>qRT-PCR of 9/8 RNA samples</w:t>
      </w:r>
    </w:p>
    <w:p w14:paraId="57601664" w14:textId="71CC5109" w:rsidR="000B13A1" w:rsidRPr="00813177" w:rsidRDefault="00003C32">
      <w:pPr>
        <w:numPr>
          <w:ilvl w:val="0"/>
          <w:numId w:val="8"/>
        </w:numPr>
        <w:pBdr>
          <w:top w:val="nil"/>
          <w:left w:val="nil"/>
          <w:bottom w:val="nil"/>
          <w:right w:val="nil"/>
          <w:between w:val="nil"/>
        </w:pBdr>
        <w:spacing w:after="120"/>
        <w:contextualSpacing/>
        <w:rPr>
          <w:strike/>
          <w:color w:val="000000"/>
          <w:sz w:val="18"/>
          <w:szCs w:val="18"/>
        </w:rPr>
      </w:pPr>
      <w:r w:rsidRPr="00813177">
        <w:rPr>
          <w:strike/>
          <w:color w:val="000000"/>
          <w:sz w:val="18"/>
          <w:szCs w:val="18"/>
        </w:rPr>
        <w:t>Make and filter sterilize 2.5% iron pyrophosphate</w:t>
      </w:r>
    </w:p>
    <w:p w14:paraId="464DC220" w14:textId="10BEFF11" w:rsidR="00003C32" w:rsidRPr="00813177" w:rsidRDefault="00003C32">
      <w:pPr>
        <w:numPr>
          <w:ilvl w:val="0"/>
          <w:numId w:val="8"/>
        </w:numPr>
        <w:pBdr>
          <w:top w:val="nil"/>
          <w:left w:val="nil"/>
          <w:bottom w:val="nil"/>
          <w:right w:val="nil"/>
          <w:between w:val="nil"/>
        </w:pBdr>
        <w:spacing w:after="120"/>
        <w:rPr>
          <w:strike/>
          <w:color w:val="000000"/>
          <w:sz w:val="18"/>
          <w:szCs w:val="18"/>
        </w:rPr>
      </w:pPr>
      <w:r w:rsidRPr="00813177">
        <w:rPr>
          <w:strike/>
          <w:color w:val="000000"/>
          <w:sz w:val="18"/>
          <w:szCs w:val="18"/>
        </w:rPr>
        <w:t>Supplement MHB</w:t>
      </w:r>
    </w:p>
    <w:p w14:paraId="1C47F1FE" w14:textId="77777777" w:rsidR="000B13A1" w:rsidRDefault="000B13A1" w:rsidP="000B13A1">
      <w:pPr>
        <w:shd w:val="clear" w:color="auto" w:fill="FFFFFF"/>
        <w:spacing w:after="120"/>
        <w:rPr>
          <w:b/>
          <w:u w:val="single"/>
        </w:rPr>
      </w:pPr>
      <w:r w:rsidRPr="006F580A">
        <w:rPr>
          <w:b/>
          <w:u w:val="single"/>
        </w:rPr>
        <w:t>Results and Data:</w:t>
      </w:r>
    </w:p>
    <w:p w14:paraId="5BBE4318" w14:textId="77777777" w:rsidR="007265BD" w:rsidRPr="00892E82" w:rsidRDefault="007265BD" w:rsidP="007265BD">
      <w:pPr>
        <w:pStyle w:val="Heading3"/>
      </w:pPr>
      <w:bookmarkStart w:id="23" w:name="_Toc118721346"/>
      <w:r>
        <w:t>qRT-PCR of KRLVS148, KRLVS149, KRLVS111, KRLVS112 (8/25/22) cDNA</w:t>
      </w:r>
      <w:bookmarkEnd w:id="23"/>
    </w:p>
    <w:p w14:paraId="2D20E608" w14:textId="77777777" w:rsidR="007265BD" w:rsidRDefault="007265BD">
      <w:pPr>
        <w:pStyle w:val="ListParagraph"/>
        <w:numPr>
          <w:ilvl w:val="0"/>
          <w:numId w:val="44"/>
        </w:numPr>
        <w:spacing w:after="120"/>
      </w:pPr>
      <w:r>
        <w:t>Each experiment will need at least one test primer and one control primer for each sample</w:t>
      </w:r>
    </w:p>
    <w:p w14:paraId="6225937A" w14:textId="77777777" w:rsidR="007265BD" w:rsidRDefault="007265BD">
      <w:pPr>
        <w:pStyle w:val="ListParagraph"/>
        <w:numPr>
          <w:ilvl w:val="1"/>
          <w:numId w:val="44"/>
        </w:numPr>
        <w:spacing w:after="120"/>
      </w:pPr>
      <w:r>
        <w:t xml:space="preserve">KROL343/344, KROL504/505, and KROL499/500 as test primers to amplify the 5’UTR, downstream of </w:t>
      </w:r>
      <w:r>
        <w:rPr>
          <w:i/>
          <w:iCs/>
        </w:rPr>
        <w:t>rpsU2</w:t>
      </w:r>
      <w:r>
        <w:t xml:space="preserve">, and </w:t>
      </w:r>
      <w:r>
        <w:rPr>
          <w:i/>
          <w:iCs/>
        </w:rPr>
        <w:t xml:space="preserve">lacZ </w:t>
      </w:r>
      <w:r>
        <w:t xml:space="preserve">respectively. KROL63/64 the control, amplifying </w:t>
      </w:r>
      <w:r w:rsidRPr="000A7720">
        <w:rPr>
          <w:i/>
          <w:iCs/>
        </w:rPr>
        <w:t>tul4</w:t>
      </w:r>
      <w:r>
        <w:t xml:space="preserve">. </w:t>
      </w:r>
    </w:p>
    <w:p w14:paraId="56978F9A" w14:textId="77777777" w:rsidR="007265BD" w:rsidRDefault="007265BD">
      <w:pPr>
        <w:pStyle w:val="ListParagraph"/>
        <w:numPr>
          <w:ilvl w:val="0"/>
          <w:numId w:val="44"/>
        </w:numPr>
        <w:spacing w:after="120"/>
      </w:pPr>
      <w:r>
        <w:t>Each cDNA sample will be used in a reaction with each primer set meaning #Samples*#Primer Sets (6*4=24 reactions)</w:t>
      </w:r>
    </w:p>
    <w:p w14:paraId="0F6CF073" w14:textId="77777777" w:rsidR="007265BD" w:rsidRDefault="007265BD">
      <w:pPr>
        <w:pStyle w:val="ListParagraph"/>
        <w:numPr>
          <w:ilvl w:val="0"/>
          <w:numId w:val="44"/>
        </w:numPr>
        <w:spacing w:after="120"/>
      </w:pPr>
      <w:r>
        <w:t>Set up a master mixes, labelling the tubes as A, B, C, etc.:</w:t>
      </w:r>
    </w:p>
    <w:tbl>
      <w:tblPr>
        <w:tblStyle w:val="TableGrid"/>
        <w:tblW w:w="8082" w:type="dxa"/>
        <w:jc w:val="center"/>
        <w:tblLook w:val="04A0" w:firstRow="1" w:lastRow="0" w:firstColumn="1" w:lastColumn="0" w:noHBand="0" w:noVBand="1"/>
      </w:tblPr>
      <w:tblGrid>
        <w:gridCol w:w="2772"/>
        <w:gridCol w:w="2160"/>
        <w:gridCol w:w="3150"/>
      </w:tblGrid>
      <w:tr w:rsidR="007265BD" w14:paraId="459885FE" w14:textId="77777777" w:rsidTr="00587B28">
        <w:trPr>
          <w:jc w:val="center"/>
        </w:trPr>
        <w:tc>
          <w:tcPr>
            <w:tcW w:w="2772" w:type="dxa"/>
          </w:tcPr>
          <w:p w14:paraId="615115A9" w14:textId="77777777" w:rsidR="007265BD" w:rsidRPr="005C790B" w:rsidRDefault="007265BD" w:rsidP="00587B28">
            <w:pPr>
              <w:ind w:left="360"/>
            </w:pPr>
            <w:r w:rsidRPr="005C790B">
              <w:t xml:space="preserve">Component </w:t>
            </w:r>
          </w:p>
        </w:tc>
        <w:tc>
          <w:tcPr>
            <w:tcW w:w="2160" w:type="dxa"/>
          </w:tcPr>
          <w:p w14:paraId="7EB8E2D6" w14:textId="77777777" w:rsidR="007265BD" w:rsidRPr="005C790B" w:rsidRDefault="007265BD" w:rsidP="00587B28">
            <w:r w:rsidRPr="005C790B">
              <w:t xml:space="preserve">Volume per Reaction </w:t>
            </w:r>
          </w:p>
        </w:tc>
        <w:tc>
          <w:tcPr>
            <w:tcW w:w="3150" w:type="dxa"/>
          </w:tcPr>
          <w:p w14:paraId="15E321E8" w14:textId="77777777" w:rsidR="007265BD" w:rsidRPr="005C790B" w:rsidRDefault="007265BD" w:rsidP="00587B28">
            <w:r w:rsidRPr="005C790B">
              <w:t>Master Mix (#Samplesx3.5+3.5)</w:t>
            </w:r>
          </w:p>
        </w:tc>
      </w:tr>
      <w:tr w:rsidR="007265BD" w14:paraId="66872DF3" w14:textId="77777777" w:rsidTr="00587B28">
        <w:trPr>
          <w:jc w:val="center"/>
        </w:trPr>
        <w:tc>
          <w:tcPr>
            <w:tcW w:w="2772" w:type="dxa"/>
          </w:tcPr>
          <w:p w14:paraId="07592A68" w14:textId="77777777" w:rsidR="007265BD" w:rsidRPr="005C790B" w:rsidRDefault="007265BD" w:rsidP="00587B28">
            <w:r w:rsidRPr="005C790B">
              <w:t>PowerUp SYBR Green MM</w:t>
            </w:r>
          </w:p>
        </w:tc>
        <w:tc>
          <w:tcPr>
            <w:tcW w:w="2160" w:type="dxa"/>
          </w:tcPr>
          <w:p w14:paraId="02BC960D" w14:textId="77777777" w:rsidR="007265BD" w:rsidRPr="005C790B" w:rsidRDefault="007265BD" w:rsidP="00587B28">
            <w:r w:rsidRPr="005C790B">
              <w:t>10 uL</w:t>
            </w:r>
          </w:p>
        </w:tc>
        <w:tc>
          <w:tcPr>
            <w:tcW w:w="3150" w:type="dxa"/>
          </w:tcPr>
          <w:p w14:paraId="17D52207" w14:textId="77777777" w:rsidR="007265BD" w:rsidRPr="005C790B" w:rsidRDefault="007265BD" w:rsidP="00587B28">
            <w:r>
              <w:t>315</w:t>
            </w:r>
            <w:r w:rsidRPr="005C790B">
              <w:t xml:space="preserve">.0 uL </w:t>
            </w:r>
          </w:p>
        </w:tc>
      </w:tr>
      <w:tr w:rsidR="007265BD" w14:paraId="42E245EC" w14:textId="77777777" w:rsidTr="00587B28">
        <w:trPr>
          <w:jc w:val="center"/>
        </w:trPr>
        <w:tc>
          <w:tcPr>
            <w:tcW w:w="2772" w:type="dxa"/>
          </w:tcPr>
          <w:p w14:paraId="6AFAB817" w14:textId="77777777" w:rsidR="007265BD" w:rsidRPr="005C790B" w:rsidRDefault="007265BD" w:rsidP="00587B28">
            <w:r w:rsidRPr="005C790B">
              <w:t>5uM primer set</w:t>
            </w:r>
          </w:p>
        </w:tc>
        <w:tc>
          <w:tcPr>
            <w:tcW w:w="2160" w:type="dxa"/>
          </w:tcPr>
          <w:p w14:paraId="2F752B04" w14:textId="77777777" w:rsidR="007265BD" w:rsidRPr="005C790B" w:rsidRDefault="007265BD" w:rsidP="00587B28">
            <w:r w:rsidRPr="005C790B">
              <w:t>1 uL</w:t>
            </w:r>
          </w:p>
        </w:tc>
        <w:tc>
          <w:tcPr>
            <w:tcW w:w="3150" w:type="dxa"/>
          </w:tcPr>
          <w:p w14:paraId="3CFFF838" w14:textId="77777777" w:rsidR="007265BD" w:rsidRPr="005C790B" w:rsidRDefault="007265BD" w:rsidP="00587B28">
            <w:r>
              <w:t>31</w:t>
            </w:r>
            <w:r w:rsidRPr="005C790B">
              <w:t>.5 uL</w:t>
            </w:r>
          </w:p>
        </w:tc>
      </w:tr>
      <w:tr w:rsidR="007265BD" w14:paraId="72D304FE" w14:textId="77777777" w:rsidTr="00587B28">
        <w:trPr>
          <w:jc w:val="center"/>
        </w:trPr>
        <w:tc>
          <w:tcPr>
            <w:tcW w:w="2772" w:type="dxa"/>
          </w:tcPr>
          <w:p w14:paraId="7DA156CE" w14:textId="77777777" w:rsidR="007265BD" w:rsidRPr="005C790B" w:rsidRDefault="007265BD" w:rsidP="00587B28">
            <w:r w:rsidRPr="005C790B">
              <w:t>1.5 ng/uL Stock cDNA</w:t>
            </w:r>
          </w:p>
        </w:tc>
        <w:tc>
          <w:tcPr>
            <w:tcW w:w="2160" w:type="dxa"/>
          </w:tcPr>
          <w:p w14:paraId="318C2881" w14:textId="77777777" w:rsidR="007265BD" w:rsidRPr="005C790B" w:rsidRDefault="007265BD" w:rsidP="00587B28">
            <w:r w:rsidRPr="005C790B">
              <w:t>1 uL</w:t>
            </w:r>
          </w:p>
        </w:tc>
        <w:tc>
          <w:tcPr>
            <w:tcW w:w="3150" w:type="dxa"/>
          </w:tcPr>
          <w:p w14:paraId="68FAA684" w14:textId="77777777" w:rsidR="007265BD" w:rsidRPr="005C790B" w:rsidRDefault="007265BD" w:rsidP="00587B28"/>
        </w:tc>
      </w:tr>
      <w:tr w:rsidR="007265BD" w14:paraId="65F93FBE" w14:textId="77777777" w:rsidTr="00587B28">
        <w:trPr>
          <w:jc w:val="center"/>
        </w:trPr>
        <w:tc>
          <w:tcPr>
            <w:tcW w:w="2772" w:type="dxa"/>
          </w:tcPr>
          <w:p w14:paraId="24738BD2" w14:textId="77777777" w:rsidR="007265BD" w:rsidRPr="005C790B" w:rsidRDefault="007265BD" w:rsidP="00587B28">
            <w:r w:rsidRPr="005C790B">
              <w:t>ddiH</w:t>
            </w:r>
            <w:r w:rsidRPr="005C790B">
              <w:rPr>
                <w:vertAlign w:val="subscript"/>
              </w:rPr>
              <w:t>2</w:t>
            </w:r>
            <w:r w:rsidRPr="005C790B">
              <w:t>O</w:t>
            </w:r>
          </w:p>
        </w:tc>
        <w:tc>
          <w:tcPr>
            <w:tcW w:w="2160" w:type="dxa"/>
          </w:tcPr>
          <w:p w14:paraId="7FC7C164" w14:textId="77777777" w:rsidR="007265BD" w:rsidRPr="005C790B" w:rsidRDefault="007265BD" w:rsidP="00587B28">
            <w:r w:rsidRPr="005C790B">
              <w:t>8 uL</w:t>
            </w:r>
          </w:p>
        </w:tc>
        <w:tc>
          <w:tcPr>
            <w:tcW w:w="3150" w:type="dxa"/>
          </w:tcPr>
          <w:p w14:paraId="2D530BD2" w14:textId="77777777" w:rsidR="007265BD" w:rsidRPr="005C790B" w:rsidRDefault="007265BD" w:rsidP="00587B28">
            <w:r>
              <w:t>252.0</w:t>
            </w:r>
            <w:r w:rsidRPr="005C790B">
              <w:t xml:space="preserve"> uL</w:t>
            </w:r>
          </w:p>
        </w:tc>
      </w:tr>
      <w:tr w:rsidR="007265BD" w14:paraId="7B60A407" w14:textId="77777777" w:rsidTr="00587B28">
        <w:trPr>
          <w:jc w:val="center"/>
        </w:trPr>
        <w:tc>
          <w:tcPr>
            <w:tcW w:w="2772" w:type="dxa"/>
          </w:tcPr>
          <w:p w14:paraId="260F4EAA" w14:textId="77777777" w:rsidR="007265BD" w:rsidRPr="005C790B" w:rsidRDefault="007265BD" w:rsidP="00587B28">
            <w:pPr>
              <w:jc w:val="right"/>
            </w:pPr>
            <w:r w:rsidRPr="005C790B">
              <w:t xml:space="preserve">Total: </w:t>
            </w:r>
          </w:p>
        </w:tc>
        <w:tc>
          <w:tcPr>
            <w:tcW w:w="2160" w:type="dxa"/>
          </w:tcPr>
          <w:p w14:paraId="3449A627" w14:textId="77777777" w:rsidR="007265BD" w:rsidRPr="005C790B" w:rsidRDefault="007265BD" w:rsidP="00587B28">
            <w:r w:rsidRPr="005C790B">
              <w:t>20 uL</w:t>
            </w:r>
          </w:p>
        </w:tc>
        <w:tc>
          <w:tcPr>
            <w:tcW w:w="3150" w:type="dxa"/>
          </w:tcPr>
          <w:p w14:paraId="0877EA35" w14:textId="77777777" w:rsidR="007265BD" w:rsidRPr="005C790B" w:rsidRDefault="007265BD" w:rsidP="00587B28">
            <w:r>
              <w:t>598</w:t>
            </w:r>
            <w:r w:rsidRPr="005C790B">
              <w:t>.5 uL</w:t>
            </w:r>
          </w:p>
        </w:tc>
      </w:tr>
    </w:tbl>
    <w:p w14:paraId="4581AA43" w14:textId="77777777" w:rsidR="007265BD" w:rsidRDefault="007265BD">
      <w:pPr>
        <w:pStyle w:val="ListParagraph"/>
        <w:numPr>
          <w:ilvl w:val="0"/>
          <w:numId w:val="44"/>
        </w:numPr>
        <w:spacing w:after="120"/>
      </w:pPr>
      <w:r>
        <w:t>Obtain a strip of strip tubes per each primer set with the appropriate number of tubes in the strip, according to the number of cDNA samples. Label strip tubes with letter of primer master mix, and the sample number.</w:t>
      </w:r>
    </w:p>
    <w:p w14:paraId="1A6DA0C9" w14:textId="77777777" w:rsidR="007265BD" w:rsidRDefault="007265BD">
      <w:pPr>
        <w:pStyle w:val="ListParagraph"/>
        <w:numPr>
          <w:ilvl w:val="0"/>
          <w:numId w:val="44"/>
        </w:numPr>
        <w:spacing w:after="120"/>
      </w:pPr>
      <w:r>
        <w:t xml:space="preserve">Add 3.5µL of cDNA into appropriately labelled tubes. </w:t>
      </w:r>
    </w:p>
    <w:p w14:paraId="7ABE0DB1" w14:textId="77777777" w:rsidR="007265BD" w:rsidRDefault="007265BD">
      <w:pPr>
        <w:pStyle w:val="ListParagraph"/>
        <w:numPr>
          <w:ilvl w:val="0"/>
          <w:numId w:val="44"/>
        </w:numPr>
        <w:spacing w:after="120"/>
      </w:pPr>
      <w:r>
        <w:t>As these will be in technical triplicate, each tube will be an individual master mix, totaling 70 uL. Thusly, add corresponding primer master mix to tubes containing DNA at a volume of 66.5 uL.</w:t>
      </w:r>
    </w:p>
    <w:p w14:paraId="682034DC" w14:textId="77777777" w:rsidR="007265BD" w:rsidRDefault="007265BD">
      <w:pPr>
        <w:pStyle w:val="ListParagraph"/>
        <w:numPr>
          <w:ilvl w:val="0"/>
          <w:numId w:val="44"/>
        </w:numPr>
        <w:spacing w:after="120"/>
      </w:pPr>
      <w:r>
        <w:t xml:space="preserve">Pipette 20 µL of each primer set strip tubes, in triplicate, using multichannel pipet. </w:t>
      </w:r>
    </w:p>
    <w:p w14:paraId="3698DBFA" w14:textId="77777777" w:rsidR="007265BD" w:rsidRDefault="007265BD">
      <w:pPr>
        <w:pStyle w:val="ListParagraph"/>
        <w:numPr>
          <w:ilvl w:val="0"/>
          <w:numId w:val="44"/>
        </w:numPr>
        <w:spacing w:after="120"/>
      </w:pPr>
      <w:r>
        <w:t>Spin plate down and run in LightCycler using the ‘KRamsey_Lab_old_stepone’ program according to ‘qRT-PCR_</w:t>
      </w:r>
      <w:r w:rsidRPr="005C790B">
        <w:t>Light</w:t>
      </w:r>
      <w:r>
        <w:t>C</w:t>
      </w:r>
      <w:r w:rsidRPr="005C790B">
        <w:t>ycler</w:t>
      </w:r>
      <w:r>
        <w:t>_Machine.docx’</w:t>
      </w:r>
    </w:p>
    <w:p w14:paraId="213BC98F" w14:textId="77777777" w:rsidR="007265BD" w:rsidRDefault="007265BD" w:rsidP="007265BD">
      <w:pPr>
        <w:spacing w:after="120"/>
      </w:pPr>
      <w:r>
        <w:t>Labelling was as follows:</w:t>
      </w:r>
    </w:p>
    <w:tbl>
      <w:tblPr>
        <w:tblStyle w:val="TableGrid"/>
        <w:tblW w:w="0" w:type="auto"/>
        <w:tblLook w:val="04A0" w:firstRow="1" w:lastRow="0" w:firstColumn="1" w:lastColumn="0" w:noHBand="0" w:noVBand="1"/>
      </w:tblPr>
      <w:tblGrid>
        <w:gridCol w:w="1915"/>
        <w:gridCol w:w="2472"/>
      </w:tblGrid>
      <w:tr w:rsidR="007265BD" w14:paraId="3A6F3616" w14:textId="77777777" w:rsidTr="00587B28">
        <w:tc>
          <w:tcPr>
            <w:tcW w:w="1915" w:type="dxa"/>
            <w:vAlign w:val="center"/>
          </w:tcPr>
          <w:p w14:paraId="0DB02E39" w14:textId="77777777" w:rsidR="007265BD" w:rsidRDefault="007265BD" w:rsidP="00587B28">
            <w:pPr>
              <w:spacing w:after="120"/>
              <w:contextualSpacing/>
              <w:jc w:val="center"/>
            </w:pPr>
            <w:r>
              <w:t>Master Mix Label</w:t>
            </w:r>
          </w:p>
        </w:tc>
        <w:tc>
          <w:tcPr>
            <w:tcW w:w="2472" w:type="dxa"/>
            <w:vAlign w:val="center"/>
          </w:tcPr>
          <w:p w14:paraId="3AE9E7D2" w14:textId="77777777" w:rsidR="007265BD" w:rsidRDefault="007265BD" w:rsidP="00587B28">
            <w:pPr>
              <w:spacing w:after="120"/>
              <w:contextualSpacing/>
              <w:jc w:val="center"/>
            </w:pPr>
            <w:r>
              <w:t>Primer Set</w:t>
            </w:r>
          </w:p>
        </w:tc>
      </w:tr>
      <w:tr w:rsidR="007265BD" w14:paraId="1A48C230" w14:textId="77777777" w:rsidTr="00587B28">
        <w:tc>
          <w:tcPr>
            <w:tcW w:w="1915" w:type="dxa"/>
            <w:vAlign w:val="center"/>
          </w:tcPr>
          <w:p w14:paraId="577AB8D1" w14:textId="77777777" w:rsidR="007265BD" w:rsidRDefault="007265BD" w:rsidP="00587B28">
            <w:pPr>
              <w:spacing w:after="120"/>
              <w:contextualSpacing/>
              <w:jc w:val="center"/>
            </w:pPr>
            <w:r>
              <w:t>A</w:t>
            </w:r>
          </w:p>
        </w:tc>
        <w:tc>
          <w:tcPr>
            <w:tcW w:w="2472" w:type="dxa"/>
            <w:vAlign w:val="center"/>
          </w:tcPr>
          <w:p w14:paraId="1A110710" w14:textId="77777777" w:rsidR="007265BD" w:rsidRPr="00DC2B3B" w:rsidRDefault="007265BD" w:rsidP="00587B28">
            <w:pPr>
              <w:spacing w:after="120"/>
              <w:contextualSpacing/>
              <w:jc w:val="center"/>
            </w:pPr>
            <w:r>
              <w:t>KROL343/344 5’UTR</w:t>
            </w:r>
          </w:p>
        </w:tc>
      </w:tr>
      <w:tr w:rsidR="007265BD" w14:paraId="1EE141F4" w14:textId="77777777" w:rsidTr="00587B28">
        <w:tc>
          <w:tcPr>
            <w:tcW w:w="1915" w:type="dxa"/>
            <w:vAlign w:val="center"/>
          </w:tcPr>
          <w:p w14:paraId="744E68F3" w14:textId="77777777" w:rsidR="007265BD" w:rsidRDefault="007265BD" w:rsidP="00587B28">
            <w:pPr>
              <w:spacing w:after="120"/>
              <w:contextualSpacing/>
              <w:jc w:val="center"/>
            </w:pPr>
            <w:r>
              <w:t>B</w:t>
            </w:r>
          </w:p>
        </w:tc>
        <w:tc>
          <w:tcPr>
            <w:tcW w:w="2472" w:type="dxa"/>
            <w:vAlign w:val="center"/>
          </w:tcPr>
          <w:p w14:paraId="7F1D3759" w14:textId="77777777" w:rsidR="007265BD" w:rsidRPr="00DC2B3B" w:rsidRDefault="007265BD" w:rsidP="00587B28">
            <w:pPr>
              <w:spacing w:after="120"/>
              <w:contextualSpacing/>
              <w:jc w:val="center"/>
            </w:pPr>
            <w:r>
              <w:t xml:space="preserve">KROL504/505 ds </w:t>
            </w:r>
            <w:r>
              <w:rPr>
                <w:i/>
                <w:iCs/>
              </w:rPr>
              <w:t>rpsU2</w:t>
            </w:r>
          </w:p>
        </w:tc>
      </w:tr>
      <w:tr w:rsidR="007265BD" w14:paraId="58771AFD" w14:textId="77777777" w:rsidTr="00587B28">
        <w:tc>
          <w:tcPr>
            <w:tcW w:w="1915" w:type="dxa"/>
            <w:vAlign w:val="center"/>
          </w:tcPr>
          <w:p w14:paraId="42ABE16B" w14:textId="77777777" w:rsidR="007265BD" w:rsidRDefault="007265BD" w:rsidP="00587B28">
            <w:pPr>
              <w:spacing w:after="120"/>
              <w:contextualSpacing/>
              <w:jc w:val="center"/>
            </w:pPr>
            <w:r>
              <w:t>C</w:t>
            </w:r>
          </w:p>
        </w:tc>
        <w:tc>
          <w:tcPr>
            <w:tcW w:w="2472" w:type="dxa"/>
            <w:vAlign w:val="center"/>
          </w:tcPr>
          <w:p w14:paraId="56F38D0D" w14:textId="77777777" w:rsidR="007265BD" w:rsidRPr="00F32D98" w:rsidRDefault="007265BD" w:rsidP="00587B28">
            <w:pPr>
              <w:spacing w:after="120"/>
              <w:contextualSpacing/>
              <w:jc w:val="center"/>
              <w:rPr>
                <w:i/>
                <w:iCs/>
              </w:rPr>
            </w:pPr>
            <w:r>
              <w:t xml:space="preserve">KROL399/400 </w:t>
            </w:r>
            <w:r w:rsidRPr="00DC2B3B">
              <w:rPr>
                <w:i/>
                <w:iCs/>
              </w:rPr>
              <w:t>l</w:t>
            </w:r>
            <w:r>
              <w:rPr>
                <w:i/>
                <w:iCs/>
              </w:rPr>
              <w:t>acZ</w:t>
            </w:r>
          </w:p>
        </w:tc>
      </w:tr>
      <w:tr w:rsidR="007265BD" w14:paraId="11CA717B" w14:textId="77777777" w:rsidTr="00587B28">
        <w:tc>
          <w:tcPr>
            <w:tcW w:w="1915" w:type="dxa"/>
            <w:vAlign w:val="center"/>
          </w:tcPr>
          <w:p w14:paraId="6C5351FF" w14:textId="77777777" w:rsidR="007265BD" w:rsidRDefault="007265BD" w:rsidP="00587B28">
            <w:pPr>
              <w:spacing w:after="120"/>
              <w:contextualSpacing/>
              <w:jc w:val="center"/>
            </w:pPr>
            <w:r>
              <w:t>D</w:t>
            </w:r>
          </w:p>
        </w:tc>
        <w:tc>
          <w:tcPr>
            <w:tcW w:w="2472" w:type="dxa"/>
            <w:vAlign w:val="center"/>
          </w:tcPr>
          <w:p w14:paraId="537D87AA" w14:textId="77777777" w:rsidR="007265BD" w:rsidRDefault="007265BD" w:rsidP="00587B28">
            <w:pPr>
              <w:spacing w:after="120"/>
              <w:contextualSpacing/>
              <w:jc w:val="center"/>
            </w:pPr>
            <w:r>
              <w:t xml:space="preserve">KROL63/64 </w:t>
            </w:r>
            <w:r w:rsidRPr="00C96E15">
              <w:rPr>
                <w:i/>
                <w:iCs/>
              </w:rPr>
              <w:t>tul4</w:t>
            </w:r>
          </w:p>
        </w:tc>
      </w:tr>
    </w:tbl>
    <w:p w14:paraId="1E7044AB" w14:textId="77777777" w:rsidR="007265BD" w:rsidRPr="00DD7657" w:rsidRDefault="007265BD" w:rsidP="007265BD">
      <w:pPr>
        <w:spacing w:after="120"/>
        <w:rPr>
          <w:sz w:val="12"/>
          <w:szCs w:val="12"/>
        </w:rPr>
      </w:pPr>
    </w:p>
    <w:tbl>
      <w:tblPr>
        <w:tblStyle w:val="TableGrid"/>
        <w:tblW w:w="0" w:type="auto"/>
        <w:tblLook w:val="04A0" w:firstRow="1" w:lastRow="0" w:firstColumn="1" w:lastColumn="0" w:noHBand="0" w:noVBand="1"/>
      </w:tblPr>
      <w:tblGrid>
        <w:gridCol w:w="810"/>
        <w:gridCol w:w="810"/>
        <w:gridCol w:w="811"/>
        <w:gridCol w:w="949"/>
        <w:gridCol w:w="949"/>
        <w:gridCol w:w="949"/>
        <w:gridCol w:w="949"/>
        <w:gridCol w:w="949"/>
      </w:tblGrid>
      <w:tr w:rsidR="007265BD" w14:paraId="60D5D002" w14:textId="77777777" w:rsidTr="00587B28">
        <w:tc>
          <w:tcPr>
            <w:tcW w:w="810" w:type="dxa"/>
            <w:vAlign w:val="center"/>
          </w:tcPr>
          <w:p w14:paraId="54070473" w14:textId="77777777" w:rsidR="007265BD" w:rsidRDefault="007265BD" w:rsidP="00587B28">
            <w:pPr>
              <w:spacing w:after="120"/>
              <w:contextualSpacing/>
              <w:jc w:val="center"/>
            </w:pPr>
            <w:r>
              <w:t>1</w:t>
            </w:r>
          </w:p>
        </w:tc>
        <w:tc>
          <w:tcPr>
            <w:tcW w:w="810" w:type="dxa"/>
            <w:vAlign w:val="center"/>
          </w:tcPr>
          <w:p w14:paraId="2C428FB0" w14:textId="77777777" w:rsidR="007265BD" w:rsidRDefault="007265BD" w:rsidP="00587B28">
            <w:pPr>
              <w:spacing w:after="120"/>
              <w:contextualSpacing/>
              <w:jc w:val="center"/>
            </w:pPr>
            <w:r>
              <w:t>2</w:t>
            </w:r>
          </w:p>
        </w:tc>
        <w:tc>
          <w:tcPr>
            <w:tcW w:w="811" w:type="dxa"/>
            <w:vAlign w:val="center"/>
          </w:tcPr>
          <w:p w14:paraId="108F1999" w14:textId="77777777" w:rsidR="007265BD" w:rsidRDefault="007265BD" w:rsidP="00587B28">
            <w:pPr>
              <w:spacing w:after="120"/>
              <w:contextualSpacing/>
              <w:jc w:val="center"/>
            </w:pPr>
            <w:r>
              <w:t>3</w:t>
            </w:r>
          </w:p>
        </w:tc>
        <w:tc>
          <w:tcPr>
            <w:tcW w:w="949" w:type="dxa"/>
            <w:vAlign w:val="center"/>
          </w:tcPr>
          <w:p w14:paraId="5CD5C112" w14:textId="77777777" w:rsidR="007265BD" w:rsidRDefault="007265BD" w:rsidP="00587B28">
            <w:pPr>
              <w:spacing w:after="120"/>
              <w:contextualSpacing/>
              <w:jc w:val="center"/>
            </w:pPr>
            <w:r>
              <w:t>4</w:t>
            </w:r>
          </w:p>
        </w:tc>
        <w:tc>
          <w:tcPr>
            <w:tcW w:w="949" w:type="dxa"/>
            <w:vAlign w:val="center"/>
          </w:tcPr>
          <w:p w14:paraId="0F5CBC1D" w14:textId="77777777" w:rsidR="007265BD" w:rsidRDefault="007265BD" w:rsidP="00587B28">
            <w:pPr>
              <w:spacing w:after="120"/>
              <w:contextualSpacing/>
              <w:jc w:val="center"/>
            </w:pPr>
            <w:r>
              <w:t>5</w:t>
            </w:r>
          </w:p>
        </w:tc>
        <w:tc>
          <w:tcPr>
            <w:tcW w:w="949" w:type="dxa"/>
            <w:vAlign w:val="center"/>
          </w:tcPr>
          <w:p w14:paraId="73A95F93" w14:textId="77777777" w:rsidR="007265BD" w:rsidRDefault="007265BD" w:rsidP="00587B28">
            <w:pPr>
              <w:spacing w:after="120"/>
              <w:contextualSpacing/>
              <w:jc w:val="center"/>
            </w:pPr>
            <w:r>
              <w:t>6</w:t>
            </w:r>
          </w:p>
        </w:tc>
        <w:tc>
          <w:tcPr>
            <w:tcW w:w="949" w:type="dxa"/>
          </w:tcPr>
          <w:p w14:paraId="43C48FB3" w14:textId="77777777" w:rsidR="007265BD" w:rsidRDefault="007265BD" w:rsidP="00587B28">
            <w:pPr>
              <w:spacing w:after="120"/>
              <w:contextualSpacing/>
              <w:jc w:val="center"/>
            </w:pPr>
            <w:r>
              <w:t>7</w:t>
            </w:r>
          </w:p>
        </w:tc>
        <w:tc>
          <w:tcPr>
            <w:tcW w:w="949" w:type="dxa"/>
          </w:tcPr>
          <w:p w14:paraId="66C9A542" w14:textId="77777777" w:rsidR="007265BD" w:rsidRDefault="007265BD" w:rsidP="00587B28">
            <w:pPr>
              <w:spacing w:after="120"/>
              <w:contextualSpacing/>
              <w:jc w:val="center"/>
            </w:pPr>
            <w:r>
              <w:t>8</w:t>
            </w:r>
          </w:p>
        </w:tc>
      </w:tr>
      <w:tr w:rsidR="007265BD" w14:paraId="5B5582A5" w14:textId="77777777" w:rsidTr="00587B28">
        <w:tc>
          <w:tcPr>
            <w:tcW w:w="810" w:type="dxa"/>
            <w:vAlign w:val="center"/>
          </w:tcPr>
          <w:p w14:paraId="0599C04F" w14:textId="77777777" w:rsidR="007265BD" w:rsidRDefault="007265BD" w:rsidP="00587B28">
            <w:pPr>
              <w:spacing w:after="120"/>
              <w:contextualSpacing/>
              <w:jc w:val="center"/>
            </w:pPr>
            <w:r>
              <w:t>148-1</w:t>
            </w:r>
          </w:p>
        </w:tc>
        <w:tc>
          <w:tcPr>
            <w:tcW w:w="810" w:type="dxa"/>
            <w:vAlign w:val="center"/>
          </w:tcPr>
          <w:p w14:paraId="76735988" w14:textId="77777777" w:rsidR="007265BD" w:rsidRDefault="007265BD" w:rsidP="00587B28">
            <w:pPr>
              <w:spacing w:after="120"/>
              <w:contextualSpacing/>
              <w:jc w:val="center"/>
            </w:pPr>
            <w:r>
              <w:t>148-2</w:t>
            </w:r>
          </w:p>
        </w:tc>
        <w:tc>
          <w:tcPr>
            <w:tcW w:w="811" w:type="dxa"/>
            <w:vAlign w:val="center"/>
          </w:tcPr>
          <w:p w14:paraId="423EB782" w14:textId="77777777" w:rsidR="007265BD" w:rsidRDefault="007265BD" w:rsidP="00587B28">
            <w:pPr>
              <w:spacing w:after="120"/>
              <w:contextualSpacing/>
              <w:jc w:val="center"/>
            </w:pPr>
            <w:r>
              <w:t>149-1</w:t>
            </w:r>
          </w:p>
        </w:tc>
        <w:tc>
          <w:tcPr>
            <w:tcW w:w="949" w:type="dxa"/>
            <w:vAlign w:val="center"/>
          </w:tcPr>
          <w:p w14:paraId="7B12CEDD" w14:textId="77777777" w:rsidR="007265BD" w:rsidRDefault="007265BD" w:rsidP="00587B28">
            <w:pPr>
              <w:spacing w:after="120"/>
              <w:contextualSpacing/>
              <w:jc w:val="center"/>
            </w:pPr>
            <w:r>
              <w:t>149-2</w:t>
            </w:r>
          </w:p>
        </w:tc>
        <w:tc>
          <w:tcPr>
            <w:tcW w:w="949" w:type="dxa"/>
            <w:vAlign w:val="center"/>
          </w:tcPr>
          <w:p w14:paraId="1B96EFEB" w14:textId="77777777" w:rsidR="007265BD" w:rsidRPr="00C96E15" w:rsidRDefault="007265BD" w:rsidP="00587B28">
            <w:pPr>
              <w:spacing w:after="120"/>
              <w:contextualSpacing/>
              <w:jc w:val="center"/>
            </w:pPr>
            <w:r>
              <w:t>111-1</w:t>
            </w:r>
          </w:p>
        </w:tc>
        <w:tc>
          <w:tcPr>
            <w:tcW w:w="949" w:type="dxa"/>
            <w:vAlign w:val="center"/>
          </w:tcPr>
          <w:p w14:paraId="087ED920" w14:textId="77777777" w:rsidR="007265BD" w:rsidRPr="00C96E15" w:rsidRDefault="007265BD" w:rsidP="00587B28">
            <w:pPr>
              <w:spacing w:after="120"/>
              <w:contextualSpacing/>
              <w:jc w:val="center"/>
            </w:pPr>
            <w:r>
              <w:t>111-2</w:t>
            </w:r>
          </w:p>
        </w:tc>
        <w:tc>
          <w:tcPr>
            <w:tcW w:w="949" w:type="dxa"/>
          </w:tcPr>
          <w:p w14:paraId="055C506F" w14:textId="77777777" w:rsidR="007265BD" w:rsidRDefault="007265BD" w:rsidP="00587B28">
            <w:pPr>
              <w:spacing w:after="120"/>
              <w:contextualSpacing/>
              <w:jc w:val="center"/>
            </w:pPr>
            <w:r>
              <w:t>112-1</w:t>
            </w:r>
          </w:p>
        </w:tc>
        <w:tc>
          <w:tcPr>
            <w:tcW w:w="949" w:type="dxa"/>
          </w:tcPr>
          <w:p w14:paraId="41866174" w14:textId="77777777" w:rsidR="007265BD" w:rsidRDefault="007265BD" w:rsidP="00587B28">
            <w:pPr>
              <w:spacing w:after="120"/>
              <w:contextualSpacing/>
              <w:jc w:val="center"/>
            </w:pPr>
            <w:r>
              <w:t>112-2</w:t>
            </w:r>
          </w:p>
        </w:tc>
      </w:tr>
    </w:tbl>
    <w:p w14:paraId="7A81D62B" w14:textId="77777777" w:rsidR="007265BD" w:rsidRDefault="007265BD" w:rsidP="007265BD">
      <w:pPr>
        <w:spacing w:before="120" w:after="120"/>
      </w:pPr>
      <w:r>
        <w:t xml:space="preserve">Loaded 96-well plate according to the following table: </w:t>
      </w:r>
    </w:p>
    <w:tbl>
      <w:tblPr>
        <w:tblStyle w:val="TableGrid"/>
        <w:tblW w:w="0" w:type="auto"/>
        <w:tblLook w:val="04A0" w:firstRow="1" w:lastRow="0" w:firstColumn="1" w:lastColumn="0" w:noHBand="0" w:noVBand="1"/>
      </w:tblPr>
      <w:tblGrid>
        <w:gridCol w:w="485"/>
        <w:gridCol w:w="436"/>
        <w:gridCol w:w="436"/>
        <w:gridCol w:w="436"/>
        <w:gridCol w:w="428"/>
        <w:gridCol w:w="428"/>
        <w:gridCol w:w="429"/>
        <w:gridCol w:w="443"/>
        <w:gridCol w:w="444"/>
        <w:gridCol w:w="444"/>
        <w:gridCol w:w="444"/>
        <w:gridCol w:w="444"/>
        <w:gridCol w:w="444"/>
      </w:tblGrid>
      <w:tr w:rsidR="007265BD" w14:paraId="64E9EC86" w14:textId="77777777" w:rsidTr="00587B28">
        <w:tc>
          <w:tcPr>
            <w:tcW w:w="485" w:type="dxa"/>
            <w:vAlign w:val="center"/>
          </w:tcPr>
          <w:p w14:paraId="620234D8" w14:textId="77777777" w:rsidR="007265BD" w:rsidRDefault="007265BD" w:rsidP="00587B28">
            <w:pPr>
              <w:spacing w:after="120"/>
              <w:contextualSpacing/>
              <w:jc w:val="center"/>
            </w:pPr>
          </w:p>
        </w:tc>
        <w:tc>
          <w:tcPr>
            <w:tcW w:w="436" w:type="dxa"/>
            <w:vAlign w:val="center"/>
          </w:tcPr>
          <w:p w14:paraId="09B21AD0" w14:textId="77777777" w:rsidR="007265BD" w:rsidRDefault="007265BD" w:rsidP="00587B28">
            <w:pPr>
              <w:spacing w:after="120"/>
              <w:contextualSpacing/>
              <w:jc w:val="center"/>
            </w:pPr>
            <w:r>
              <w:t>1</w:t>
            </w:r>
          </w:p>
        </w:tc>
        <w:tc>
          <w:tcPr>
            <w:tcW w:w="436" w:type="dxa"/>
            <w:vAlign w:val="center"/>
          </w:tcPr>
          <w:p w14:paraId="10BB56F6" w14:textId="77777777" w:rsidR="007265BD" w:rsidRDefault="007265BD" w:rsidP="00587B28">
            <w:pPr>
              <w:spacing w:after="120"/>
              <w:contextualSpacing/>
              <w:jc w:val="center"/>
            </w:pPr>
            <w:r>
              <w:t>2</w:t>
            </w:r>
          </w:p>
        </w:tc>
        <w:tc>
          <w:tcPr>
            <w:tcW w:w="436" w:type="dxa"/>
            <w:vAlign w:val="center"/>
          </w:tcPr>
          <w:p w14:paraId="7E03D416" w14:textId="77777777" w:rsidR="007265BD" w:rsidRDefault="007265BD" w:rsidP="00587B28">
            <w:pPr>
              <w:spacing w:after="120"/>
              <w:contextualSpacing/>
              <w:jc w:val="center"/>
            </w:pPr>
            <w:r>
              <w:t>3</w:t>
            </w:r>
          </w:p>
        </w:tc>
        <w:tc>
          <w:tcPr>
            <w:tcW w:w="428" w:type="dxa"/>
            <w:vAlign w:val="center"/>
          </w:tcPr>
          <w:p w14:paraId="73EC3D16" w14:textId="77777777" w:rsidR="007265BD" w:rsidRDefault="007265BD" w:rsidP="00587B28">
            <w:pPr>
              <w:spacing w:after="120"/>
              <w:contextualSpacing/>
              <w:jc w:val="center"/>
            </w:pPr>
            <w:r>
              <w:t>4</w:t>
            </w:r>
          </w:p>
        </w:tc>
        <w:tc>
          <w:tcPr>
            <w:tcW w:w="428" w:type="dxa"/>
            <w:vAlign w:val="center"/>
          </w:tcPr>
          <w:p w14:paraId="48F060D0" w14:textId="77777777" w:rsidR="007265BD" w:rsidRDefault="007265BD" w:rsidP="00587B28">
            <w:pPr>
              <w:spacing w:after="120"/>
              <w:contextualSpacing/>
              <w:jc w:val="center"/>
            </w:pPr>
            <w:r>
              <w:t>5</w:t>
            </w:r>
          </w:p>
        </w:tc>
        <w:tc>
          <w:tcPr>
            <w:tcW w:w="429" w:type="dxa"/>
            <w:vAlign w:val="center"/>
          </w:tcPr>
          <w:p w14:paraId="48BEF416" w14:textId="77777777" w:rsidR="007265BD" w:rsidRDefault="007265BD" w:rsidP="00587B28">
            <w:pPr>
              <w:spacing w:after="120"/>
              <w:contextualSpacing/>
              <w:jc w:val="center"/>
            </w:pPr>
            <w:r>
              <w:t>6</w:t>
            </w:r>
          </w:p>
        </w:tc>
        <w:tc>
          <w:tcPr>
            <w:tcW w:w="443" w:type="dxa"/>
            <w:vAlign w:val="center"/>
          </w:tcPr>
          <w:p w14:paraId="60A6D8BE" w14:textId="77777777" w:rsidR="007265BD" w:rsidRDefault="007265BD" w:rsidP="00587B28">
            <w:pPr>
              <w:spacing w:after="120"/>
              <w:contextualSpacing/>
              <w:jc w:val="center"/>
            </w:pPr>
            <w:r>
              <w:t>7</w:t>
            </w:r>
          </w:p>
        </w:tc>
        <w:tc>
          <w:tcPr>
            <w:tcW w:w="444" w:type="dxa"/>
            <w:vAlign w:val="center"/>
          </w:tcPr>
          <w:p w14:paraId="7BD5C850" w14:textId="77777777" w:rsidR="007265BD" w:rsidRDefault="007265BD" w:rsidP="00587B28">
            <w:pPr>
              <w:spacing w:after="120"/>
              <w:contextualSpacing/>
              <w:jc w:val="center"/>
            </w:pPr>
            <w:r>
              <w:t>8</w:t>
            </w:r>
          </w:p>
        </w:tc>
        <w:tc>
          <w:tcPr>
            <w:tcW w:w="444" w:type="dxa"/>
            <w:vAlign w:val="center"/>
          </w:tcPr>
          <w:p w14:paraId="5372965A" w14:textId="77777777" w:rsidR="007265BD" w:rsidRDefault="007265BD" w:rsidP="00587B28">
            <w:pPr>
              <w:spacing w:after="120"/>
              <w:contextualSpacing/>
              <w:jc w:val="center"/>
            </w:pPr>
            <w:r>
              <w:t>9</w:t>
            </w:r>
          </w:p>
        </w:tc>
        <w:tc>
          <w:tcPr>
            <w:tcW w:w="444" w:type="dxa"/>
          </w:tcPr>
          <w:p w14:paraId="6DFEED1C" w14:textId="77777777" w:rsidR="007265BD" w:rsidRDefault="007265BD" w:rsidP="00587B28">
            <w:pPr>
              <w:spacing w:after="120"/>
              <w:contextualSpacing/>
              <w:jc w:val="center"/>
            </w:pPr>
            <w:r>
              <w:t>10</w:t>
            </w:r>
          </w:p>
        </w:tc>
        <w:tc>
          <w:tcPr>
            <w:tcW w:w="444" w:type="dxa"/>
          </w:tcPr>
          <w:p w14:paraId="67DB3305" w14:textId="77777777" w:rsidR="007265BD" w:rsidRDefault="007265BD" w:rsidP="00587B28">
            <w:pPr>
              <w:spacing w:after="120"/>
              <w:contextualSpacing/>
              <w:jc w:val="center"/>
            </w:pPr>
            <w:r>
              <w:t>11</w:t>
            </w:r>
          </w:p>
        </w:tc>
        <w:tc>
          <w:tcPr>
            <w:tcW w:w="444" w:type="dxa"/>
          </w:tcPr>
          <w:p w14:paraId="5F413DBA" w14:textId="77777777" w:rsidR="007265BD" w:rsidRDefault="007265BD" w:rsidP="00587B28">
            <w:pPr>
              <w:spacing w:after="120"/>
              <w:contextualSpacing/>
              <w:jc w:val="center"/>
            </w:pPr>
            <w:r>
              <w:t>12</w:t>
            </w:r>
          </w:p>
        </w:tc>
      </w:tr>
      <w:tr w:rsidR="007265BD" w14:paraId="431DC96D" w14:textId="77777777" w:rsidTr="00587B28">
        <w:tc>
          <w:tcPr>
            <w:tcW w:w="485" w:type="dxa"/>
            <w:vAlign w:val="center"/>
          </w:tcPr>
          <w:p w14:paraId="7D23B65B" w14:textId="77777777" w:rsidR="007265BD" w:rsidRDefault="007265BD" w:rsidP="00587B28">
            <w:pPr>
              <w:spacing w:after="120"/>
              <w:contextualSpacing/>
              <w:jc w:val="center"/>
            </w:pPr>
            <w:r>
              <w:t>A</w:t>
            </w:r>
          </w:p>
        </w:tc>
        <w:tc>
          <w:tcPr>
            <w:tcW w:w="1308" w:type="dxa"/>
            <w:gridSpan w:val="3"/>
            <w:vAlign w:val="center"/>
          </w:tcPr>
          <w:p w14:paraId="5E17AD8E" w14:textId="77777777" w:rsidR="007265BD" w:rsidRDefault="007265BD" w:rsidP="00587B28">
            <w:pPr>
              <w:spacing w:after="120"/>
              <w:contextualSpacing/>
              <w:jc w:val="center"/>
            </w:pPr>
            <w:r>
              <w:t>A1</w:t>
            </w:r>
          </w:p>
        </w:tc>
        <w:tc>
          <w:tcPr>
            <w:tcW w:w="1285" w:type="dxa"/>
            <w:gridSpan w:val="3"/>
            <w:vAlign w:val="center"/>
          </w:tcPr>
          <w:p w14:paraId="4D69FB06" w14:textId="77777777" w:rsidR="007265BD" w:rsidRDefault="007265BD" w:rsidP="00587B28">
            <w:pPr>
              <w:spacing w:after="120"/>
              <w:contextualSpacing/>
              <w:jc w:val="center"/>
            </w:pPr>
            <w:r>
              <w:t>B1</w:t>
            </w:r>
          </w:p>
        </w:tc>
        <w:tc>
          <w:tcPr>
            <w:tcW w:w="1331" w:type="dxa"/>
            <w:gridSpan w:val="3"/>
            <w:vAlign w:val="center"/>
          </w:tcPr>
          <w:p w14:paraId="75CFF83B" w14:textId="77777777" w:rsidR="007265BD" w:rsidRDefault="007265BD" w:rsidP="00587B28">
            <w:pPr>
              <w:spacing w:after="120"/>
              <w:contextualSpacing/>
              <w:jc w:val="center"/>
            </w:pPr>
            <w:r>
              <w:t>C1</w:t>
            </w:r>
          </w:p>
        </w:tc>
        <w:tc>
          <w:tcPr>
            <w:tcW w:w="1332" w:type="dxa"/>
            <w:gridSpan w:val="3"/>
            <w:vAlign w:val="center"/>
          </w:tcPr>
          <w:p w14:paraId="4672F495" w14:textId="77777777" w:rsidR="007265BD" w:rsidRDefault="007265BD" w:rsidP="00587B28">
            <w:pPr>
              <w:spacing w:after="120"/>
              <w:contextualSpacing/>
              <w:jc w:val="center"/>
            </w:pPr>
            <w:r>
              <w:t>D1</w:t>
            </w:r>
          </w:p>
        </w:tc>
      </w:tr>
      <w:tr w:rsidR="007265BD" w14:paraId="377D4BCA" w14:textId="77777777" w:rsidTr="00587B28">
        <w:tc>
          <w:tcPr>
            <w:tcW w:w="485" w:type="dxa"/>
            <w:vAlign w:val="center"/>
          </w:tcPr>
          <w:p w14:paraId="68C53782" w14:textId="77777777" w:rsidR="007265BD" w:rsidRDefault="007265BD" w:rsidP="00587B28">
            <w:pPr>
              <w:spacing w:after="120"/>
              <w:contextualSpacing/>
              <w:jc w:val="center"/>
            </w:pPr>
            <w:r>
              <w:t>B</w:t>
            </w:r>
          </w:p>
        </w:tc>
        <w:tc>
          <w:tcPr>
            <w:tcW w:w="1308" w:type="dxa"/>
            <w:gridSpan w:val="3"/>
            <w:vAlign w:val="center"/>
          </w:tcPr>
          <w:p w14:paraId="70EF590E" w14:textId="77777777" w:rsidR="007265BD" w:rsidRDefault="007265BD" w:rsidP="00587B28">
            <w:pPr>
              <w:spacing w:after="120"/>
              <w:contextualSpacing/>
              <w:jc w:val="center"/>
            </w:pPr>
            <w:r>
              <w:t>A2</w:t>
            </w:r>
          </w:p>
        </w:tc>
        <w:tc>
          <w:tcPr>
            <w:tcW w:w="1285" w:type="dxa"/>
            <w:gridSpan w:val="3"/>
            <w:vAlign w:val="center"/>
          </w:tcPr>
          <w:p w14:paraId="29385E55" w14:textId="77777777" w:rsidR="007265BD" w:rsidRDefault="007265BD" w:rsidP="00587B28">
            <w:pPr>
              <w:spacing w:after="120"/>
              <w:contextualSpacing/>
              <w:jc w:val="center"/>
            </w:pPr>
            <w:r>
              <w:t>B2</w:t>
            </w:r>
          </w:p>
        </w:tc>
        <w:tc>
          <w:tcPr>
            <w:tcW w:w="1331" w:type="dxa"/>
            <w:gridSpan w:val="3"/>
            <w:vAlign w:val="center"/>
          </w:tcPr>
          <w:p w14:paraId="72879A40" w14:textId="77777777" w:rsidR="007265BD" w:rsidRDefault="007265BD" w:rsidP="00587B28">
            <w:pPr>
              <w:spacing w:after="120"/>
              <w:contextualSpacing/>
              <w:jc w:val="center"/>
            </w:pPr>
            <w:r>
              <w:t>C2</w:t>
            </w:r>
          </w:p>
        </w:tc>
        <w:tc>
          <w:tcPr>
            <w:tcW w:w="1332" w:type="dxa"/>
            <w:gridSpan w:val="3"/>
            <w:vAlign w:val="center"/>
          </w:tcPr>
          <w:p w14:paraId="57356C01" w14:textId="77777777" w:rsidR="007265BD" w:rsidRDefault="007265BD" w:rsidP="00587B28">
            <w:pPr>
              <w:spacing w:after="120"/>
              <w:contextualSpacing/>
              <w:jc w:val="center"/>
            </w:pPr>
            <w:r>
              <w:t>D2</w:t>
            </w:r>
          </w:p>
        </w:tc>
      </w:tr>
      <w:tr w:rsidR="007265BD" w14:paraId="0FDB2953" w14:textId="77777777" w:rsidTr="00587B28">
        <w:tc>
          <w:tcPr>
            <w:tcW w:w="485" w:type="dxa"/>
            <w:vAlign w:val="center"/>
          </w:tcPr>
          <w:p w14:paraId="5CD14DA9" w14:textId="77777777" w:rsidR="007265BD" w:rsidRDefault="007265BD" w:rsidP="00587B28">
            <w:pPr>
              <w:spacing w:after="120"/>
              <w:contextualSpacing/>
              <w:jc w:val="center"/>
            </w:pPr>
            <w:r>
              <w:t>C</w:t>
            </w:r>
          </w:p>
        </w:tc>
        <w:tc>
          <w:tcPr>
            <w:tcW w:w="1308" w:type="dxa"/>
            <w:gridSpan w:val="3"/>
            <w:vAlign w:val="center"/>
          </w:tcPr>
          <w:p w14:paraId="649D3EF5" w14:textId="77777777" w:rsidR="007265BD" w:rsidRDefault="007265BD" w:rsidP="00587B28">
            <w:pPr>
              <w:spacing w:after="120"/>
              <w:contextualSpacing/>
              <w:jc w:val="center"/>
            </w:pPr>
            <w:r>
              <w:t>A3</w:t>
            </w:r>
          </w:p>
        </w:tc>
        <w:tc>
          <w:tcPr>
            <w:tcW w:w="1285" w:type="dxa"/>
            <w:gridSpan w:val="3"/>
            <w:vAlign w:val="center"/>
          </w:tcPr>
          <w:p w14:paraId="7F8532CA" w14:textId="77777777" w:rsidR="007265BD" w:rsidRDefault="007265BD" w:rsidP="00587B28">
            <w:pPr>
              <w:spacing w:after="120"/>
              <w:contextualSpacing/>
              <w:jc w:val="center"/>
            </w:pPr>
            <w:r>
              <w:t>B3</w:t>
            </w:r>
          </w:p>
        </w:tc>
        <w:tc>
          <w:tcPr>
            <w:tcW w:w="1331" w:type="dxa"/>
            <w:gridSpan w:val="3"/>
            <w:vAlign w:val="center"/>
          </w:tcPr>
          <w:p w14:paraId="33FA5DE7" w14:textId="77777777" w:rsidR="007265BD" w:rsidRDefault="007265BD" w:rsidP="00587B28">
            <w:pPr>
              <w:spacing w:after="120"/>
              <w:contextualSpacing/>
              <w:jc w:val="center"/>
            </w:pPr>
            <w:r>
              <w:t>C3</w:t>
            </w:r>
          </w:p>
        </w:tc>
        <w:tc>
          <w:tcPr>
            <w:tcW w:w="1332" w:type="dxa"/>
            <w:gridSpan w:val="3"/>
            <w:vAlign w:val="center"/>
          </w:tcPr>
          <w:p w14:paraId="26F13DC3" w14:textId="77777777" w:rsidR="007265BD" w:rsidRDefault="007265BD" w:rsidP="00587B28">
            <w:pPr>
              <w:spacing w:after="120"/>
              <w:contextualSpacing/>
              <w:jc w:val="center"/>
            </w:pPr>
            <w:r>
              <w:t>D3</w:t>
            </w:r>
          </w:p>
        </w:tc>
      </w:tr>
      <w:tr w:rsidR="007265BD" w14:paraId="37435666" w14:textId="77777777" w:rsidTr="00587B28">
        <w:tc>
          <w:tcPr>
            <w:tcW w:w="485" w:type="dxa"/>
            <w:vAlign w:val="center"/>
          </w:tcPr>
          <w:p w14:paraId="65CD1391" w14:textId="77777777" w:rsidR="007265BD" w:rsidRDefault="007265BD" w:rsidP="00587B28">
            <w:pPr>
              <w:spacing w:after="120"/>
              <w:contextualSpacing/>
              <w:jc w:val="center"/>
            </w:pPr>
            <w:r>
              <w:t>D</w:t>
            </w:r>
          </w:p>
        </w:tc>
        <w:tc>
          <w:tcPr>
            <w:tcW w:w="1308" w:type="dxa"/>
            <w:gridSpan w:val="3"/>
            <w:vAlign w:val="center"/>
          </w:tcPr>
          <w:p w14:paraId="07748748" w14:textId="77777777" w:rsidR="007265BD" w:rsidRDefault="007265BD" w:rsidP="00587B28">
            <w:pPr>
              <w:spacing w:after="120"/>
              <w:contextualSpacing/>
              <w:jc w:val="center"/>
            </w:pPr>
            <w:r>
              <w:t>A4</w:t>
            </w:r>
          </w:p>
        </w:tc>
        <w:tc>
          <w:tcPr>
            <w:tcW w:w="1285" w:type="dxa"/>
            <w:gridSpan w:val="3"/>
            <w:vAlign w:val="center"/>
          </w:tcPr>
          <w:p w14:paraId="1C769453" w14:textId="77777777" w:rsidR="007265BD" w:rsidRDefault="007265BD" w:rsidP="00587B28">
            <w:pPr>
              <w:spacing w:after="120"/>
              <w:contextualSpacing/>
              <w:jc w:val="center"/>
            </w:pPr>
            <w:r>
              <w:t>B4</w:t>
            </w:r>
          </w:p>
        </w:tc>
        <w:tc>
          <w:tcPr>
            <w:tcW w:w="1331" w:type="dxa"/>
            <w:gridSpan w:val="3"/>
            <w:vAlign w:val="center"/>
          </w:tcPr>
          <w:p w14:paraId="0C24EC5A" w14:textId="77777777" w:rsidR="007265BD" w:rsidRDefault="007265BD" w:rsidP="00587B28">
            <w:pPr>
              <w:spacing w:after="120"/>
              <w:contextualSpacing/>
              <w:jc w:val="center"/>
            </w:pPr>
            <w:r>
              <w:t>C4</w:t>
            </w:r>
          </w:p>
        </w:tc>
        <w:tc>
          <w:tcPr>
            <w:tcW w:w="1332" w:type="dxa"/>
            <w:gridSpan w:val="3"/>
            <w:vAlign w:val="center"/>
          </w:tcPr>
          <w:p w14:paraId="7F8BF502" w14:textId="77777777" w:rsidR="007265BD" w:rsidRDefault="007265BD" w:rsidP="00587B28">
            <w:pPr>
              <w:spacing w:after="120"/>
              <w:contextualSpacing/>
              <w:jc w:val="center"/>
            </w:pPr>
            <w:r>
              <w:t>D4</w:t>
            </w:r>
          </w:p>
        </w:tc>
      </w:tr>
      <w:tr w:rsidR="007265BD" w14:paraId="3985D5F1" w14:textId="77777777" w:rsidTr="00587B28">
        <w:tc>
          <w:tcPr>
            <w:tcW w:w="485" w:type="dxa"/>
            <w:vAlign w:val="center"/>
          </w:tcPr>
          <w:p w14:paraId="2D564685" w14:textId="77777777" w:rsidR="007265BD" w:rsidRDefault="007265BD" w:rsidP="00587B28">
            <w:pPr>
              <w:spacing w:after="120"/>
              <w:contextualSpacing/>
              <w:jc w:val="center"/>
            </w:pPr>
            <w:r>
              <w:t>E</w:t>
            </w:r>
          </w:p>
        </w:tc>
        <w:tc>
          <w:tcPr>
            <w:tcW w:w="1308" w:type="dxa"/>
            <w:gridSpan w:val="3"/>
            <w:vAlign w:val="center"/>
          </w:tcPr>
          <w:p w14:paraId="61DC3062" w14:textId="77777777" w:rsidR="007265BD" w:rsidRDefault="007265BD" w:rsidP="00587B28">
            <w:pPr>
              <w:spacing w:after="120"/>
              <w:contextualSpacing/>
              <w:jc w:val="center"/>
            </w:pPr>
            <w:r>
              <w:t>A5</w:t>
            </w:r>
          </w:p>
        </w:tc>
        <w:tc>
          <w:tcPr>
            <w:tcW w:w="1285" w:type="dxa"/>
            <w:gridSpan w:val="3"/>
            <w:vAlign w:val="center"/>
          </w:tcPr>
          <w:p w14:paraId="57391829" w14:textId="77777777" w:rsidR="007265BD" w:rsidRDefault="007265BD" w:rsidP="00587B28">
            <w:pPr>
              <w:spacing w:after="120"/>
              <w:contextualSpacing/>
              <w:jc w:val="center"/>
            </w:pPr>
            <w:r>
              <w:t>B5</w:t>
            </w:r>
          </w:p>
        </w:tc>
        <w:tc>
          <w:tcPr>
            <w:tcW w:w="1331" w:type="dxa"/>
            <w:gridSpan w:val="3"/>
            <w:vAlign w:val="center"/>
          </w:tcPr>
          <w:p w14:paraId="4460C0B3" w14:textId="77777777" w:rsidR="007265BD" w:rsidRDefault="007265BD" w:rsidP="00587B28">
            <w:pPr>
              <w:spacing w:after="120"/>
              <w:contextualSpacing/>
              <w:jc w:val="center"/>
            </w:pPr>
            <w:r>
              <w:t>C5</w:t>
            </w:r>
          </w:p>
        </w:tc>
        <w:tc>
          <w:tcPr>
            <w:tcW w:w="1332" w:type="dxa"/>
            <w:gridSpan w:val="3"/>
            <w:vAlign w:val="center"/>
          </w:tcPr>
          <w:p w14:paraId="4ECD6AC5" w14:textId="77777777" w:rsidR="007265BD" w:rsidRDefault="007265BD" w:rsidP="00587B28">
            <w:pPr>
              <w:spacing w:after="120"/>
              <w:contextualSpacing/>
              <w:jc w:val="center"/>
            </w:pPr>
            <w:r>
              <w:t>D5</w:t>
            </w:r>
          </w:p>
        </w:tc>
      </w:tr>
      <w:tr w:rsidR="007265BD" w14:paraId="7CABB3C4" w14:textId="77777777" w:rsidTr="00587B28">
        <w:tc>
          <w:tcPr>
            <w:tcW w:w="485" w:type="dxa"/>
            <w:vAlign w:val="center"/>
          </w:tcPr>
          <w:p w14:paraId="5E6D583D" w14:textId="77777777" w:rsidR="007265BD" w:rsidRDefault="007265BD" w:rsidP="00587B28">
            <w:pPr>
              <w:spacing w:after="120"/>
              <w:contextualSpacing/>
              <w:jc w:val="center"/>
            </w:pPr>
            <w:r>
              <w:lastRenderedPageBreak/>
              <w:t>F</w:t>
            </w:r>
          </w:p>
        </w:tc>
        <w:tc>
          <w:tcPr>
            <w:tcW w:w="1308" w:type="dxa"/>
            <w:gridSpan w:val="3"/>
            <w:vAlign w:val="center"/>
          </w:tcPr>
          <w:p w14:paraId="23DF0643" w14:textId="77777777" w:rsidR="007265BD" w:rsidRDefault="007265BD" w:rsidP="00587B28">
            <w:pPr>
              <w:spacing w:after="120"/>
              <w:contextualSpacing/>
              <w:jc w:val="center"/>
            </w:pPr>
            <w:r>
              <w:t>A6</w:t>
            </w:r>
          </w:p>
        </w:tc>
        <w:tc>
          <w:tcPr>
            <w:tcW w:w="1285" w:type="dxa"/>
            <w:gridSpan w:val="3"/>
            <w:vAlign w:val="center"/>
          </w:tcPr>
          <w:p w14:paraId="3DFFF39C" w14:textId="77777777" w:rsidR="007265BD" w:rsidRDefault="007265BD" w:rsidP="00587B28">
            <w:pPr>
              <w:spacing w:after="120"/>
              <w:contextualSpacing/>
              <w:jc w:val="center"/>
            </w:pPr>
            <w:r>
              <w:t>B6</w:t>
            </w:r>
          </w:p>
        </w:tc>
        <w:tc>
          <w:tcPr>
            <w:tcW w:w="1331" w:type="dxa"/>
            <w:gridSpan w:val="3"/>
            <w:vAlign w:val="center"/>
          </w:tcPr>
          <w:p w14:paraId="1F317526" w14:textId="77777777" w:rsidR="007265BD" w:rsidRDefault="007265BD" w:rsidP="00587B28">
            <w:pPr>
              <w:spacing w:after="120"/>
              <w:contextualSpacing/>
              <w:jc w:val="center"/>
            </w:pPr>
            <w:r>
              <w:t>C6</w:t>
            </w:r>
          </w:p>
        </w:tc>
        <w:tc>
          <w:tcPr>
            <w:tcW w:w="1332" w:type="dxa"/>
            <w:gridSpan w:val="3"/>
            <w:vAlign w:val="center"/>
          </w:tcPr>
          <w:p w14:paraId="4768059A" w14:textId="77777777" w:rsidR="007265BD" w:rsidRDefault="007265BD" w:rsidP="00587B28">
            <w:pPr>
              <w:spacing w:after="120"/>
              <w:contextualSpacing/>
              <w:jc w:val="center"/>
            </w:pPr>
            <w:r>
              <w:t>D6</w:t>
            </w:r>
          </w:p>
        </w:tc>
      </w:tr>
      <w:tr w:rsidR="007265BD" w14:paraId="644C4E51" w14:textId="77777777" w:rsidTr="00587B28">
        <w:tc>
          <w:tcPr>
            <w:tcW w:w="485" w:type="dxa"/>
            <w:vAlign w:val="center"/>
          </w:tcPr>
          <w:p w14:paraId="621C69B3" w14:textId="77777777" w:rsidR="007265BD" w:rsidRDefault="007265BD" w:rsidP="00587B28">
            <w:pPr>
              <w:spacing w:after="120"/>
              <w:contextualSpacing/>
              <w:jc w:val="center"/>
            </w:pPr>
            <w:r>
              <w:t>G</w:t>
            </w:r>
          </w:p>
        </w:tc>
        <w:tc>
          <w:tcPr>
            <w:tcW w:w="1308" w:type="dxa"/>
            <w:gridSpan w:val="3"/>
            <w:vAlign w:val="center"/>
          </w:tcPr>
          <w:p w14:paraId="770FEFD6" w14:textId="77777777" w:rsidR="007265BD" w:rsidRDefault="007265BD" w:rsidP="00587B28">
            <w:pPr>
              <w:spacing w:after="120"/>
              <w:contextualSpacing/>
              <w:jc w:val="center"/>
            </w:pPr>
            <w:r>
              <w:t>A7</w:t>
            </w:r>
          </w:p>
        </w:tc>
        <w:tc>
          <w:tcPr>
            <w:tcW w:w="1285" w:type="dxa"/>
            <w:gridSpan w:val="3"/>
            <w:vAlign w:val="center"/>
          </w:tcPr>
          <w:p w14:paraId="3970CF97" w14:textId="77777777" w:rsidR="007265BD" w:rsidRDefault="007265BD" w:rsidP="00587B28">
            <w:pPr>
              <w:spacing w:after="120"/>
              <w:contextualSpacing/>
              <w:jc w:val="center"/>
            </w:pPr>
            <w:r>
              <w:t>B7</w:t>
            </w:r>
          </w:p>
        </w:tc>
        <w:tc>
          <w:tcPr>
            <w:tcW w:w="1331" w:type="dxa"/>
            <w:gridSpan w:val="3"/>
            <w:vAlign w:val="center"/>
          </w:tcPr>
          <w:p w14:paraId="37D8AE98" w14:textId="77777777" w:rsidR="007265BD" w:rsidRDefault="007265BD" w:rsidP="00587B28">
            <w:pPr>
              <w:spacing w:after="120"/>
              <w:contextualSpacing/>
              <w:jc w:val="center"/>
            </w:pPr>
            <w:r>
              <w:t>C7</w:t>
            </w:r>
          </w:p>
        </w:tc>
        <w:tc>
          <w:tcPr>
            <w:tcW w:w="1332" w:type="dxa"/>
            <w:gridSpan w:val="3"/>
            <w:vAlign w:val="center"/>
          </w:tcPr>
          <w:p w14:paraId="0EAED5CA" w14:textId="77777777" w:rsidR="007265BD" w:rsidRDefault="007265BD" w:rsidP="00587B28">
            <w:pPr>
              <w:spacing w:after="120"/>
              <w:contextualSpacing/>
              <w:jc w:val="center"/>
            </w:pPr>
            <w:r>
              <w:t>D7</w:t>
            </w:r>
          </w:p>
        </w:tc>
      </w:tr>
      <w:tr w:rsidR="007265BD" w14:paraId="51A7CAB9" w14:textId="77777777" w:rsidTr="00587B28">
        <w:tc>
          <w:tcPr>
            <w:tcW w:w="485" w:type="dxa"/>
            <w:vAlign w:val="center"/>
          </w:tcPr>
          <w:p w14:paraId="5E657282" w14:textId="77777777" w:rsidR="007265BD" w:rsidRDefault="007265BD" w:rsidP="00587B28">
            <w:pPr>
              <w:spacing w:after="120"/>
              <w:contextualSpacing/>
              <w:jc w:val="center"/>
            </w:pPr>
            <w:r>
              <w:t>H</w:t>
            </w:r>
          </w:p>
        </w:tc>
        <w:tc>
          <w:tcPr>
            <w:tcW w:w="1308" w:type="dxa"/>
            <w:gridSpan w:val="3"/>
            <w:vAlign w:val="center"/>
          </w:tcPr>
          <w:p w14:paraId="74E6D371" w14:textId="77777777" w:rsidR="007265BD" w:rsidRDefault="007265BD" w:rsidP="00587B28">
            <w:pPr>
              <w:spacing w:after="120"/>
              <w:contextualSpacing/>
              <w:jc w:val="center"/>
            </w:pPr>
            <w:r>
              <w:t>A8</w:t>
            </w:r>
          </w:p>
        </w:tc>
        <w:tc>
          <w:tcPr>
            <w:tcW w:w="1285" w:type="dxa"/>
            <w:gridSpan w:val="3"/>
            <w:vAlign w:val="center"/>
          </w:tcPr>
          <w:p w14:paraId="564A9DAC" w14:textId="77777777" w:rsidR="007265BD" w:rsidRDefault="007265BD" w:rsidP="00587B28">
            <w:pPr>
              <w:spacing w:after="120"/>
              <w:contextualSpacing/>
              <w:jc w:val="center"/>
            </w:pPr>
            <w:r>
              <w:t>B8</w:t>
            </w:r>
          </w:p>
        </w:tc>
        <w:tc>
          <w:tcPr>
            <w:tcW w:w="1331" w:type="dxa"/>
            <w:gridSpan w:val="3"/>
            <w:vAlign w:val="center"/>
          </w:tcPr>
          <w:p w14:paraId="078FA0A3" w14:textId="77777777" w:rsidR="007265BD" w:rsidRDefault="007265BD" w:rsidP="00587B28">
            <w:pPr>
              <w:spacing w:after="120"/>
              <w:contextualSpacing/>
              <w:jc w:val="center"/>
            </w:pPr>
            <w:r>
              <w:t>C8</w:t>
            </w:r>
          </w:p>
        </w:tc>
        <w:tc>
          <w:tcPr>
            <w:tcW w:w="1332" w:type="dxa"/>
            <w:gridSpan w:val="3"/>
            <w:vAlign w:val="center"/>
          </w:tcPr>
          <w:p w14:paraId="2C1235D4" w14:textId="77777777" w:rsidR="007265BD" w:rsidRDefault="007265BD" w:rsidP="00587B28">
            <w:pPr>
              <w:spacing w:after="120"/>
              <w:contextualSpacing/>
              <w:jc w:val="center"/>
            </w:pPr>
            <w:r>
              <w:t>D8</w:t>
            </w:r>
          </w:p>
        </w:tc>
      </w:tr>
    </w:tbl>
    <w:p w14:paraId="2D190AB4" w14:textId="77777777" w:rsidR="007265BD" w:rsidRPr="00892E82" w:rsidRDefault="007265BD" w:rsidP="007265BD">
      <w:pPr>
        <w:pStyle w:val="Heading3"/>
      </w:pPr>
      <w:bookmarkStart w:id="24" w:name="_Hlk114056909"/>
      <w:bookmarkStart w:id="25" w:name="_Toc118721347"/>
      <w:r>
        <w:t>qRT-PCR of KRLVS148, KRLVS149, KRLVS111, KRLVS112 (9/8/22) cDNA</w:t>
      </w:r>
      <w:bookmarkEnd w:id="25"/>
    </w:p>
    <w:p w14:paraId="34BC59A8" w14:textId="77777777" w:rsidR="007265BD" w:rsidRDefault="007265BD">
      <w:pPr>
        <w:pStyle w:val="ListParagraph"/>
        <w:numPr>
          <w:ilvl w:val="0"/>
          <w:numId w:val="47"/>
        </w:numPr>
        <w:spacing w:after="120"/>
      </w:pPr>
      <w:r>
        <w:t>Each experiment will need at least one test primer and one control primer for each sample</w:t>
      </w:r>
    </w:p>
    <w:p w14:paraId="38C859B3" w14:textId="77777777" w:rsidR="007265BD" w:rsidRDefault="007265BD">
      <w:pPr>
        <w:pStyle w:val="ListParagraph"/>
        <w:numPr>
          <w:ilvl w:val="1"/>
          <w:numId w:val="47"/>
        </w:numPr>
        <w:spacing w:after="120"/>
      </w:pPr>
      <w:r>
        <w:t xml:space="preserve">KROL343/344, KROL504/505, and KROL499/500 as test primers to amplify the 5’UTR, downstream of </w:t>
      </w:r>
      <w:r>
        <w:rPr>
          <w:i/>
          <w:iCs/>
        </w:rPr>
        <w:t>rpsU2</w:t>
      </w:r>
      <w:r>
        <w:t xml:space="preserve">, and </w:t>
      </w:r>
      <w:r>
        <w:rPr>
          <w:i/>
          <w:iCs/>
        </w:rPr>
        <w:t xml:space="preserve">lacZ </w:t>
      </w:r>
      <w:r>
        <w:t xml:space="preserve">respectively. KROL63/64 the control, amplifying </w:t>
      </w:r>
      <w:r w:rsidRPr="000A7720">
        <w:rPr>
          <w:i/>
          <w:iCs/>
        </w:rPr>
        <w:t>tul4</w:t>
      </w:r>
      <w:r>
        <w:t xml:space="preserve">. </w:t>
      </w:r>
    </w:p>
    <w:p w14:paraId="7925EF6E" w14:textId="77777777" w:rsidR="007265BD" w:rsidRDefault="007265BD">
      <w:pPr>
        <w:pStyle w:val="ListParagraph"/>
        <w:numPr>
          <w:ilvl w:val="0"/>
          <w:numId w:val="47"/>
        </w:numPr>
        <w:spacing w:after="120"/>
      </w:pPr>
      <w:r>
        <w:t>Each cDNA sample will be used in a reaction with each primer set meaning #Samples*#Primer Sets (6*4=24 reactions)</w:t>
      </w:r>
    </w:p>
    <w:bookmarkEnd w:id="24"/>
    <w:p w14:paraId="3F5F5323" w14:textId="77777777" w:rsidR="007265BD" w:rsidRDefault="007265BD">
      <w:pPr>
        <w:pStyle w:val="ListParagraph"/>
        <w:numPr>
          <w:ilvl w:val="0"/>
          <w:numId w:val="47"/>
        </w:numPr>
        <w:spacing w:after="120"/>
      </w:pPr>
      <w:r>
        <w:t>Set up a master mixes, labelling the tubes as A, B, C, etc.:</w:t>
      </w:r>
    </w:p>
    <w:tbl>
      <w:tblPr>
        <w:tblStyle w:val="TableGrid"/>
        <w:tblW w:w="8082" w:type="dxa"/>
        <w:jc w:val="center"/>
        <w:tblLook w:val="04A0" w:firstRow="1" w:lastRow="0" w:firstColumn="1" w:lastColumn="0" w:noHBand="0" w:noVBand="1"/>
      </w:tblPr>
      <w:tblGrid>
        <w:gridCol w:w="2772"/>
        <w:gridCol w:w="2160"/>
        <w:gridCol w:w="3150"/>
      </w:tblGrid>
      <w:tr w:rsidR="007265BD" w14:paraId="7F8A6C8A" w14:textId="77777777" w:rsidTr="00587B28">
        <w:trPr>
          <w:jc w:val="center"/>
        </w:trPr>
        <w:tc>
          <w:tcPr>
            <w:tcW w:w="2772" w:type="dxa"/>
          </w:tcPr>
          <w:p w14:paraId="47052913" w14:textId="77777777" w:rsidR="007265BD" w:rsidRPr="005C790B" w:rsidRDefault="007265BD" w:rsidP="00587B28">
            <w:pPr>
              <w:ind w:left="360"/>
            </w:pPr>
            <w:r w:rsidRPr="005C790B">
              <w:t xml:space="preserve">Component </w:t>
            </w:r>
          </w:p>
        </w:tc>
        <w:tc>
          <w:tcPr>
            <w:tcW w:w="2160" w:type="dxa"/>
          </w:tcPr>
          <w:p w14:paraId="2C05A30F" w14:textId="77777777" w:rsidR="007265BD" w:rsidRPr="005C790B" w:rsidRDefault="007265BD" w:rsidP="00587B28">
            <w:r w:rsidRPr="005C790B">
              <w:t xml:space="preserve">Volume per Reaction </w:t>
            </w:r>
          </w:p>
        </w:tc>
        <w:tc>
          <w:tcPr>
            <w:tcW w:w="3150" w:type="dxa"/>
          </w:tcPr>
          <w:p w14:paraId="6F4D322A" w14:textId="77777777" w:rsidR="007265BD" w:rsidRPr="005C790B" w:rsidRDefault="007265BD" w:rsidP="00587B28">
            <w:r w:rsidRPr="005C790B">
              <w:t>Master Mix (#Samplesx3.5+3.5)</w:t>
            </w:r>
          </w:p>
        </w:tc>
      </w:tr>
      <w:tr w:rsidR="007265BD" w14:paraId="48E5DAE2" w14:textId="77777777" w:rsidTr="00587B28">
        <w:trPr>
          <w:jc w:val="center"/>
        </w:trPr>
        <w:tc>
          <w:tcPr>
            <w:tcW w:w="2772" w:type="dxa"/>
          </w:tcPr>
          <w:p w14:paraId="7C72F0ED" w14:textId="77777777" w:rsidR="007265BD" w:rsidRPr="005C790B" w:rsidRDefault="007265BD" w:rsidP="00587B28">
            <w:r w:rsidRPr="005C790B">
              <w:t>PowerUp SYBR Green MM</w:t>
            </w:r>
          </w:p>
        </w:tc>
        <w:tc>
          <w:tcPr>
            <w:tcW w:w="2160" w:type="dxa"/>
          </w:tcPr>
          <w:p w14:paraId="6091AB9B" w14:textId="77777777" w:rsidR="007265BD" w:rsidRPr="005C790B" w:rsidRDefault="007265BD" w:rsidP="00587B28">
            <w:r w:rsidRPr="005C790B">
              <w:t>10 uL</w:t>
            </w:r>
          </w:p>
        </w:tc>
        <w:tc>
          <w:tcPr>
            <w:tcW w:w="3150" w:type="dxa"/>
          </w:tcPr>
          <w:p w14:paraId="4F714EB8" w14:textId="77777777" w:rsidR="007265BD" w:rsidRPr="005C790B" w:rsidRDefault="007265BD" w:rsidP="00587B28">
            <w:r>
              <w:t>315</w:t>
            </w:r>
            <w:r w:rsidRPr="005C790B">
              <w:t xml:space="preserve">.0 uL </w:t>
            </w:r>
          </w:p>
        </w:tc>
      </w:tr>
      <w:tr w:rsidR="007265BD" w14:paraId="078C64C2" w14:textId="77777777" w:rsidTr="00587B28">
        <w:trPr>
          <w:jc w:val="center"/>
        </w:trPr>
        <w:tc>
          <w:tcPr>
            <w:tcW w:w="2772" w:type="dxa"/>
          </w:tcPr>
          <w:p w14:paraId="350AFB7A" w14:textId="77777777" w:rsidR="007265BD" w:rsidRPr="005C790B" w:rsidRDefault="007265BD" w:rsidP="00587B28">
            <w:r w:rsidRPr="005C790B">
              <w:t>5uM primer set</w:t>
            </w:r>
          </w:p>
        </w:tc>
        <w:tc>
          <w:tcPr>
            <w:tcW w:w="2160" w:type="dxa"/>
          </w:tcPr>
          <w:p w14:paraId="015E35F7" w14:textId="77777777" w:rsidR="007265BD" w:rsidRPr="005C790B" w:rsidRDefault="007265BD" w:rsidP="00587B28">
            <w:r w:rsidRPr="005C790B">
              <w:t>1 uL</w:t>
            </w:r>
          </w:p>
        </w:tc>
        <w:tc>
          <w:tcPr>
            <w:tcW w:w="3150" w:type="dxa"/>
          </w:tcPr>
          <w:p w14:paraId="1648F284" w14:textId="77777777" w:rsidR="007265BD" w:rsidRPr="005C790B" w:rsidRDefault="007265BD" w:rsidP="00587B28">
            <w:r>
              <w:t>31</w:t>
            </w:r>
            <w:r w:rsidRPr="005C790B">
              <w:t>.5 uL</w:t>
            </w:r>
          </w:p>
        </w:tc>
      </w:tr>
      <w:tr w:rsidR="007265BD" w14:paraId="7A1CE457" w14:textId="77777777" w:rsidTr="00587B28">
        <w:trPr>
          <w:jc w:val="center"/>
        </w:trPr>
        <w:tc>
          <w:tcPr>
            <w:tcW w:w="2772" w:type="dxa"/>
          </w:tcPr>
          <w:p w14:paraId="30022B4D" w14:textId="77777777" w:rsidR="007265BD" w:rsidRPr="005C790B" w:rsidRDefault="007265BD" w:rsidP="00587B28">
            <w:r w:rsidRPr="005C790B">
              <w:t>1.5 ng/uL Stock cDNA</w:t>
            </w:r>
          </w:p>
        </w:tc>
        <w:tc>
          <w:tcPr>
            <w:tcW w:w="2160" w:type="dxa"/>
          </w:tcPr>
          <w:p w14:paraId="5E43E95F" w14:textId="77777777" w:rsidR="007265BD" w:rsidRPr="005C790B" w:rsidRDefault="007265BD" w:rsidP="00587B28">
            <w:r w:rsidRPr="005C790B">
              <w:t>1 uL</w:t>
            </w:r>
          </w:p>
        </w:tc>
        <w:tc>
          <w:tcPr>
            <w:tcW w:w="3150" w:type="dxa"/>
          </w:tcPr>
          <w:p w14:paraId="6E5CD323" w14:textId="77777777" w:rsidR="007265BD" w:rsidRPr="005C790B" w:rsidRDefault="007265BD" w:rsidP="00587B28"/>
        </w:tc>
      </w:tr>
      <w:tr w:rsidR="007265BD" w14:paraId="16FAF01A" w14:textId="77777777" w:rsidTr="00587B28">
        <w:trPr>
          <w:jc w:val="center"/>
        </w:trPr>
        <w:tc>
          <w:tcPr>
            <w:tcW w:w="2772" w:type="dxa"/>
          </w:tcPr>
          <w:p w14:paraId="4170DCE9" w14:textId="77777777" w:rsidR="007265BD" w:rsidRPr="005C790B" w:rsidRDefault="007265BD" w:rsidP="00587B28">
            <w:r w:rsidRPr="005C790B">
              <w:t>ddiH</w:t>
            </w:r>
            <w:r w:rsidRPr="005C790B">
              <w:rPr>
                <w:vertAlign w:val="subscript"/>
              </w:rPr>
              <w:t>2</w:t>
            </w:r>
            <w:r w:rsidRPr="005C790B">
              <w:t>O</w:t>
            </w:r>
          </w:p>
        </w:tc>
        <w:tc>
          <w:tcPr>
            <w:tcW w:w="2160" w:type="dxa"/>
          </w:tcPr>
          <w:p w14:paraId="21D7A180" w14:textId="77777777" w:rsidR="007265BD" w:rsidRPr="005C790B" w:rsidRDefault="007265BD" w:rsidP="00587B28">
            <w:r w:rsidRPr="005C790B">
              <w:t>8 uL</w:t>
            </w:r>
          </w:p>
        </w:tc>
        <w:tc>
          <w:tcPr>
            <w:tcW w:w="3150" w:type="dxa"/>
          </w:tcPr>
          <w:p w14:paraId="685B7095" w14:textId="77777777" w:rsidR="007265BD" w:rsidRPr="005C790B" w:rsidRDefault="007265BD" w:rsidP="00587B28">
            <w:r>
              <w:t>252.0</w:t>
            </w:r>
            <w:r w:rsidRPr="005C790B">
              <w:t xml:space="preserve"> uL</w:t>
            </w:r>
          </w:p>
        </w:tc>
      </w:tr>
      <w:tr w:rsidR="007265BD" w14:paraId="117DE577" w14:textId="77777777" w:rsidTr="00587B28">
        <w:trPr>
          <w:jc w:val="center"/>
        </w:trPr>
        <w:tc>
          <w:tcPr>
            <w:tcW w:w="2772" w:type="dxa"/>
          </w:tcPr>
          <w:p w14:paraId="33D9E578" w14:textId="77777777" w:rsidR="007265BD" w:rsidRPr="005C790B" w:rsidRDefault="007265BD" w:rsidP="00587B28">
            <w:pPr>
              <w:jc w:val="right"/>
            </w:pPr>
            <w:r w:rsidRPr="005C790B">
              <w:t xml:space="preserve">Total: </w:t>
            </w:r>
          </w:p>
        </w:tc>
        <w:tc>
          <w:tcPr>
            <w:tcW w:w="2160" w:type="dxa"/>
          </w:tcPr>
          <w:p w14:paraId="49450622" w14:textId="77777777" w:rsidR="007265BD" w:rsidRPr="005C790B" w:rsidRDefault="007265BD" w:rsidP="00587B28">
            <w:r w:rsidRPr="005C790B">
              <w:t>20 uL</w:t>
            </w:r>
          </w:p>
        </w:tc>
        <w:tc>
          <w:tcPr>
            <w:tcW w:w="3150" w:type="dxa"/>
          </w:tcPr>
          <w:p w14:paraId="78092283" w14:textId="77777777" w:rsidR="007265BD" w:rsidRPr="005C790B" w:rsidRDefault="007265BD" w:rsidP="00587B28">
            <w:r>
              <w:t>598</w:t>
            </w:r>
            <w:r w:rsidRPr="005C790B">
              <w:t>.5 uL</w:t>
            </w:r>
          </w:p>
        </w:tc>
      </w:tr>
    </w:tbl>
    <w:p w14:paraId="25D8D309" w14:textId="77777777" w:rsidR="007265BD" w:rsidRDefault="007265BD">
      <w:pPr>
        <w:pStyle w:val="ListParagraph"/>
        <w:numPr>
          <w:ilvl w:val="0"/>
          <w:numId w:val="47"/>
        </w:numPr>
        <w:spacing w:after="120"/>
      </w:pPr>
      <w:r>
        <w:t>Obtain a strip of strip tubes per each primer set with the appropriate number of tubes in the strip, according to the number of cDNA samples. Label strip tubes with letter of primer master mix, and the sample number.</w:t>
      </w:r>
    </w:p>
    <w:p w14:paraId="0A24BAB8" w14:textId="77777777" w:rsidR="007265BD" w:rsidRDefault="007265BD">
      <w:pPr>
        <w:pStyle w:val="ListParagraph"/>
        <w:numPr>
          <w:ilvl w:val="0"/>
          <w:numId w:val="47"/>
        </w:numPr>
        <w:spacing w:after="120"/>
      </w:pPr>
      <w:r>
        <w:t xml:space="preserve">Add 3.5µL of cDNA into appropriately labelled tubes. </w:t>
      </w:r>
    </w:p>
    <w:p w14:paraId="3E1BCC08" w14:textId="77777777" w:rsidR="007265BD" w:rsidRDefault="007265BD">
      <w:pPr>
        <w:pStyle w:val="ListParagraph"/>
        <w:numPr>
          <w:ilvl w:val="0"/>
          <w:numId w:val="47"/>
        </w:numPr>
        <w:spacing w:after="120"/>
      </w:pPr>
      <w:r>
        <w:t>As these will be in technical triplicate, each tube will be an individual master mix, totaling 70 uL. Thusly, add corresponding primer master mix to tubes containing DNA at a volume of 66.5 uL.</w:t>
      </w:r>
    </w:p>
    <w:p w14:paraId="4B6F28AC" w14:textId="77777777" w:rsidR="007265BD" w:rsidRDefault="007265BD">
      <w:pPr>
        <w:pStyle w:val="ListParagraph"/>
        <w:numPr>
          <w:ilvl w:val="0"/>
          <w:numId w:val="47"/>
        </w:numPr>
        <w:spacing w:after="120"/>
      </w:pPr>
      <w:r>
        <w:t xml:space="preserve">Pipette 20 µL of each primer set strip tubes, in triplicate, using multichannel pipet. </w:t>
      </w:r>
    </w:p>
    <w:p w14:paraId="02781931" w14:textId="77777777" w:rsidR="007265BD" w:rsidRDefault="007265BD">
      <w:pPr>
        <w:pStyle w:val="ListParagraph"/>
        <w:numPr>
          <w:ilvl w:val="0"/>
          <w:numId w:val="47"/>
        </w:numPr>
        <w:spacing w:after="120"/>
      </w:pPr>
      <w:r>
        <w:t>Spin plate down and run in LightCycler using the ‘KRamsey_Lab_old_stepone’ program according to ‘qRT-PCR_</w:t>
      </w:r>
      <w:r w:rsidRPr="005C790B">
        <w:t>Light</w:t>
      </w:r>
      <w:r>
        <w:t>C</w:t>
      </w:r>
      <w:r w:rsidRPr="005C790B">
        <w:t>ycler</w:t>
      </w:r>
      <w:r>
        <w:t>_Machine.docx’</w:t>
      </w:r>
    </w:p>
    <w:p w14:paraId="546B23F2" w14:textId="77777777" w:rsidR="007265BD" w:rsidRDefault="007265BD" w:rsidP="007265BD">
      <w:pPr>
        <w:spacing w:after="120"/>
      </w:pPr>
      <w:r>
        <w:t>Labelling was as follows:</w:t>
      </w:r>
    </w:p>
    <w:tbl>
      <w:tblPr>
        <w:tblStyle w:val="TableGrid"/>
        <w:tblW w:w="0" w:type="auto"/>
        <w:tblLook w:val="04A0" w:firstRow="1" w:lastRow="0" w:firstColumn="1" w:lastColumn="0" w:noHBand="0" w:noVBand="1"/>
      </w:tblPr>
      <w:tblGrid>
        <w:gridCol w:w="1915"/>
        <w:gridCol w:w="2472"/>
      </w:tblGrid>
      <w:tr w:rsidR="007265BD" w14:paraId="410F2738" w14:textId="77777777" w:rsidTr="00587B28">
        <w:tc>
          <w:tcPr>
            <w:tcW w:w="1915" w:type="dxa"/>
            <w:vAlign w:val="center"/>
          </w:tcPr>
          <w:p w14:paraId="2D4EEF22" w14:textId="77777777" w:rsidR="007265BD" w:rsidRDefault="007265BD" w:rsidP="00587B28">
            <w:pPr>
              <w:spacing w:after="120"/>
              <w:contextualSpacing/>
              <w:jc w:val="center"/>
            </w:pPr>
            <w:r>
              <w:t>Master Mix Label</w:t>
            </w:r>
          </w:p>
        </w:tc>
        <w:tc>
          <w:tcPr>
            <w:tcW w:w="2472" w:type="dxa"/>
            <w:vAlign w:val="center"/>
          </w:tcPr>
          <w:p w14:paraId="4838AB44" w14:textId="77777777" w:rsidR="007265BD" w:rsidRDefault="007265BD" w:rsidP="00587B28">
            <w:pPr>
              <w:spacing w:after="120"/>
              <w:contextualSpacing/>
              <w:jc w:val="center"/>
            </w:pPr>
            <w:r>
              <w:t>Primer Set</w:t>
            </w:r>
          </w:p>
        </w:tc>
      </w:tr>
      <w:tr w:rsidR="007265BD" w14:paraId="4F40ED2E" w14:textId="77777777" w:rsidTr="00587B28">
        <w:tc>
          <w:tcPr>
            <w:tcW w:w="1915" w:type="dxa"/>
            <w:vAlign w:val="center"/>
          </w:tcPr>
          <w:p w14:paraId="7D606F2C" w14:textId="77777777" w:rsidR="007265BD" w:rsidRDefault="007265BD" w:rsidP="00587B28">
            <w:pPr>
              <w:spacing w:after="120"/>
              <w:contextualSpacing/>
              <w:jc w:val="center"/>
            </w:pPr>
            <w:r>
              <w:t>A</w:t>
            </w:r>
          </w:p>
        </w:tc>
        <w:tc>
          <w:tcPr>
            <w:tcW w:w="2472" w:type="dxa"/>
            <w:vAlign w:val="center"/>
          </w:tcPr>
          <w:p w14:paraId="7795F766" w14:textId="77777777" w:rsidR="007265BD" w:rsidRPr="00DC2B3B" w:rsidRDefault="007265BD" w:rsidP="00587B28">
            <w:pPr>
              <w:spacing w:after="120"/>
              <w:contextualSpacing/>
              <w:jc w:val="center"/>
            </w:pPr>
            <w:r>
              <w:t>KROL343/344 5’UTR</w:t>
            </w:r>
          </w:p>
        </w:tc>
      </w:tr>
      <w:tr w:rsidR="007265BD" w14:paraId="3EA1CC54" w14:textId="77777777" w:rsidTr="00587B28">
        <w:tc>
          <w:tcPr>
            <w:tcW w:w="1915" w:type="dxa"/>
            <w:vAlign w:val="center"/>
          </w:tcPr>
          <w:p w14:paraId="08D7D18F" w14:textId="77777777" w:rsidR="007265BD" w:rsidRDefault="007265BD" w:rsidP="00587B28">
            <w:pPr>
              <w:spacing w:after="120"/>
              <w:contextualSpacing/>
              <w:jc w:val="center"/>
            </w:pPr>
            <w:r>
              <w:t>B</w:t>
            </w:r>
          </w:p>
        </w:tc>
        <w:tc>
          <w:tcPr>
            <w:tcW w:w="2472" w:type="dxa"/>
            <w:vAlign w:val="center"/>
          </w:tcPr>
          <w:p w14:paraId="5A8F183D" w14:textId="77777777" w:rsidR="007265BD" w:rsidRPr="00DC2B3B" w:rsidRDefault="007265BD" w:rsidP="00587B28">
            <w:pPr>
              <w:spacing w:after="120"/>
              <w:contextualSpacing/>
              <w:jc w:val="center"/>
            </w:pPr>
            <w:r>
              <w:t xml:space="preserve">KROL504/505 ds </w:t>
            </w:r>
            <w:r>
              <w:rPr>
                <w:i/>
                <w:iCs/>
              </w:rPr>
              <w:t>rpsU2</w:t>
            </w:r>
          </w:p>
        </w:tc>
      </w:tr>
      <w:tr w:rsidR="007265BD" w14:paraId="3E5B2606" w14:textId="77777777" w:rsidTr="00587B28">
        <w:tc>
          <w:tcPr>
            <w:tcW w:w="1915" w:type="dxa"/>
            <w:vAlign w:val="center"/>
          </w:tcPr>
          <w:p w14:paraId="60288922" w14:textId="77777777" w:rsidR="007265BD" w:rsidRDefault="007265BD" w:rsidP="00587B28">
            <w:pPr>
              <w:spacing w:after="120"/>
              <w:contextualSpacing/>
              <w:jc w:val="center"/>
            </w:pPr>
            <w:r>
              <w:t>C</w:t>
            </w:r>
          </w:p>
        </w:tc>
        <w:tc>
          <w:tcPr>
            <w:tcW w:w="2472" w:type="dxa"/>
            <w:vAlign w:val="center"/>
          </w:tcPr>
          <w:p w14:paraId="0E21B64B" w14:textId="77777777" w:rsidR="007265BD" w:rsidRPr="00F32D98" w:rsidRDefault="007265BD" w:rsidP="00587B28">
            <w:pPr>
              <w:spacing w:after="120"/>
              <w:contextualSpacing/>
              <w:jc w:val="center"/>
              <w:rPr>
                <w:i/>
                <w:iCs/>
              </w:rPr>
            </w:pPr>
            <w:r>
              <w:t xml:space="preserve">KROL399/400 </w:t>
            </w:r>
            <w:r w:rsidRPr="00DC2B3B">
              <w:rPr>
                <w:i/>
                <w:iCs/>
              </w:rPr>
              <w:t>l</w:t>
            </w:r>
            <w:r>
              <w:rPr>
                <w:i/>
                <w:iCs/>
              </w:rPr>
              <w:t>acZ</w:t>
            </w:r>
          </w:p>
        </w:tc>
      </w:tr>
      <w:tr w:rsidR="007265BD" w14:paraId="01A57C47" w14:textId="77777777" w:rsidTr="00587B28">
        <w:tc>
          <w:tcPr>
            <w:tcW w:w="1915" w:type="dxa"/>
            <w:vAlign w:val="center"/>
          </w:tcPr>
          <w:p w14:paraId="49CE98A9" w14:textId="77777777" w:rsidR="007265BD" w:rsidRDefault="007265BD" w:rsidP="00587B28">
            <w:pPr>
              <w:spacing w:after="120"/>
              <w:contextualSpacing/>
              <w:jc w:val="center"/>
            </w:pPr>
            <w:r>
              <w:t>D</w:t>
            </w:r>
          </w:p>
        </w:tc>
        <w:tc>
          <w:tcPr>
            <w:tcW w:w="2472" w:type="dxa"/>
            <w:vAlign w:val="center"/>
          </w:tcPr>
          <w:p w14:paraId="15C35520" w14:textId="77777777" w:rsidR="007265BD" w:rsidRDefault="007265BD" w:rsidP="00587B28">
            <w:pPr>
              <w:spacing w:after="120"/>
              <w:contextualSpacing/>
              <w:jc w:val="center"/>
            </w:pPr>
            <w:r>
              <w:t xml:space="preserve">KROL63/64 </w:t>
            </w:r>
            <w:r w:rsidRPr="00C96E15">
              <w:rPr>
                <w:i/>
                <w:iCs/>
              </w:rPr>
              <w:t>tul4</w:t>
            </w:r>
          </w:p>
        </w:tc>
      </w:tr>
    </w:tbl>
    <w:p w14:paraId="5702E5E7" w14:textId="77777777" w:rsidR="00DD7657" w:rsidRPr="00DD7657" w:rsidRDefault="00DD7657" w:rsidP="007265BD">
      <w:pPr>
        <w:spacing w:after="120"/>
        <w:rPr>
          <w:sz w:val="12"/>
          <w:szCs w:val="12"/>
        </w:rPr>
      </w:pPr>
    </w:p>
    <w:tbl>
      <w:tblPr>
        <w:tblStyle w:val="TableGrid"/>
        <w:tblW w:w="0" w:type="auto"/>
        <w:tblLook w:val="04A0" w:firstRow="1" w:lastRow="0" w:firstColumn="1" w:lastColumn="0" w:noHBand="0" w:noVBand="1"/>
      </w:tblPr>
      <w:tblGrid>
        <w:gridCol w:w="810"/>
        <w:gridCol w:w="810"/>
        <w:gridCol w:w="811"/>
        <w:gridCol w:w="949"/>
        <w:gridCol w:w="949"/>
        <w:gridCol w:w="949"/>
        <w:gridCol w:w="949"/>
        <w:gridCol w:w="949"/>
      </w:tblGrid>
      <w:tr w:rsidR="007265BD" w14:paraId="1F87D732" w14:textId="77777777" w:rsidTr="00587B28">
        <w:tc>
          <w:tcPr>
            <w:tcW w:w="810" w:type="dxa"/>
            <w:vAlign w:val="center"/>
          </w:tcPr>
          <w:p w14:paraId="6571BA2D" w14:textId="77777777" w:rsidR="007265BD" w:rsidRDefault="007265BD" w:rsidP="00587B28">
            <w:pPr>
              <w:spacing w:after="120"/>
              <w:contextualSpacing/>
              <w:jc w:val="center"/>
            </w:pPr>
            <w:r>
              <w:t>1</w:t>
            </w:r>
          </w:p>
        </w:tc>
        <w:tc>
          <w:tcPr>
            <w:tcW w:w="810" w:type="dxa"/>
            <w:vAlign w:val="center"/>
          </w:tcPr>
          <w:p w14:paraId="570043D0" w14:textId="77777777" w:rsidR="007265BD" w:rsidRDefault="007265BD" w:rsidP="00587B28">
            <w:pPr>
              <w:spacing w:after="120"/>
              <w:contextualSpacing/>
              <w:jc w:val="center"/>
            </w:pPr>
            <w:r>
              <w:t>2</w:t>
            </w:r>
          </w:p>
        </w:tc>
        <w:tc>
          <w:tcPr>
            <w:tcW w:w="811" w:type="dxa"/>
            <w:vAlign w:val="center"/>
          </w:tcPr>
          <w:p w14:paraId="403658E1" w14:textId="77777777" w:rsidR="007265BD" w:rsidRDefault="007265BD" w:rsidP="00587B28">
            <w:pPr>
              <w:spacing w:after="120"/>
              <w:contextualSpacing/>
              <w:jc w:val="center"/>
            </w:pPr>
            <w:r>
              <w:t>3</w:t>
            </w:r>
          </w:p>
        </w:tc>
        <w:tc>
          <w:tcPr>
            <w:tcW w:w="949" w:type="dxa"/>
            <w:vAlign w:val="center"/>
          </w:tcPr>
          <w:p w14:paraId="7FFC932A" w14:textId="77777777" w:rsidR="007265BD" w:rsidRDefault="007265BD" w:rsidP="00587B28">
            <w:pPr>
              <w:spacing w:after="120"/>
              <w:contextualSpacing/>
              <w:jc w:val="center"/>
            </w:pPr>
            <w:r>
              <w:t>4</w:t>
            </w:r>
          </w:p>
        </w:tc>
        <w:tc>
          <w:tcPr>
            <w:tcW w:w="949" w:type="dxa"/>
            <w:vAlign w:val="center"/>
          </w:tcPr>
          <w:p w14:paraId="17A6B3E3" w14:textId="77777777" w:rsidR="007265BD" w:rsidRDefault="007265BD" w:rsidP="00587B28">
            <w:pPr>
              <w:spacing w:after="120"/>
              <w:contextualSpacing/>
              <w:jc w:val="center"/>
            </w:pPr>
            <w:r>
              <w:t>5</w:t>
            </w:r>
          </w:p>
        </w:tc>
        <w:tc>
          <w:tcPr>
            <w:tcW w:w="949" w:type="dxa"/>
            <w:vAlign w:val="center"/>
          </w:tcPr>
          <w:p w14:paraId="714FC83B" w14:textId="77777777" w:rsidR="007265BD" w:rsidRDefault="007265BD" w:rsidP="00587B28">
            <w:pPr>
              <w:spacing w:after="120"/>
              <w:contextualSpacing/>
              <w:jc w:val="center"/>
            </w:pPr>
            <w:r>
              <w:t>6</w:t>
            </w:r>
          </w:p>
        </w:tc>
        <w:tc>
          <w:tcPr>
            <w:tcW w:w="949" w:type="dxa"/>
          </w:tcPr>
          <w:p w14:paraId="1CC16530" w14:textId="77777777" w:rsidR="007265BD" w:rsidRDefault="007265BD" w:rsidP="00587B28">
            <w:pPr>
              <w:spacing w:after="120"/>
              <w:contextualSpacing/>
              <w:jc w:val="center"/>
            </w:pPr>
            <w:r>
              <w:t>7</w:t>
            </w:r>
          </w:p>
        </w:tc>
        <w:tc>
          <w:tcPr>
            <w:tcW w:w="949" w:type="dxa"/>
          </w:tcPr>
          <w:p w14:paraId="4253AFB0" w14:textId="77777777" w:rsidR="007265BD" w:rsidRDefault="007265BD" w:rsidP="00587B28">
            <w:pPr>
              <w:spacing w:after="120"/>
              <w:contextualSpacing/>
              <w:jc w:val="center"/>
            </w:pPr>
            <w:r>
              <w:t>8</w:t>
            </w:r>
          </w:p>
        </w:tc>
      </w:tr>
      <w:tr w:rsidR="007265BD" w14:paraId="6B6A2EA9" w14:textId="77777777" w:rsidTr="00587B28">
        <w:tc>
          <w:tcPr>
            <w:tcW w:w="810" w:type="dxa"/>
            <w:vAlign w:val="center"/>
          </w:tcPr>
          <w:p w14:paraId="39574DFD" w14:textId="77777777" w:rsidR="007265BD" w:rsidRDefault="007265BD" w:rsidP="00587B28">
            <w:pPr>
              <w:spacing w:after="120"/>
              <w:contextualSpacing/>
              <w:jc w:val="center"/>
            </w:pPr>
            <w:r>
              <w:t>148-1</w:t>
            </w:r>
          </w:p>
        </w:tc>
        <w:tc>
          <w:tcPr>
            <w:tcW w:w="810" w:type="dxa"/>
            <w:vAlign w:val="center"/>
          </w:tcPr>
          <w:p w14:paraId="6557BEEC" w14:textId="77777777" w:rsidR="007265BD" w:rsidRDefault="007265BD" w:rsidP="00587B28">
            <w:pPr>
              <w:spacing w:after="120"/>
              <w:contextualSpacing/>
              <w:jc w:val="center"/>
            </w:pPr>
            <w:r>
              <w:t>148-2</w:t>
            </w:r>
          </w:p>
        </w:tc>
        <w:tc>
          <w:tcPr>
            <w:tcW w:w="811" w:type="dxa"/>
            <w:vAlign w:val="center"/>
          </w:tcPr>
          <w:p w14:paraId="72443FAB" w14:textId="77777777" w:rsidR="007265BD" w:rsidRDefault="007265BD" w:rsidP="00587B28">
            <w:pPr>
              <w:spacing w:after="120"/>
              <w:contextualSpacing/>
              <w:jc w:val="center"/>
            </w:pPr>
            <w:r>
              <w:t>149-1</w:t>
            </w:r>
          </w:p>
        </w:tc>
        <w:tc>
          <w:tcPr>
            <w:tcW w:w="949" w:type="dxa"/>
            <w:vAlign w:val="center"/>
          </w:tcPr>
          <w:p w14:paraId="3F4B7E74" w14:textId="77777777" w:rsidR="007265BD" w:rsidRDefault="007265BD" w:rsidP="00587B28">
            <w:pPr>
              <w:spacing w:after="120"/>
              <w:contextualSpacing/>
              <w:jc w:val="center"/>
            </w:pPr>
            <w:r>
              <w:t>149-2</w:t>
            </w:r>
          </w:p>
        </w:tc>
        <w:tc>
          <w:tcPr>
            <w:tcW w:w="949" w:type="dxa"/>
            <w:vAlign w:val="center"/>
          </w:tcPr>
          <w:p w14:paraId="4E3F0161" w14:textId="77777777" w:rsidR="007265BD" w:rsidRPr="00C96E15" w:rsidRDefault="007265BD" w:rsidP="00587B28">
            <w:pPr>
              <w:spacing w:after="120"/>
              <w:contextualSpacing/>
              <w:jc w:val="center"/>
            </w:pPr>
            <w:r>
              <w:t>111-1</w:t>
            </w:r>
          </w:p>
        </w:tc>
        <w:tc>
          <w:tcPr>
            <w:tcW w:w="949" w:type="dxa"/>
            <w:vAlign w:val="center"/>
          </w:tcPr>
          <w:p w14:paraId="6224CCE3" w14:textId="77777777" w:rsidR="007265BD" w:rsidRPr="00C96E15" w:rsidRDefault="007265BD" w:rsidP="00587B28">
            <w:pPr>
              <w:spacing w:after="120"/>
              <w:contextualSpacing/>
              <w:jc w:val="center"/>
            </w:pPr>
            <w:r>
              <w:t>111-2</w:t>
            </w:r>
          </w:p>
        </w:tc>
        <w:tc>
          <w:tcPr>
            <w:tcW w:w="949" w:type="dxa"/>
          </w:tcPr>
          <w:p w14:paraId="38D51AD3" w14:textId="77777777" w:rsidR="007265BD" w:rsidRDefault="007265BD" w:rsidP="00587B28">
            <w:pPr>
              <w:spacing w:after="120"/>
              <w:contextualSpacing/>
              <w:jc w:val="center"/>
            </w:pPr>
            <w:r>
              <w:t>112-1</w:t>
            </w:r>
          </w:p>
        </w:tc>
        <w:tc>
          <w:tcPr>
            <w:tcW w:w="949" w:type="dxa"/>
          </w:tcPr>
          <w:p w14:paraId="6272DBE1" w14:textId="77777777" w:rsidR="007265BD" w:rsidRDefault="007265BD" w:rsidP="00587B28">
            <w:pPr>
              <w:spacing w:after="120"/>
              <w:contextualSpacing/>
              <w:jc w:val="center"/>
            </w:pPr>
            <w:r>
              <w:t>112-2</w:t>
            </w:r>
          </w:p>
        </w:tc>
      </w:tr>
    </w:tbl>
    <w:p w14:paraId="638D071F" w14:textId="77777777" w:rsidR="007265BD" w:rsidRDefault="007265BD" w:rsidP="007265BD">
      <w:pPr>
        <w:spacing w:before="120" w:after="120"/>
      </w:pPr>
      <w:r>
        <w:t xml:space="preserve">Loaded 96-well plate according to the following table: </w:t>
      </w:r>
    </w:p>
    <w:tbl>
      <w:tblPr>
        <w:tblStyle w:val="TableGrid"/>
        <w:tblW w:w="0" w:type="auto"/>
        <w:tblLook w:val="04A0" w:firstRow="1" w:lastRow="0" w:firstColumn="1" w:lastColumn="0" w:noHBand="0" w:noVBand="1"/>
      </w:tblPr>
      <w:tblGrid>
        <w:gridCol w:w="485"/>
        <w:gridCol w:w="436"/>
        <w:gridCol w:w="436"/>
        <w:gridCol w:w="436"/>
        <w:gridCol w:w="428"/>
        <w:gridCol w:w="428"/>
        <w:gridCol w:w="429"/>
        <w:gridCol w:w="443"/>
        <w:gridCol w:w="444"/>
        <w:gridCol w:w="444"/>
        <w:gridCol w:w="444"/>
        <w:gridCol w:w="444"/>
        <w:gridCol w:w="444"/>
      </w:tblGrid>
      <w:tr w:rsidR="007265BD" w14:paraId="1B1F772C" w14:textId="77777777" w:rsidTr="00587B28">
        <w:tc>
          <w:tcPr>
            <w:tcW w:w="485" w:type="dxa"/>
            <w:vAlign w:val="center"/>
          </w:tcPr>
          <w:p w14:paraId="345728AC" w14:textId="77777777" w:rsidR="007265BD" w:rsidRDefault="007265BD" w:rsidP="00587B28">
            <w:pPr>
              <w:spacing w:after="120"/>
              <w:contextualSpacing/>
              <w:jc w:val="center"/>
            </w:pPr>
          </w:p>
        </w:tc>
        <w:tc>
          <w:tcPr>
            <w:tcW w:w="436" w:type="dxa"/>
            <w:vAlign w:val="center"/>
          </w:tcPr>
          <w:p w14:paraId="0EC0245B" w14:textId="77777777" w:rsidR="007265BD" w:rsidRDefault="007265BD" w:rsidP="00587B28">
            <w:pPr>
              <w:spacing w:after="120"/>
              <w:contextualSpacing/>
              <w:jc w:val="center"/>
            </w:pPr>
            <w:r>
              <w:t>1</w:t>
            </w:r>
          </w:p>
        </w:tc>
        <w:tc>
          <w:tcPr>
            <w:tcW w:w="436" w:type="dxa"/>
            <w:vAlign w:val="center"/>
          </w:tcPr>
          <w:p w14:paraId="7C3F70AD" w14:textId="77777777" w:rsidR="007265BD" w:rsidRDefault="007265BD" w:rsidP="00587B28">
            <w:pPr>
              <w:spacing w:after="120"/>
              <w:contextualSpacing/>
              <w:jc w:val="center"/>
            </w:pPr>
            <w:r>
              <w:t>2</w:t>
            </w:r>
          </w:p>
        </w:tc>
        <w:tc>
          <w:tcPr>
            <w:tcW w:w="436" w:type="dxa"/>
            <w:vAlign w:val="center"/>
          </w:tcPr>
          <w:p w14:paraId="28D290D7" w14:textId="77777777" w:rsidR="007265BD" w:rsidRDefault="007265BD" w:rsidP="00587B28">
            <w:pPr>
              <w:spacing w:after="120"/>
              <w:contextualSpacing/>
              <w:jc w:val="center"/>
            </w:pPr>
            <w:r>
              <w:t>3</w:t>
            </w:r>
          </w:p>
        </w:tc>
        <w:tc>
          <w:tcPr>
            <w:tcW w:w="428" w:type="dxa"/>
            <w:vAlign w:val="center"/>
          </w:tcPr>
          <w:p w14:paraId="310B427A" w14:textId="77777777" w:rsidR="007265BD" w:rsidRDefault="007265BD" w:rsidP="00587B28">
            <w:pPr>
              <w:spacing w:after="120"/>
              <w:contextualSpacing/>
              <w:jc w:val="center"/>
            </w:pPr>
            <w:r>
              <w:t>4</w:t>
            </w:r>
          </w:p>
        </w:tc>
        <w:tc>
          <w:tcPr>
            <w:tcW w:w="428" w:type="dxa"/>
            <w:vAlign w:val="center"/>
          </w:tcPr>
          <w:p w14:paraId="180208E8" w14:textId="77777777" w:rsidR="007265BD" w:rsidRDefault="007265BD" w:rsidP="00587B28">
            <w:pPr>
              <w:spacing w:after="120"/>
              <w:contextualSpacing/>
              <w:jc w:val="center"/>
            </w:pPr>
            <w:r>
              <w:t>5</w:t>
            </w:r>
          </w:p>
        </w:tc>
        <w:tc>
          <w:tcPr>
            <w:tcW w:w="429" w:type="dxa"/>
            <w:vAlign w:val="center"/>
          </w:tcPr>
          <w:p w14:paraId="211C63CE" w14:textId="77777777" w:rsidR="007265BD" w:rsidRDefault="007265BD" w:rsidP="00587B28">
            <w:pPr>
              <w:spacing w:after="120"/>
              <w:contextualSpacing/>
              <w:jc w:val="center"/>
            </w:pPr>
            <w:r>
              <w:t>6</w:t>
            </w:r>
          </w:p>
        </w:tc>
        <w:tc>
          <w:tcPr>
            <w:tcW w:w="443" w:type="dxa"/>
            <w:vAlign w:val="center"/>
          </w:tcPr>
          <w:p w14:paraId="592DA02A" w14:textId="77777777" w:rsidR="007265BD" w:rsidRDefault="007265BD" w:rsidP="00587B28">
            <w:pPr>
              <w:spacing w:after="120"/>
              <w:contextualSpacing/>
              <w:jc w:val="center"/>
            </w:pPr>
            <w:r>
              <w:t>7</w:t>
            </w:r>
          </w:p>
        </w:tc>
        <w:tc>
          <w:tcPr>
            <w:tcW w:w="444" w:type="dxa"/>
            <w:vAlign w:val="center"/>
          </w:tcPr>
          <w:p w14:paraId="46664C4A" w14:textId="77777777" w:rsidR="007265BD" w:rsidRDefault="007265BD" w:rsidP="00587B28">
            <w:pPr>
              <w:spacing w:after="120"/>
              <w:contextualSpacing/>
              <w:jc w:val="center"/>
            </w:pPr>
            <w:r>
              <w:t>8</w:t>
            </w:r>
          </w:p>
        </w:tc>
        <w:tc>
          <w:tcPr>
            <w:tcW w:w="444" w:type="dxa"/>
            <w:vAlign w:val="center"/>
          </w:tcPr>
          <w:p w14:paraId="5D899556" w14:textId="77777777" w:rsidR="007265BD" w:rsidRDefault="007265BD" w:rsidP="00587B28">
            <w:pPr>
              <w:spacing w:after="120"/>
              <w:contextualSpacing/>
              <w:jc w:val="center"/>
            </w:pPr>
            <w:r>
              <w:t>9</w:t>
            </w:r>
          </w:p>
        </w:tc>
        <w:tc>
          <w:tcPr>
            <w:tcW w:w="444" w:type="dxa"/>
          </w:tcPr>
          <w:p w14:paraId="0232F803" w14:textId="77777777" w:rsidR="007265BD" w:rsidRDefault="007265BD" w:rsidP="00587B28">
            <w:pPr>
              <w:spacing w:after="120"/>
              <w:contextualSpacing/>
              <w:jc w:val="center"/>
            </w:pPr>
            <w:r>
              <w:t>10</w:t>
            </w:r>
          </w:p>
        </w:tc>
        <w:tc>
          <w:tcPr>
            <w:tcW w:w="444" w:type="dxa"/>
          </w:tcPr>
          <w:p w14:paraId="7861308D" w14:textId="77777777" w:rsidR="007265BD" w:rsidRDefault="007265BD" w:rsidP="00587B28">
            <w:pPr>
              <w:spacing w:after="120"/>
              <w:contextualSpacing/>
              <w:jc w:val="center"/>
            </w:pPr>
            <w:r>
              <w:t>11</w:t>
            </w:r>
          </w:p>
        </w:tc>
        <w:tc>
          <w:tcPr>
            <w:tcW w:w="444" w:type="dxa"/>
          </w:tcPr>
          <w:p w14:paraId="43908A89" w14:textId="77777777" w:rsidR="007265BD" w:rsidRDefault="007265BD" w:rsidP="00587B28">
            <w:pPr>
              <w:spacing w:after="120"/>
              <w:contextualSpacing/>
              <w:jc w:val="center"/>
            </w:pPr>
            <w:r>
              <w:t>12</w:t>
            </w:r>
          </w:p>
        </w:tc>
      </w:tr>
      <w:tr w:rsidR="007265BD" w14:paraId="4D6D08D7" w14:textId="77777777" w:rsidTr="00587B28">
        <w:tc>
          <w:tcPr>
            <w:tcW w:w="485" w:type="dxa"/>
            <w:vAlign w:val="center"/>
          </w:tcPr>
          <w:p w14:paraId="212B9ED0" w14:textId="77777777" w:rsidR="007265BD" w:rsidRDefault="007265BD" w:rsidP="00587B28">
            <w:pPr>
              <w:spacing w:after="120"/>
              <w:contextualSpacing/>
              <w:jc w:val="center"/>
            </w:pPr>
            <w:r>
              <w:t>A</w:t>
            </w:r>
          </w:p>
        </w:tc>
        <w:tc>
          <w:tcPr>
            <w:tcW w:w="1308" w:type="dxa"/>
            <w:gridSpan w:val="3"/>
            <w:vAlign w:val="center"/>
          </w:tcPr>
          <w:p w14:paraId="21786483" w14:textId="77777777" w:rsidR="007265BD" w:rsidRDefault="007265BD" w:rsidP="00587B28">
            <w:pPr>
              <w:spacing w:after="120"/>
              <w:contextualSpacing/>
              <w:jc w:val="center"/>
            </w:pPr>
            <w:r>
              <w:t>A1</w:t>
            </w:r>
          </w:p>
        </w:tc>
        <w:tc>
          <w:tcPr>
            <w:tcW w:w="1285" w:type="dxa"/>
            <w:gridSpan w:val="3"/>
            <w:vAlign w:val="center"/>
          </w:tcPr>
          <w:p w14:paraId="22B4ABFD" w14:textId="77777777" w:rsidR="007265BD" w:rsidRDefault="007265BD" w:rsidP="00587B28">
            <w:pPr>
              <w:spacing w:after="120"/>
              <w:contextualSpacing/>
              <w:jc w:val="center"/>
            </w:pPr>
            <w:r>
              <w:t>B1</w:t>
            </w:r>
          </w:p>
        </w:tc>
        <w:tc>
          <w:tcPr>
            <w:tcW w:w="1331" w:type="dxa"/>
            <w:gridSpan w:val="3"/>
            <w:vAlign w:val="center"/>
          </w:tcPr>
          <w:p w14:paraId="0836DDCF" w14:textId="77777777" w:rsidR="007265BD" w:rsidRDefault="007265BD" w:rsidP="00587B28">
            <w:pPr>
              <w:spacing w:after="120"/>
              <w:contextualSpacing/>
              <w:jc w:val="center"/>
            </w:pPr>
            <w:r>
              <w:t>C1</w:t>
            </w:r>
          </w:p>
        </w:tc>
        <w:tc>
          <w:tcPr>
            <w:tcW w:w="1332" w:type="dxa"/>
            <w:gridSpan w:val="3"/>
            <w:vAlign w:val="center"/>
          </w:tcPr>
          <w:p w14:paraId="3BE7F9F5" w14:textId="77777777" w:rsidR="007265BD" w:rsidRDefault="007265BD" w:rsidP="00587B28">
            <w:pPr>
              <w:spacing w:after="120"/>
              <w:contextualSpacing/>
              <w:jc w:val="center"/>
            </w:pPr>
            <w:r>
              <w:t>D1</w:t>
            </w:r>
          </w:p>
        </w:tc>
      </w:tr>
      <w:tr w:rsidR="007265BD" w14:paraId="2643BA7C" w14:textId="77777777" w:rsidTr="00587B28">
        <w:tc>
          <w:tcPr>
            <w:tcW w:w="485" w:type="dxa"/>
            <w:vAlign w:val="center"/>
          </w:tcPr>
          <w:p w14:paraId="6AF8FBF7" w14:textId="77777777" w:rsidR="007265BD" w:rsidRDefault="007265BD" w:rsidP="00587B28">
            <w:pPr>
              <w:spacing w:after="120"/>
              <w:contextualSpacing/>
              <w:jc w:val="center"/>
            </w:pPr>
            <w:r>
              <w:t>B</w:t>
            </w:r>
          </w:p>
        </w:tc>
        <w:tc>
          <w:tcPr>
            <w:tcW w:w="1308" w:type="dxa"/>
            <w:gridSpan w:val="3"/>
            <w:vAlign w:val="center"/>
          </w:tcPr>
          <w:p w14:paraId="6CE72717" w14:textId="77777777" w:rsidR="007265BD" w:rsidRDefault="007265BD" w:rsidP="00587B28">
            <w:pPr>
              <w:spacing w:after="120"/>
              <w:contextualSpacing/>
              <w:jc w:val="center"/>
            </w:pPr>
            <w:r>
              <w:t>A2</w:t>
            </w:r>
          </w:p>
        </w:tc>
        <w:tc>
          <w:tcPr>
            <w:tcW w:w="1285" w:type="dxa"/>
            <w:gridSpan w:val="3"/>
            <w:vAlign w:val="center"/>
          </w:tcPr>
          <w:p w14:paraId="7AD3A100" w14:textId="77777777" w:rsidR="007265BD" w:rsidRDefault="007265BD" w:rsidP="00587B28">
            <w:pPr>
              <w:spacing w:after="120"/>
              <w:contextualSpacing/>
              <w:jc w:val="center"/>
            </w:pPr>
            <w:r>
              <w:t>B2</w:t>
            </w:r>
          </w:p>
        </w:tc>
        <w:tc>
          <w:tcPr>
            <w:tcW w:w="1331" w:type="dxa"/>
            <w:gridSpan w:val="3"/>
            <w:vAlign w:val="center"/>
          </w:tcPr>
          <w:p w14:paraId="23D482C0" w14:textId="77777777" w:rsidR="007265BD" w:rsidRDefault="007265BD" w:rsidP="00587B28">
            <w:pPr>
              <w:spacing w:after="120"/>
              <w:contextualSpacing/>
              <w:jc w:val="center"/>
            </w:pPr>
            <w:r>
              <w:t>C2</w:t>
            </w:r>
          </w:p>
        </w:tc>
        <w:tc>
          <w:tcPr>
            <w:tcW w:w="1332" w:type="dxa"/>
            <w:gridSpan w:val="3"/>
            <w:vAlign w:val="center"/>
          </w:tcPr>
          <w:p w14:paraId="2AA8BC12" w14:textId="77777777" w:rsidR="007265BD" w:rsidRDefault="007265BD" w:rsidP="00587B28">
            <w:pPr>
              <w:spacing w:after="120"/>
              <w:contextualSpacing/>
              <w:jc w:val="center"/>
            </w:pPr>
            <w:r>
              <w:t>D2</w:t>
            </w:r>
          </w:p>
        </w:tc>
      </w:tr>
      <w:tr w:rsidR="007265BD" w14:paraId="5795E5FB" w14:textId="77777777" w:rsidTr="00587B28">
        <w:tc>
          <w:tcPr>
            <w:tcW w:w="485" w:type="dxa"/>
            <w:vAlign w:val="center"/>
          </w:tcPr>
          <w:p w14:paraId="0F55E684" w14:textId="77777777" w:rsidR="007265BD" w:rsidRDefault="007265BD" w:rsidP="00587B28">
            <w:pPr>
              <w:spacing w:after="120"/>
              <w:contextualSpacing/>
              <w:jc w:val="center"/>
            </w:pPr>
            <w:r>
              <w:t>C</w:t>
            </w:r>
          </w:p>
        </w:tc>
        <w:tc>
          <w:tcPr>
            <w:tcW w:w="1308" w:type="dxa"/>
            <w:gridSpan w:val="3"/>
            <w:vAlign w:val="center"/>
          </w:tcPr>
          <w:p w14:paraId="6D7903A8" w14:textId="77777777" w:rsidR="007265BD" w:rsidRDefault="007265BD" w:rsidP="00587B28">
            <w:pPr>
              <w:spacing w:after="120"/>
              <w:contextualSpacing/>
              <w:jc w:val="center"/>
            </w:pPr>
            <w:r>
              <w:t>A3</w:t>
            </w:r>
          </w:p>
        </w:tc>
        <w:tc>
          <w:tcPr>
            <w:tcW w:w="1285" w:type="dxa"/>
            <w:gridSpan w:val="3"/>
            <w:vAlign w:val="center"/>
          </w:tcPr>
          <w:p w14:paraId="568E3C97" w14:textId="77777777" w:rsidR="007265BD" w:rsidRDefault="007265BD" w:rsidP="00587B28">
            <w:pPr>
              <w:spacing w:after="120"/>
              <w:contextualSpacing/>
              <w:jc w:val="center"/>
            </w:pPr>
            <w:r>
              <w:t>B3</w:t>
            </w:r>
          </w:p>
        </w:tc>
        <w:tc>
          <w:tcPr>
            <w:tcW w:w="1331" w:type="dxa"/>
            <w:gridSpan w:val="3"/>
            <w:vAlign w:val="center"/>
          </w:tcPr>
          <w:p w14:paraId="29B750BD" w14:textId="77777777" w:rsidR="007265BD" w:rsidRDefault="007265BD" w:rsidP="00587B28">
            <w:pPr>
              <w:spacing w:after="120"/>
              <w:contextualSpacing/>
              <w:jc w:val="center"/>
            </w:pPr>
            <w:r>
              <w:t>C3</w:t>
            </w:r>
          </w:p>
        </w:tc>
        <w:tc>
          <w:tcPr>
            <w:tcW w:w="1332" w:type="dxa"/>
            <w:gridSpan w:val="3"/>
            <w:vAlign w:val="center"/>
          </w:tcPr>
          <w:p w14:paraId="78A11B01" w14:textId="77777777" w:rsidR="007265BD" w:rsidRDefault="007265BD" w:rsidP="00587B28">
            <w:pPr>
              <w:spacing w:after="120"/>
              <w:contextualSpacing/>
              <w:jc w:val="center"/>
            </w:pPr>
            <w:r>
              <w:t>D3</w:t>
            </w:r>
          </w:p>
        </w:tc>
      </w:tr>
      <w:tr w:rsidR="007265BD" w14:paraId="78DCF62F" w14:textId="77777777" w:rsidTr="00587B28">
        <w:tc>
          <w:tcPr>
            <w:tcW w:w="485" w:type="dxa"/>
            <w:vAlign w:val="center"/>
          </w:tcPr>
          <w:p w14:paraId="2CA4A853" w14:textId="77777777" w:rsidR="007265BD" w:rsidRDefault="007265BD" w:rsidP="00587B28">
            <w:pPr>
              <w:spacing w:after="120"/>
              <w:contextualSpacing/>
              <w:jc w:val="center"/>
            </w:pPr>
            <w:r>
              <w:t>D</w:t>
            </w:r>
          </w:p>
        </w:tc>
        <w:tc>
          <w:tcPr>
            <w:tcW w:w="1308" w:type="dxa"/>
            <w:gridSpan w:val="3"/>
            <w:vAlign w:val="center"/>
          </w:tcPr>
          <w:p w14:paraId="43DA3F56" w14:textId="77777777" w:rsidR="007265BD" w:rsidRDefault="007265BD" w:rsidP="00587B28">
            <w:pPr>
              <w:spacing w:after="120"/>
              <w:contextualSpacing/>
              <w:jc w:val="center"/>
            </w:pPr>
            <w:r>
              <w:t>A4</w:t>
            </w:r>
          </w:p>
        </w:tc>
        <w:tc>
          <w:tcPr>
            <w:tcW w:w="1285" w:type="dxa"/>
            <w:gridSpan w:val="3"/>
            <w:vAlign w:val="center"/>
          </w:tcPr>
          <w:p w14:paraId="26BC8F26" w14:textId="77777777" w:rsidR="007265BD" w:rsidRDefault="007265BD" w:rsidP="00587B28">
            <w:pPr>
              <w:spacing w:after="120"/>
              <w:contextualSpacing/>
              <w:jc w:val="center"/>
            </w:pPr>
            <w:r>
              <w:t>B4</w:t>
            </w:r>
          </w:p>
        </w:tc>
        <w:tc>
          <w:tcPr>
            <w:tcW w:w="1331" w:type="dxa"/>
            <w:gridSpan w:val="3"/>
            <w:vAlign w:val="center"/>
          </w:tcPr>
          <w:p w14:paraId="2ACC7488" w14:textId="77777777" w:rsidR="007265BD" w:rsidRDefault="007265BD" w:rsidP="00587B28">
            <w:pPr>
              <w:spacing w:after="120"/>
              <w:contextualSpacing/>
              <w:jc w:val="center"/>
            </w:pPr>
            <w:r>
              <w:t>C4</w:t>
            </w:r>
          </w:p>
        </w:tc>
        <w:tc>
          <w:tcPr>
            <w:tcW w:w="1332" w:type="dxa"/>
            <w:gridSpan w:val="3"/>
            <w:vAlign w:val="center"/>
          </w:tcPr>
          <w:p w14:paraId="009F4314" w14:textId="77777777" w:rsidR="007265BD" w:rsidRDefault="007265BD" w:rsidP="00587B28">
            <w:pPr>
              <w:spacing w:after="120"/>
              <w:contextualSpacing/>
              <w:jc w:val="center"/>
            </w:pPr>
            <w:r>
              <w:t>D4</w:t>
            </w:r>
          </w:p>
        </w:tc>
      </w:tr>
      <w:tr w:rsidR="007265BD" w14:paraId="6CD38D55" w14:textId="77777777" w:rsidTr="00587B28">
        <w:tc>
          <w:tcPr>
            <w:tcW w:w="485" w:type="dxa"/>
            <w:vAlign w:val="center"/>
          </w:tcPr>
          <w:p w14:paraId="4FDD5173" w14:textId="77777777" w:rsidR="007265BD" w:rsidRDefault="007265BD" w:rsidP="00587B28">
            <w:pPr>
              <w:spacing w:after="120"/>
              <w:contextualSpacing/>
              <w:jc w:val="center"/>
            </w:pPr>
            <w:r>
              <w:t>E</w:t>
            </w:r>
          </w:p>
        </w:tc>
        <w:tc>
          <w:tcPr>
            <w:tcW w:w="1308" w:type="dxa"/>
            <w:gridSpan w:val="3"/>
            <w:vAlign w:val="center"/>
          </w:tcPr>
          <w:p w14:paraId="788A8F34" w14:textId="77777777" w:rsidR="007265BD" w:rsidRDefault="007265BD" w:rsidP="00587B28">
            <w:pPr>
              <w:spacing w:after="120"/>
              <w:contextualSpacing/>
              <w:jc w:val="center"/>
            </w:pPr>
            <w:r>
              <w:t>A5</w:t>
            </w:r>
          </w:p>
        </w:tc>
        <w:tc>
          <w:tcPr>
            <w:tcW w:w="1285" w:type="dxa"/>
            <w:gridSpan w:val="3"/>
            <w:vAlign w:val="center"/>
          </w:tcPr>
          <w:p w14:paraId="76A4A357" w14:textId="77777777" w:rsidR="007265BD" w:rsidRDefault="007265BD" w:rsidP="00587B28">
            <w:pPr>
              <w:spacing w:after="120"/>
              <w:contextualSpacing/>
              <w:jc w:val="center"/>
            </w:pPr>
            <w:r>
              <w:t>B5</w:t>
            </w:r>
          </w:p>
        </w:tc>
        <w:tc>
          <w:tcPr>
            <w:tcW w:w="1331" w:type="dxa"/>
            <w:gridSpan w:val="3"/>
            <w:vAlign w:val="center"/>
          </w:tcPr>
          <w:p w14:paraId="251B3EB6" w14:textId="77777777" w:rsidR="007265BD" w:rsidRDefault="007265BD" w:rsidP="00587B28">
            <w:pPr>
              <w:spacing w:after="120"/>
              <w:contextualSpacing/>
              <w:jc w:val="center"/>
            </w:pPr>
            <w:r>
              <w:t>C5</w:t>
            </w:r>
          </w:p>
        </w:tc>
        <w:tc>
          <w:tcPr>
            <w:tcW w:w="1332" w:type="dxa"/>
            <w:gridSpan w:val="3"/>
            <w:vAlign w:val="center"/>
          </w:tcPr>
          <w:p w14:paraId="21419A92" w14:textId="77777777" w:rsidR="007265BD" w:rsidRDefault="007265BD" w:rsidP="00587B28">
            <w:pPr>
              <w:spacing w:after="120"/>
              <w:contextualSpacing/>
              <w:jc w:val="center"/>
            </w:pPr>
            <w:r>
              <w:t>D5</w:t>
            </w:r>
          </w:p>
        </w:tc>
      </w:tr>
      <w:tr w:rsidR="007265BD" w14:paraId="035E706F" w14:textId="77777777" w:rsidTr="00587B28">
        <w:tc>
          <w:tcPr>
            <w:tcW w:w="485" w:type="dxa"/>
            <w:vAlign w:val="center"/>
          </w:tcPr>
          <w:p w14:paraId="0AE1DBDC" w14:textId="77777777" w:rsidR="007265BD" w:rsidRDefault="007265BD" w:rsidP="00587B28">
            <w:pPr>
              <w:spacing w:after="120"/>
              <w:contextualSpacing/>
              <w:jc w:val="center"/>
            </w:pPr>
            <w:r>
              <w:t>F</w:t>
            </w:r>
          </w:p>
        </w:tc>
        <w:tc>
          <w:tcPr>
            <w:tcW w:w="1308" w:type="dxa"/>
            <w:gridSpan w:val="3"/>
            <w:vAlign w:val="center"/>
          </w:tcPr>
          <w:p w14:paraId="15BC42A5" w14:textId="77777777" w:rsidR="007265BD" w:rsidRDefault="007265BD" w:rsidP="00587B28">
            <w:pPr>
              <w:spacing w:after="120"/>
              <w:contextualSpacing/>
              <w:jc w:val="center"/>
            </w:pPr>
            <w:r>
              <w:t>A6</w:t>
            </w:r>
          </w:p>
        </w:tc>
        <w:tc>
          <w:tcPr>
            <w:tcW w:w="1285" w:type="dxa"/>
            <w:gridSpan w:val="3"/>
            <w:vAlign w:val="center"/>
          </w:tcPr>
          <w:p w14:paraId="72555E7F" w14:textId="77777777" w:rsidR="007265BD" w:rsidRDefault="007265BD" w:rsidP="00587B28">
            <w:pPr>
              <w:spacing w:after="120"/>
              <w:contextualSpacing/>
              <w:jc w:val="center"/>
            </w:pPr>
            <w:r>
              <w:t>B6</w:t>
            </w:r>
          </w:p>
        </w:tc>
        <w:tc>
          <w:tcPr>
            <w:tcW w:w="1331" w:type="dxa"/>
            <w:gridSpan w:val="3"/>
            <w:vAlign w:val="center"/>
          </w:tcPr>
          <w:p w14:paraId="501734EF" w14:textId="77777777" w:rsidR="007265BD" w:rsidRDefault="007265BD" w:rsidP="00587B28">
            <w:pPr>
              <w:spacing w:after="120"/>
              <w:contextualSpacing/>
              <w:jc w:val="center"/>
            </w:pPr>
            <w:r>
              <w:t>C6</w:t>
            </w:r>
          </w:p>
        </w:tc>
        <w:tc>
          <w:tcPr>
            <w:tcW w:w="1332" w:type="dxa"/>
            <w:gridSpan w:val="3"/>
            <w:vAlign w:val="center"/>
          </w:tcPr>
          <w:p w14:paraId="255685F9" w14:textId="77777777" w:rsidR="007265BD" w:rsidRDefault="007265BD" w:rsidP="00587B28">
            <w:pPr>
              <w:spacing w:after="120"/>
              <w:contextualSpacing/>
              <w:jc w:val="center"/>
            </w:pPr>
            <w:r>
              <w:t>D6</w:t>
            </w:r>
          </w:p>
        </w:tc>
      </w:tr>
      <w:tr w:rsidR="007265BD" w14:paraId="2BF5FC46" w14:textId="77777777" w:rsidTr="00587B28">
        <w:tc>
          <w:tcPr>
            <w:tcW w:w="485" w:type="dxa"/>
            <w:vAlign w:val="center"/>
          </w:tcPr>
          <w:p w14:paraId="590C1708" w14:textId="77777777" w:rsidR="007265BD" w:rsidRDefault="007265BD" w:rsidP="00587B28">
            <w:pPr>
              <w:spacing w:after="120"/>
              <w:contextualSpacing/>
              <w:jc w:val="center"/>
            </w:pPr>
            <w:r>
              <w:t>G</w:t>
            </w:r>
          </w:p>
        </w:tc>
        <w:tc>
          <w:tcPr>
            <w:tcW w:w="1308" w:type="dxa"/>
            <w:gridSpan w:val="3"/>
            <w:vAlign w:val="center"/>
          </w:tcPr>
          <w:p w14:paraId="3FDC7D66" w14:textId="77777777" w:rsidR="007265BD" w:rsidRDefault="007265BD" w:rsidP="00587B28">
            <w:pPr>
              <w:spacing w:after="120"/>
              <w:contextualSpacing/>
              <w:jc w:val="center"/>
            </w:pPr>
            <w:r>
              <w:t>A7</w:t>
            </w:r>
          </w:p>
        </w:tc>
        <w:tc>
          <w:tcPr>
            <w:tcW w:w="1285" w:type="dxa"/>
            <w:gridSpan w:val="3"/>
            <w:vAlign w:val="center"/>
          </w:tcPr>
          <w:p w14:paraId="08C396B0" w14:textId="77777777" w:rsidR="007265BD" w:rsidRDefault="007265BD" w:rsidP="00587B28">
            <w:pPr>
              <w:spacing w:after="120"/>
              <w:contextualSpacing/>
              <w:jc w:val="center"/>
            </w:pPr>
            <w:r>
              <w:t>B7</w:t>
            </w:r>
          </w:p>
        </w:tc>
        <w:tc>
          <w:tcPr>
            <w:tcW w:w="1331" w:type="dxa"/>
            <w:gridSpan w:val="3"/>
            <w:vAlign w:val="center"/>
          </w:tcPr>
          <w:p w14:paraId="52788F3D" w14:textId="77777777" w:rsidR="007265BD" w:rsidRDefault="007265BD" w:rsidP="00587B28">
            <w:pPr>
              <w:spacing w:after="120"/>
              <w:contextualSpacing/>
              <w:jc w:val="center"/>
            </w:pPr>
            <w:r>
              <w:t>C7</w:t>
            </w:r>
          </w:p>
        </w:tc>
        <w:tc>
          <w:tcPr>
            <w:tcW w:w="1332" w:type="dxa"/>
            <w:gridSpan w:val="3"/>
            <w:vAlign w:val="center"/>
          </w:tcPr>
          <w:p w14:paraId="761C04ED" w14:textId="77777777" w:rsidR="007265BD" w:rsidRDefault="007265BD" w:rsidP="00587B28">
            <w:pPr>
              <w:spacing w:after="120"/>
              <w:contextualSpacing/>
              <w:jc w:val="center"/>
            </w:pPr>
            <w:r>
              <w:t>D7</w:t>
            </w:r>
          </w:p>
        </w:tc>
      </w:tr>
      <w:tr w:rsidR="007265BD" w14:paraId="27E39FF4" w14:textId="77777777" w:rsidTr="00587B28">
        <w:tc>
          <w:tcPr>
            <w:tcW w:w="485" w:type="dxa"/>
            <w:vAlign w:val="center"/>
          </w:tcPr>
          <w:p w14:paraId="16DBCCCB" w14:textId="77777777" w:rsidR="007265BD" w:rsidRDefault="007265BD" w:rsidP="00587B28">
            <w:pPr>
              <w:spacing w:after="120"/>
              <w:contextualSpacing/>
              <w:jc w:val="center"/>
            </w:pPr>
            <w:r>
              <w:t>H</w:t>
            </w:r>
          </w:p>
        </w:tc>
        <w:tc>
          <w:tcPr>
            <w:tcW w:w="1308" w:type="dxa"/>
            <w:gridSpan w:val="3"/>
            <w:vAlign w:val="center"/>
          </w:tcPr>
          <w:p w14:paraId="094C468A" w14:textId="77777777" w:rsidR="007265BD" w:rsidRDefault="007265BD" w:rsidP="00587B28">
            <w:pPr>
              <w:spacing w:after="120"/>
              <w:contextualSpacing/>
              <w:jc w:val="center"/>
            </w:pPr>
            <w:r>
              <w:t>A8</w:t>
            </w:r>
          </w:p>
        </w:tc>
        <w:tc>
          <w:tcPr>
            <w:tcW w:w="1285" w:type="dxa"/>
            <w:gridSpan w:val="3"/>
            <w:vAlign w:val="center"/>
          </w:tcPr>
          <w:p w14:paraId="4E3AD7DA" w14:textId="77777777" w:rsidR="007265BD" w:rsidRDefault="007265BD" w:rsidP="00587B28">
            <w:pPr>
              <w:spacing w:after="120"/>
              <w:contextualSpacing/>
              <w:jc w:val="center"/>
            </w:pPr>
            <w:r>
              <w:t>B8</w:t>
            </w:r>
          </w:p>
        </w:tc>
        <w:tc>
          <w:tcPr>
            <w:tcW w:w="1331" w:type="dxa"/>
            <w:gridSpan w:val="3"/>
            <w:vAlign w:val="center"/>
          </w:tcPr>
          <w:p w14:paraId="4277971E" w14:textId="77777777" w:rsidR="007265BD" w:rsidRDefault="007265BD" w:rsidP="00587B28">
            <w:pPr>
              <w:spacing w:after="120"/>
              <w:contextualSpacing/>
              <w:jc w:val="center"/>
            </w:pPr>
            <w:r>
              <w:t>C8</w:t>
            </w:r>
          </w:p>
        </w:tc>
        <w:tc>
          <w:tcPr>
            <w:tcW w:w="1332" w:type="dxa"/>
            <w:gridSpan w:val="3"/>
            <w:vAlign w:val="center"/>
          </w:tcPr>
          <w:p w14:paraId="00ED3A56" w14:textId="77777777" w:rsidR="007265BD" w:rsidRDefault="007265BD" w:rsidP="00587B28">
            <w:pPr>
              <w:spacing w:after="120"/>
              <w:contextualSpacing/>
              <w:jc w:val="center"/>
            </w:pPr>
            <w:r>
              <w:t>D8</w:t>
            </w:r>
          </w:p>
        </w:tc>
      </w:tr>
    </w:tbl>
    <w:p w14:paraId="3D128930" w14:textId="77777777" w:rsidR="001E7A08" w:rsidRPr="006F580A" w:rsidRDefault="001E7A08" w:rsidP="001E7A08">
      <w:pPr>
        <w:pStyle w:val="Heading4"/>
      </w:pPr>
      <w:bookmarkStart w:id="26" w:name="_Toc112917743"/>
      <w:bookmarkStart w:id="27" w:name="_Hlk115088536"/>
      <w:bookmarkStart w:id="28" w:name="_Toc118721348"/>
      <w:r w:rsidRPr="006F580A">
        <w:lastRenderedPageBreak/>
        <w:t>Reagents</w:t>
      </w:r>
      <w:bookmarkEnd w:id="26"/>
      <w:bookmarkEnd w:id="28"/>
      <w:r w:rsidRPr="006F580A">
        <w:t xml:space="preserve"> </w:t>
      </w:r>
    </w:p>
    <w:p w14:paraId="752C2F9A" w14:textId="77777777" w:rsidR="001E7A08" w:rsidRPr="006F580A" w:rsidRDefault="001E7A08" w:rsidP="001E7A08">
      <w:pPr>
        <w:shd w:val="clear" w:color="auto" w:fill="FFFFFF"/>
        <w:contextualSpacing/>
        <w:rPr>
          <w:color w:val="000000"/>
        </w:rPr>
      </w:pPr>
      <w:r w:rsidRPr="006F580A">
        <w:rPr>
          <w:color w:val="000000"/>
        </w:rPr>
        <w:t>2.5% Iron pyrophosphate</w:t>
      </w:r>
    </w:p>
    <w:p w14:paraId="407C1AD1" w14:textId="319B9E76" w:rsidR="001E7A08" w:rsidRDefault="001E7A08" w:rsidP="001E7A08">
      <w:pPr>
        <w:shd w:val="clear" w:color="auto" w:fill="FFFFFF"/>
        <w:ind w:left="720"/>
        <w:rPr>
          <w:color w:val="000000"/>
        </w:rPr>
      </w:pPr>
      <w:r w:rsidRPr="006F580A">
        <w:rPr>
          <w:color w:val="000000"/>
        </w:rPr>
        <w:t>0.75g iron pyrophosphate (cabinet) in 30mL of ddiH2O (type 1), dissolved overnight, fresh solution every 2 weeks</w:t>
      </w:r>
    </w:p>
    <w:p w14:paraId="3A1AD0BC" w14:textId="77777777" w:rsidR="001E7A08" w:rsidRPr="001E7A08" w:rsidRDefault="001E7A08" w:rsidP="001E7A08">
      <w:pPr>
        <w:shd w:val="clear" w:color="auto" w:fill="FFFFFF"/>
        <w:spacing w:after="120"/>
        <w:ind w:left="720"/>
        <w:contextualSpacing/>
        <w:rPr>
          <w:color w:val="000000"/>
        </w:rPr>
      </w:pPr>
    </w:p>
    <w:p w14:paraId="0B25C6B0" w14:textId="5FFC843B" w:rsidR="001E7A08" w:rsidRPr="006F580A" w:rsidRDefault="001E7A08" w:rsidP="001E7A08">
      <w:pPr>
        <w:rPr>
          <w:bCs/>
        </w:rPr>
      </w:pPr>
      <w:r w:rsidRPr="006F580A">
        <w:rPr>
          <w:bCs/>
        </w:rPr>
        <w:t>Mueller Hinton Broth (500 mL)</w:t>
      </w:r>
    </w:p>
    <w:p w14:paraId="43441605" w14:textId="77777777" w:rsidR="001E7A08" w:rsidRPr="006F580A" w:rsidRDefault="001E7A08" w:rsidP="001E7A08">
      <w:pPr>
        <w:ind w:left="360"/>
        <w:rPr>
          <w:bCs/>
        </w:rPr>
      </w:pPr>
      <w:r w:rsidRPr="006F580A">
        <w:rPr>
          <w:bCs/>
        </w:rPr>
        <w:t xml:space="preserve">To supplement add: </w:t>
      </w:r>
    </w:p>
    <w:p w14:paraId="260D8D9E" w14:textId="77777777" w:rsidR="001E7A08" w:rsidRPr="006F580A" w:rsidRDefault="001E7A08" w:rsidP="001E7A08">
      <w:pPr>
        <w:ind w:left="720"/>
        <w:rPr>
          <w:bCs/>
        </w:rPr>
      </w:pPr>
      <w:r w:rsidRPr="006F580A">
        <w:rPr>
          <w:bCs/>
        </w:rPr>
        <w:t xml:space="preserve">5mL of 10% glucose  </w:t>
      </w:r>
    </w:p>
    <w:p w14:paraId="70FEAB08" w14:textId="77777777" w:rsidR="001E7A08" w:rsidRPr="006F580A" w:rsidRDefault="001E7A08" w:rsidP="001E7A08">
      <w:pPr>
        <w:ind w:left="720"/>
        <w:rPr>
          <w:bCs/>
        </w:rPr>
      </w:pPr>
      <w:r w:rsidRPr="006F580A">
        <w:rPr>
          <w:bCs/>
        </w:rPr>
        <w:t xml:space="preserve">5mL of 2.5% iron pyrophosphate </w:t>
      </w:r>
    </w:p>
    <w:p w14:paraId="74F43A6E" w14:textId="77777777" w:rsidR="001E7A08" w:rsidRPr="006F580A" w:rsidRDefault="001E7A08" w:rsidP="001E7A08">
      <w:pPr>
        <w:ind w:left="720"/>
        <w:rPr>
          <w:bCs/>
        </w:rPr>
      </w:pPr>
      <w:r w:rsidRPr="006F580A">
        <w:rPr>
          <w:bCs/>
        </w:rPr>
        <w:t>isovitalex (combine 10mL from liquid vial with solids, add entire volume to broth)</w:t>
      </w:r>
    </w:p>
    <w:p w14:paraId="587276C9" w14:textId="77777777" w:rsidR="001E7A08" w:rsidRPr="006F580A" w:rsidRDefault="001E7A08" w:rsidP="001E7A08">
      <w:pPr>
        <w:ind w:left="360"/>
        <w:rPr>
          <w:bCs/>
        </w:rPr>
      </w:pPr>
      <w:r w:rsidRPr="006F580A">
        <w:rPr>
          <w:bCs/>
        </w:rPr>
        <w:t>Can keep this supplemented media for 2 weeks, storing at 4  ̊C</w:t>
      </w:r>
    </w:p>
    <w:bookmarkEnd w:id="27"/>
    <w:p w14:paraId="3A43DB5B" w14:textId="77777777" w:rsidR="001E7A08" w:rsidRPr="006F580A" w:rsidRDefault="001E7A08" w:rsidP="001E7A08"/>
    <w:p w14:paraId="056BA925" w14:textId="2946C77C" w:rsidR="000B13A1" w:rsidRPr="006F580A" w:rsidRDefault="000B13A1" w:rsidP="000B13A1">
      <w:pPr>
        <w:pStyle w:val="Heading2"/>
      </w:pPr>
      <w:bookmarkStart w:id="29" w:name="_Toc118721349"/>
      <w:r>
        <w:t>Wednesday</w:t>
      </w:r>
      <w:r w:rsidRPr="006F580A">
        <w:t xml:space="preserve">, </w:t>
      </w:r>
      <w:r>
        <w:t>September</w:t>
      </w:r>
      <w:r w:rsidRPr="006F580A">
        <w:t xml:space="preserve"> </w:t>
      </w:r>
      <w:r w:rsidR="00582C45">
        <w:t>14</w:t>
      </w:r>
      <w:r w:rsidRPr="006F580A">
        <w:t>, 2022</w:t>
      </w:r>
      <w:bookmarkEnd w:id="29"/>
    </w:p>
    <w:p w14:paraId="0E44A7AB" w14:textId="77777777" w:rsidR="000B13A1" w:rsidRPr="006F580A" w:rsidRDefault="000B13A1" w:rsidP="000B13A1">
      <w:pPr>
        <w:rPr>
          <w:b/>
          <w:sz w:val="18"/>
          <w:szCs w:val="18"/>
        </w:rPr>
      </w:pPr>
      <w:r w:rsidRPr="006F580A">
        <w:rPr>
          <w:b/>
          <w:sz w:val="18"/>
          <w:szCs w:val="18"/>
        </w:rPr>
        <w:t>To Do:</w:t>
      </w:r>
    </w:p>
    <w:p w14:paraId="7AE0F993" w14:textId="58BD5510" w:rsidR="000B13A1" w:rsidRPr="00D60922" w:rsidRDefault="00DD7657">
      <w:pPr>
        <w:numPr>
          <w:ilvl w:val="0"/>
          <w:numId w:val="9"/>
        </w:numPr>
        <w:pBdr>
          <w:top w:val="nil"/>
          <w:left w:val="nil"/>
          <w:bottom w:val="nil"/>
          <w:right w:val="nil"/>
          <w:between w:val="nil"/>
        </w:pBdr>
        <w:rPr>
          <w:strike/>
          <w:color w:val="000000"/>
          <w:sz w:val="18"/>
          <w:szCs w:val="18"/>
        </w:rPr>
      </w:pPr>
      <w:r w:rsidRPr="00D60922">
        <w:rPr>
          <w:strike/>
          <w:color w:val="000000"/>
          <w:sz w:val="18"/>
          <w:szCs w:val="18"/>
        </w:rPr>
        <w:t xml:space="preserve">Transform ligation from 8/29 of pKR122 into </w:t>
      </w:r>
      <w:r w:rsidRPr="00D60922">
        <w:rPr>
          <w:i/>
          <w:iCs/>
          <w:strike/>
          <w:color w:val="000000"/>
          <w:sz w:val="18"/>
          <w:szCs w:val="18"/>
        </w:rPr>
        <w:t>E. coli</w:t>
      </w:r>
    </w:p>
    <w:p w14:paraId="23D36DEC" w14:textId="1C48D076" w:rsidR="000B13A1" w:rsidRPr="00D60922" w:rsidRDefault="004F5646">
      <w:pPr>
        <w:numPr>
          <w:ilvl w:val="0"/>
          <w:numId w:val="9"/>
        </w:numPr>
        <w:pBdr>
          <w:top w:val="nil"/>
          <w:left w:val="nil"/>
          <w:bottom w:val="nil"/>
          <w:right w:val="nil"/>
          <w:between w:val="nil"/>
        </w:pBdr>
        <w:rPr>
          <w:strike/>
          <w:color w:val="000000"/>
          <w:sz w:val="18"/>
          <w:szCs w:val="18"/>
        </w:rPr>
      </w:pPr>
      <w:r w:rsidRPr="00D60922">
        <w:rPr>
          <w:strike/>
          <w:color w:val="000000"/>
          <w:sz w:val="18"/>
          <w:szCs w:val="18"/>
        </w:rPr>
        <w:t>Patch out KRLVS28 and KRLVS75 on Kan x2</w:t>
      </w:r>
    </w:p>
    <w:p w14:paraId="3071F3C5" w14:textId="09EBE2B1" w:rsidR="004E0A36" w:rsidRPr="00D60922" w:rsidRDefault="004E0A36">
      <w:pPr>
        <w:numPr>
          <w:ilvl w:val="0"/>
          <w:numId w:val="9"/>
        </w:numPr>
        <w:pBdr>
          <w:top w:val="nil"/>
          <w:left w:val="nil"/>
          <w:bottom w:val="nil"/>
          <w:right w:val="nil"/>
          <w:between w:val="nil"/>
        </w:pBdr>
        <w:rPr>
          <w:strike/>
          <w:color w:val="000000"/>
          <w:sz w:val="18"/>
          <w:szCs w:val="18"/>
        </w:rPr>
      </w:pPr>
      <w:r w:rsidRPr="00D60922">
        <w:rPr>
          <w:strike/>
          <w:color w:val="000000"/>
          <w:sz w:val="18"/>
          <w:szCs w:val="18"/>
        </w:rPr>
        <w:t>Enter GFP strains into worksheet</w:t>
      </w:r>
    </w:p>
    <w:p w14:paraId="396457C0" w14:textId="6667F13B" w:rsidR="00D60922" w:rsidRPr="00D60922" w:rsidRDefault="00D60922">
      <w:pPr>
        <w:numPr>
          <w:ilvl w:val="0"/>
          <w:numId w:val="9"/>
        </w:numPr>
        <w:pBdr>
          <w:top w:val="nil"/>
          <w:left w:val="nil"/>
          <w:bottom w:val="nil"/>
          <w:right w:val="nil"/>
          <w:between w:val="nil"/>
        </w:pBdr>
        <w:rPr>
          <w:strike/>
          <w:color w:val="000000"/>
          <w:sz w:val="18"/>
          <w:szCs w:val="18"/>
        </w:rPr>
      </w:pPr>
      <w:r w:rsidRPr="00D60922">
        <w:rPr>
          <w:strike/>
          <w:color w:val="000000"/>
          <w:sz w:val="18"/>
          <w:szCs w:val="18"/>
        </w:rPr>
        <w:t>Patch out GFP strains on Kan plates</w:t>
      </w:r>
    </w:p>
    <w:p w14:paraId="154A8F04" w14:textId="15B48A2D" w:rsidR="00C17BBF" w:rsidRPr="00B617D0" w:rsidRDefault="00D60922" w:rsidP="00C17BBF">
      <w:pPr>
        <w:numPr>
          <w:ilvl w:val="0"/>
          <w:numId w:val="9"/>
        </w:numPr>
        <w:pBdr>
          <w:top w:val="nil"/>
          <w:left w:val="nil"/>
          <w:bottom w:val="nil"/>
          <w:right w:val="nil"/>
          <w:between w:val="nil"/>
        </w:pBdr>
        <w:spacing w:after="120"/>
        <w:rPr>
          <w:strike/>
          <w:color w:val="000000"/>
          <w:sz w:val="18"/>
          <w:szCs w:val="18"/>
        </w:rPr>
      </w:pPr>
      <w:r w:rsidRPr="00B617D0">
        <w:rPr>
          <w:strike/>
          <w:color w:val="000000"/>
          <w:sz w:val="18"/>
          <w:szCs w:val="18"/>
        </w:rPr>
        <w:t>Make LB+Kan plates</w:t>
      </w:r>
    </w:p>
    <w:p w14:paraId="2A9E9EE0" w14:textId="77777777" w:rsidR="000B13A1" w:rsidRDefault="000B13A1" w:rsidP="000B13A1">
      <w:pPr>
        <w:shd w:val="clear" w:color="auto" w:fill="FFFFFF"/>
        <w:spacing w:after="120"/>
        <w:rPr>
          <w:b/>
          <w:u w:val="single"/>
        </w:rPr>
      </w:pPr>
      <w:r w:rsidRPr="006F580A">
        <w:rPr>
          <w:b/>
          <w:u w:val="single"/>
        </w:rPr>
        <w:t>Results and Data:</w:t>
      </w:r>
    </w:p>
    <w:p w14:paraId="60E8B1C7" w14:textId="32F910E2" w:rsidR="009356BD" w:rsidRPr="006F580A" w:rsidRDefault="009356BD" w:rsidP="009356BD">
      <w:pPr>
        <w:pStyle w:val="Heading3"/>
      </w:pPr>
      <w:bookmarkStart w:id="30" w:name="_Toc112917819"/>
      <w:bookmarkStart w:id="31" w:name="_Toc118721350"/>
      <w:r w:rsidRPr="006F580A">
        <w:t xml:space="preserve">Transformation of </w:t>
      </w:r>
      <w:r>
        <w:t>P</w:t>
      </w:r>
      <w:r w:rsidRPr="00AA22F5">
        <w:rPr>
          <w:i/>
          <w:iCs/>
        </w:rPr>
        <w:t>rpsU2</w:t>
      </w:r>
      <w:r>
        <w:t xml:space="preserve"> </w:t>
      </w:r>
      <w:r w:rsidRPr="00AA22F5">
        <w:rPr>
          <w:i/>
          <w:iCs/>
        </w:rPr>
        <w:t>tul4</w:t>
      </w:r>
      <w:r>
        <w:t xml:space="preserve"> 5’UTR</w:t>
      </w:r>
      <w:r w:rsidRPr="006F580A">
        <w:t xml:space="preserve"> </w:t>
      </w:r>
      <w:r w:rsidR="00602B44">
        <w:t xml:space="preserve">5X and 3X </w:t>
      </w:r>
      <w:r w:rsidRPr="006F580A">
        <w:t>Ligation</w:t>
      </w:r>
      <w:r w:rsidR="00602B44">
        <w:t xml:space="preserve"> (8/29)</w:t>
      </w:r>
      <w:r w:rsidRPr="006F580A">
        <w:t xml:space="preserve"> into </w:t>
      </w:r>
      <w:r w:rsidRPr="006F580A">
        <w:rPr>
          <w:i/>
          <w:iCs/>
        </w:rPr>
        <w:t>E. coli</w:t>
      </w:r>
      <w:bookmarkEnd w:id="30"/>
      <w:bookmarkEnd w:id="31"/>
    </w:p>
    <w:p w14:paraId="59F8FFB9" w14:textId="77777777" w:rsidR="009356BD" w:rsidRPr="006F580A" w:rsidRDefault="009356BD">
      <w:pPr>
        <w:pStyle w:val="ListParagraph"/>
        <w:numPr>
          <w:ilvl w:val="0"/>
          <w:numId w:val="54"/>
        </w:numPr>
      </w:pPr>
      <w:r w:rsidRPr="006F580A">
        <w:t xml:space="preserve">Set up reaction table. </w:t>
      </w:r>
      <w:r w:rsidRPr="006F580A">
        <w:rPr>
          <w:b/>
        </w:rPr>
        <w:t>Always include a positive and negative control for each antibiotic</w:t>
      </w:r>
      <w:r w:rsidRPr="006F580A">
        <w:t xml:space="preserve">. Use 8 uL per ligation and plate 10 uL and 200 uL. </w:t>
      </w:r>
    </w:p>
    <w:p w14:paraId="407753A5" w14:textId="77777777" w:rsidR="009356BD" w:rsidRPr="006F580A" w:rsidRDefault="009356BD">
      <w:pPr>
        <w:pStyle w:val="ListParagraph"/>
        <w:numPr>
          <w:ilvl w:val="1"/>
          <w:numId w:val="53"/>
        </w:numPr>
      </w:pPr>
      <w:r w:rsidRPr="006F580A">
        <w:t xml:space="preserve">Positive control: pF; Backbone ligation: </w:t>
      </w:r>
      <w:r>
        <w:t>Kpn</w:t>
      </w:r>
      <w:r w:rsidRPr="006F580A">
        <w:t>I-</w:t>
      </w:r>
      <w:r>
        <w:t>Not</w:t>
      </w:r>
      <w:r w:rsidRPr="006F580A">
        <w:t>I digested p</w:t>
      </w:r>
      <w:r>
        <w:t>KR68</w:t>
      </w:r>
    </w:p>
    <w:p w14:paraId="3CD0A8F3" w14:textId="77777777" w:rsidR="009356BD" w:rsidRPr="006F580A" w:rsidRDefault="009356BD" w:rsidP="009356BD">
      <w:pPr>
        <w:ind w:left="360" w:firstLine="720"/>
        <w:rPr>
          <w:u w:val="single"/>
        </w:rPr>
      </w:pPr>
      <w:r w:rsidRPr="006F580A">
        <w:rPr>
          <w:u w:val="single"/>
        </w:rPr>
        <w:t>Reaction table</w:t>
      </w:r>
    </w:p>
    <w:tbl>
      <w:tblPr>
        <w:tblStyle w:val="TableGrid"/>
        <w:tblW w:w="7938" w:type="dxa"/>
        <w:jc w:val="center"/>
        <w:tblLayout w:type="fixed"/>
        <w:tblLook w:val="04A0" w:firstRow="1" w:lastRow="0" w:firstColumn="1" w:lastColumn="0" w:noHBand="0" w:noVBand="1"/>
      </w:tblPr>
      <w:tblGrid>
        <w:gridCol w:w="738"/>
        <w:gridCol w:w="1440"/>
        <w:gridCol w:w="1440"/>
        <w:gridCol w:w="1350"/>
        <w:gridCol w:w="1417"/>
        <w:gridCol w:w="1553"/>
      </w:tblGrid>
      <w:tr w:rsidR="009356BD" w:rsidRPr="006F580A" w14:paraId="6AB91484" w14:textId="77777777" w:rsidTr="00587B28">
        <w:trPr>
          <w:jc w:val="center"/>
        </w:trPr>
        <w:tc>
          <w:tcPr>
            <w:tcW w:w="738" w:type="dxa"/>
          </w:tcPr>
          <w:p w14:paraId="2BEE3B1C" w14:textId="77777777" w:rsidR="009356BD" w:rsidRPr="006F580A" w:rsidRDefault="009356BD" w:rsidP="00587B28">
            <w:pPr>
              <w:jc w:val="left"/>
              <w:rPr>
                <w:b/>
                <w:sz w:val="16"/>
                <w:szCs w:val="16"/>
              </w:rPr>
            </w:pPr>
            <w:r w:rsidRPr="006F580A">
              <w:rPr>
                <w:b/>
                <w:sz w:val="16"/>
                <w:szCs w:val="16"/>
              </w:rPr>
              <w:t>Tube#</w:t>
            </w:r>
          </w:p>
        </w:tc>
        <w:tc>
          <w:tcPr>
            <w:tcW w:w="1440" w:type="dxa"/>
          </w:tcPr>
          <w:p w14:paraId="6D5E69ED" w14:textId="77777777" w:rsidR="009356BD" w:rsidRPr="006F580A" w:rsidRDefault="009356BD" w:rsidP="00587B28">
            <w:pPr>
              <w:jc w:val="left"/>
              <w:rPr>
                <w:b/>
                <w:sz w:val="16"/>
                <w:szCs w:val="16"/>
              </w:rPr>
            </w:pPr>
            <w:r w:rsidRPr="006F580A">
              <w:rPr>
                <w:b/>
                <w:sz w:val="16"/>
                <w:szCs w:val="16"/>
              </w:rPr>
              <w:t>Purpose</w:t>
            </w:r>
          </w:p>
        </w:tc>
        <w:tc>
          <w:tcPr>
            <w:tcW w:w="1440" w:type="dxa"/>
          </w:tcPr>
          <w:p w14:paraId="5A12913F" w14:textId="77777777" w:rsidR="009356BD" w:rsidRPr="006F580A" w:rsidRDefault="009356BD" w:rsidP="00587B28">
            <w:pPr>
              <w:jc w:val="left"/>
              <w:rPr>
                <w:b/>
                <w:sz w:val="16"/>
                <w:szCs w:val="16"/>
              </w:rPr>
            </w:pPr>
            <w:r w:rsidRPr="006F580A">
              <w:rPr>
                <w:b/>
                <w:sz w:val="16"/>
                <w:szCs w:val="16"/>
              </w:rPr>
              <w:t>DNA</w:t>
            </w:r>
          </w:p>
        </w:tc>
        <w:tc>
          <w:tcPr>
            <w:tcW w:w="1350" w:type="dxa"/>
          </w:tcPr>
          <w:p w14:paraId="155B0A50" w14:textId="77777777" w:rsidR="009356BD" w:rsidRPr="006F580A" w:rsidRDefault="009356BD" w:rsidP="00587B28">
            <w:pPr>
              <w:jc w:val="left"/>
              <w:rPr>
                <w:b/>
                <w:sz w:val="16"/>
                <w:szCs w:val="16"/>
              </w:rPr>
            </w:pPr>
            <w:r w:rsidRPr="006F580A">
              <w:rPr>
                <w:b/>
                <w:sz w:val="16"/>
                <w:szCs w:val="16"/>
              </w:rPr>
              <w:t>Vol. of DNA</w:t>
            </w:r>
          </w:p>
        </w:tc>
        <w:tc>
          <w:tcPr>
            <w:tcW w:w="1417" w:type="dxa"/>
          </w:tcPr>
          <w:p w14:paraId="60A74C2B" w14:textId="77777777" w:rsidR="009356BD" w:rsidRPr="006F580A" w:rsidRDefault="009356BD" w:rsidP="00587B28">
            <w:pPr>
              <w:jc w:val="left"/>
              <w:rPr>
                <w:b/>
                <w:sz w:val="16"/>
                <w:szCs w:val="16"/>
              </w:rPr>
            </w:pPr>
            <w:r w:rsidRPr="006F580A">
              <w:rPr>
                <w:b/>
                <w:sz w:val="16"/>
                <w:szCs w:val="16"/>
              </w:rPr>
              <w:t>Final vol. to plate</w:t>
            </w:r>
          </w:p>
        </w:tc>
        <w:tc>
          <w:tcPr>
            <w:tcW w:w="1553" w:type="dxa"/>
          </w:tcPr>
          <w:p w14:paraId="0D21F4CD" w14:textId="77777777" w:rsidR="009356BD" w:rsidRPr="006F580A" w:rsidRDefault="009356BD" w:rsidP="00587B28">
            <w:pPr>
              <w:jc w:val="left"/>
              <w:rPr>
                <w:b/>
                <w:sz w:val="16"/>
                <w:szCs w:val="16"/>
              </w:rPr>
            </w:pPr>
            <w:r w:rsidRPr="006F580A">
              <w:rPr>
                <w:b/>
                <w:sz w:val="16"/>
                <w:szCs w:val="16"/>
              </w:rPr>
              <w:t># of LB-kan plates</w:t>
            </w:r>
          </w:p>
        </w:tc>
      </w:tr>
      <w:tr w:rsidR="009356BD" w:rsidRPr="006F580A" w14:paraId="7E46ADA5" w14:textId="77777777" w:rsidTr="00587B28">
        <w:trPr>
          <w:jc w:val="center"/>
        </w:trPr>
        <w:tc>
          <w:tcPr>
            <w:tcW w:w="738" w:type="dxa"/>
          </w:tcPr>
          <w:p w14:paraId="5955070F" w14:textId="77777777" w:rsidR="009356BD" w:rsidRPr="006F580A" w:rsidRDefault="009356BD" w:rsidP="00587B28">
            <w:pPr>
              <w:rPr>
                <w:sz w:val="16"/>
                <w:szCs w:val="16"/>
              </w:rPr>
            </w:pPr>
            <w:r w:rsidRPr="006F580A">
              <w:rPr>
                <w:sz w:val="16"/>
                <w:szCs w:val="16"/>
              </w:rPr>
              <w:t>1</w:t>
            </w:r>
          </w:p>
        </w:tc>
        <w:tc>
          <w:tcPr>
            <w:tcW w:w="1440" w:type="dxa"/>
          </w:tcPr>
          <w:p w14:paraId="2DFCB500" w14:textId="77777777" w:rsidR="009356BD" w:rsidRPr="006F580A" w:rsidRDefault="009356BD" w:rsidP="00587B28">
            <w:pPr>
              <w:rPr>
                <w:sz w:val="16"/>
                <w:szCs w:val="16"/>
              </w:rPr>
            </w:pPr>
            <w:r w:rsidRPr="006F580A">
              <w:rPr>
                <w:sz w:val="16"/>
                <w:szCs w:val="16"/>
              </w:rPr>
              <w:t>(+) control</w:t>
            </w:r>
          </w:p>
        </w:tc>
        <w:tc>
          <w:tcPr>
            <w:tcW w:w="1440" w:type="dxa"/>
          </w:tcPr>
          <w:p w14:paraId="52B87FB7" w14:textId="77777777" w:rsidR="009356BD" w:rsidRPr="006F580A" w:rsidRDefault="009356BD" w:rsidP="00587B28">
            <w:pPr>
              <w:rPr>
                <w:sz w:val="16"/>
                <w:szCs w:val="16"/>
              </w:rPr>
            </w:pPr>
            <w:r w:rsidRPr="006F580A">
              <w:rPr>
                <w:sz w:val="16"/>
                <w:szCs w:val="16"/>
              </w:rPr>
              <w:t>p</w:t>
            </w:r>
            <w:r>
              <w:rPr>
                <w:sz w:val="16"/>
                <w:szCs w:val="16"/>
              </w:rPr>
              <w:t>KR89</w:t>
            </w:r>
          </w:p>
        </w:tc>
        <w:tc>
          <w:tcPr>
            <w:tcW w:w="1350" w:type="dxa"/>
          </w:tcPr>
          <w:p w14:paraId="0B086A99" w14:textId="77777777" w:rsidR="009356BD" w:rsidRPr="006F580A" w:rsidRDefault="009356BD" w:rsidP="00587B28">
            <w:pPr>
              <w:rPr>
                <w:sz w:val="16"/>
                <w:szCs w:val="16"/>
              </w:rPr>
            </w:pPr>
            <w:r w:rsidRPr="006F580A">
              <w:rPr>
                <w:sz w:val="16"/>
                <w:szCs w:val="16"/>
              </w:rPr>
              <w:t>1 uL</w:t>
            </w:r>
          </w:p>
        </w:tc>
        <w:tc>
          <w:tcPr>
            <w:tcW w:w="1417" w:type="dxa"/>
          </w:tcPr>
          <w:p w14:paraId="5CEE1E43" w14:textId="77777777" w:rsidR="009356BD" w:rsidRPr="006F580A" w:rsidRDefault="009356BD" w:rsidP="00587B28">
            <w:pPr>
              <w:rPr>
                <w:sz w:val="16"/>
                <w:szCs w:val="16"/>
              </w:rPr>
            </w:pPr>
            <w:r w:rsidRPr="006F580A">
              <w:rPr>
                <w:sz w:val="16"/>
                <w:szCs w:val="16"/>
              </w:rPr>
              <w:t>100 ul</w:t>
            </w:r>
          </w:p>
        </w:tc>
        <w:tc>
          <w:tcPr>
            <w:tcW w:w="1553" w:type="dxa"/>
          </w:tcPr>
          <w:p w14:paraId="360BD066" w14:textId="77777777" w:rsidR="009356BD" w:rsidRPr="006F580A" w:rsidRDefault="009356BD" w:rsidP="00587B28">
            <w:pPr>
              <w:rPr>
                <w:sz w:val="16"/>
                <w:szCs w:val="16"/>
              </w:rPr>
            </w:pPr>
            <w:r>
              <w:rPr>
                <w:sz w:val="16"/>
                <w:szCs w:val="16"/>
              </w:rPr>
              <w:t>1</w:t>
            </w:r>
          </w:p>
        </w:tc>
      </w:tr>
      <w:tr w:rsidR="009356BD" w:rsidRPr="006F580A" w14:paraId="2A156426" w14:textId="77777777" w:rsidTr="00587B28">
        <w:trPr>
          <w:jc w:val="center"/>
        </w:trPr>
        <w:tc>
          <w:tcPr>
            <w:tcW w:w="738" w:type="dxa"/>
          </w:tcPr>
          <w:p w14:paraId="788095EA" w14:textId="77777777" w:rsidR="009356BD" w:rsidRPr="006F580A" w:rsidRDefault="009356BD" w:rsidP="00587B28">
            <w:pPr>
              <w:rPr>
                <w:sz w:val="16"/>
                <w:szCs w:val="16"/>
              </w:rPr>
            </w:pPr>
            <w:r w:rsidRPr="006F580A">
              <w:rPr>
                <w:sz w:val="16"/>
                <w:szCs w:val="16"/>
              </w:rPr>
              <w:t>2</w:t>
            </w:r>
          </w:p>
        </w:tc>
        <w:tc>
          <w:tcPr>
            <w:tcW w:w="1440" w:type="dxa"/>
          </w:tcPr>
          <w:p w14:paraId="78041F53" w14:textId="77777777" w:rsidR="009356BD" w:rsidRPr="006F580A" w:rsidRDefault="009356BD" w:rsidP="00587B28">
            <w:pPr>
              <w:rPr>
                <w:sz w:val="16"/>
                <w:szCs w:val="16"/>
              </w:rPr>
            </w:pPr>
            <w:r w:rsidRPr="006F580A">
              <w:rPr>
                <w:sz w:val="16"/>
                <w:szCs w:val="16"/>
              </w:rPr>
              <w:t>(-) control</w:t>
            </w:r>
          </w:p>
        </w:tc>
        <w:tc>
          <w:tcPr>
            <w:tcW w:w="1440" w:type="dxa"/>
          </w:tcPr>
          <w:p w14:paraId="5132B3F4" w14:textId="77777777" w:rsidR="009356BD" w:rsidRPr="006F580A" w:rsidRDefault="009356BD" w:rsidP="00587B28">
            <w:pPr>
              <w:rPr>
                <w:sz w:val="16"/>
                <w:szCs w:val="16"/>
              </w:rPr>
            </w:pPr>
            <w:r w:rsidRPr="006F580A">
              <w:rPr>
                <w:sz w:val="16"/>
                <w:szCs w:val="16"/>
              </w:rPr>
              <w:t>None</w:t>
            </w:r>
          </w:p>
        </w:tc>
        <w:tc>
          <w:tcPr>
            <w:tcW w:w="1350" w:type="dxa"/>
          </w:tcPr>
          <w:p w14:paraId="212E7AC6" w14:textId="77777777" w:rsidR="009356BD" w:rsidRPr="006F580A" w:rsidRDefault="009356BD" w:rsidP="00587B28">
            <w:pPr>
              <w:rPr>
                <w:sz w:val="16"/>
                <w:szCs w:val="16"/>
              </w:rPr>
            </w:pPr>
            <w:r w:rsidRPr="006F580A">
              <w:rPr>
                <w:sz w:val="16"/>
                <w:szCs w:val="16"/>
              </w:rPr>
              <w:t>0</w:t>
            </w:r>
          </w:p>
        </w:tc>
        <w:tc>
          <w:tcPr>
            <w:tcW w:w="1417" w:type="dxa"/>
          </w:tcPr>
          <w:p w14:paraId="0F28BD53" w14:textId="77777777" w:rsidR="009356BD" w:rsidRPr="006F580A" w:rsidRDefault="009356BD" w:rsidP="00587B28">
            <w:pPr>
              <w:rPr>
                <w:sz w:val="16"/>
                <w:szCs w:val="16"/>
              </w:rPr>
            </w:pPr>
            <w:r>
              <w:rPr>
                <w:sz w:val="16"/>
                <w:szCs w:val="16"/>
              </w:rPr>
              <w:t>Remaining</w:t>
            </w:r>
          </w:p>
        </w:tc>
        <w:tc>
          <w:tcPr>
            <w:tcW w:w="1553" w:type="dxa"/>
          </w:tcPr>
          <w:p w14:paraId="28F3BFE4" w14:textId="77777777" w:rsidR="009356BD" w:rsidRPr="006F580A" w:rsidRDefault="009356BD" w:rsidP="00587B28">
            <w:pPr>
              <w:rPr>
                <w:sz w:val="16"/>
                <w:szCs w:val="16"/>
              </w:rPr>
            </w:pPr>
            <w:r>
              <w:rPr>
                <w:sz w:val="16"/>
                <w:szCs w:val="16"/>
              </w:rPr>
              <w:t>1</w:t>
            </w:r>
          </w:p>
        </w:tc>
      </w:tr>
      <w:tr w:rsidR="009356BD" w:rsidRPr="006F580A" w14:paraId="594EB40C" w14:textId="77777777" w:rsidTr="00587B28">
        <w:trPr>
          <w:jc w:val="center"/>
        </w:trPr>
        <w:tc>
          <w:tcPr>
            <w:tcW w:w="738" w:type="dxa"/>
          </w:tcPr>
          <w:p w14:paraId="11AFC2E0" w14:textId="77777777" w:rsidR="009356BD" w:rsidRPr="006F580A" w:rsidRDefault="009356BD" w:rsidP="00587B28">
            <w:pPr>
              <w:rPr>
                <w:sz w:val="16"/>
                <w:szCs w:val="16"/>
              </w:rPr>
            </w:pPr>
            <w:r w:rsidRPr="006F580A">
              <w:rPr>
                <w:sz w:val="16"/>
                <w:szCs w:val="16"/>
              </w:rPr>
              <w:t>3</w:t>
            </w:r>
          </w:p>
        </w:tc>
        <w:tc>
          <w:tcPr>
            <w:tcW w:w="1440" w:type="dxa"/>
          </w:tcPr>
          <w:p w14:paraId="1ED3C047" w14:textId="77777777" w:rsidR="009356BD" w:rsidRPr="006F580A" w:rsidRDefault="009356BD" w:rsidP="00587B28">
            <w:pPr>
              <w:rPr>
                <w:sz w:val="16"/>
                <w:szCs w:val="16"/>
              </w:rPr>
            </w:pPr>
            <w:r w:rsidRPr="006F580A">
              <w:rPr>
                <w:sz w:val="16"/>
                <w:szCs w:val="16"/>
              </w:rPr>
              <w:t>Backbone Ligation</w:t>
            </w:r>
          </w:p>
        </w:tc>
        <w:tc>
          <w:tcPr>
            <w:tcW w:w="1440" w:type="dxa"/>
          </w:tcPr>
          <w:p w14:paraId="3C842069" w14:textId="77777777" w:rsidR="009356BD" w:rsidRPr="006F580A" w:rsidRDefault="009356BD" w:rsidP="00587B28">
            <w:pPr>
              <w:rPr>
                <w:sz w:val="16"/>
                <w:szCs w:val="16"/>
              </w:rPr>
            </w:pPr>
            <w:r>
              <w:rPr>
                <w:sz w:val="16"/>
                <w:szCs w:val="16"/>
              </w:rPr>
              <w:t>BB only ligation</w:t>
            </w:r>
          </w:p>
        </w:tc>
        <w:tc>
          <w:tcPr>
            <w:tcW w:w="1350" w:type="dxa"/>
          </w:tcPr>
          <w:p w14:paraId="33DC33F6" w14:textId="77777777" w:rsidR="009356BD" w:rsidRPr="006F580A" w:rsidRDefault="009356BD" w:rsidP="00587B28">
            <w:pPr>
              <w:rPr>
                <w:sz w:val="16"/>
                <w:szCs w:val="16"/>
              </w:rPr>
            </w:pPr>
            <w:r w:rsidRPr="006F580A">
              <w:rPr>
                <w:sz w:val="16"/>
                <w:szCs w:val="16"/>
              </w:rPr>
              <w:t>8 uL</w:t>
            </w:r>
          </w:p>
        </w:tc>
        <w:tc>
          <w:tcPr>
            <w:tcW w:w="1417" w:type="dxa"/>
          </w:tcPr>
          <w:p w14:paraId="21C239B6" w14:textId="77777777" w:rsidR="009356BD" w:rsidRPr="006F580A" w:rsidRDefault="009356BD" w:rsidP="00587B28">
            <w:pPr>
              <w:rPr>
                <w:sz w:val="16"/>
                <w:szCs w:val="16"/>
              </w:rPr>
            </w:pPr>
            <w:r w:rsidRPr="006F580A">
              <w:rPr>
                <w:sz w:val="16"/>
                <w:szCs w:val="16"/>
              </w:rPr>
              <w:t>10</w:t>
            </w:r>
            <w:r>
              <w:rPr>
                <w:sz w:val="16"/>
                <w:szCs w:val="16"/>
              </w:rPr>
              <w:t>0</w:t>
            </w:r>
            <w:r w:rsidRPr="006F580A">
              <w:rPr>
                <w:sz w:val="16"/>
                <w:szCs w:val="16"/>
              </w:rPr>
              <w:t xml:space="preserve"> uL, </w:t>
            </w:r>
            <w:r>
              <w:rPr>
                <w:sz w:val="16"/>
                <w:szCs w:val="16"/>
              </w:rPr>
              <w:t>Rem.</w:t>
            </w:r>
          </w:p>
        </w:tc>
        <w:tc>
          <w:tcPr>
            <w:tcW w:w="1553" w:type="dxa"/>
          </w:tcPr>
          <w:p w14:paraId="332CD0B0" w14:textId="77777777" w:rsidR="009356BD" w:rsidRPr="006F580A" w:rsidRDefault="009356BD" w:rsidP="00587B28">
            <w:pPr>
              <w:rPr>
                <w:sz w:val="16"/>
                <w:szCs w:val="16"/>
              </w:rPr>
            </w:pPr>
            <w:r w:rsidRPr="006F580A">
              <w:rPr>
                <w:sz w:val="16"/>
                <w:szCs w:val="16"/>
              </w:rPr>
              <w:t>2</w:t>
            </w:r>
          </w:p>
        </w:tc>
      </w:tr>
      <w:tr w:rsidR="009356BD" w:rsidRPr="006F580A" w14:paraId="38694008" w14:textId="77777777" w:rsidTr="00587B28">
        <w:trPr>
          <w:jc w:val="center"/>
        </w:trPr>
        <w:tc>
          <w:tcPr>
            <w:tcW w:w="738" w:type="dxa"/>
          </w:tcPr>
          <w:p w14:paraId="3B5E0E78" w14:textId="77777777" w:rsidR="009356BD" w:rsidRPr="006F580A" w:rsidRDefault="009356BD" w:rsidP="00587B28">
            <w:pPr>
              <w:rPr>
                <w:sz w:val="16"/>
                <w:szCs w:val="16"/>
              </w:rPr>
            </w:pPr>
            <w:r w:rsidRPr="006F580A">
              <w:rPr>
                <w:sz w:val="16"/>
                <w:szCs w:val="16"/>
              </w:rPr>
              <w:t>4</w:t>
            </w:r>
          </w:p>
        </w:tc>
        <w:tc>
          <w:tcPr>
            <w:tcW w:w="1440" w:type="dxa"/>
          </w:tcPr>
          <w:p w14:paraId="225DF0D4" w14:textId="77777777" w:rsidR="009356BD" w:rsidRPr="006F580A" w:rsidRDefault="009356BD" w:rsidP="00587B28">
            <w:pPr>
              <w:rPr>
                <w:sz w:val="16"/>
                <w:szCs w:val="16"/>
              </w:rPr>
            </w:pPr>
            <w:r>
              <w:rPr>
                <w:sz w:val="16"/>
                <w:szCs w:val="16"/>
              </w:rPr>
              <w:t xml:space="preserve">3x </w:t>
            </w:r>
            <w:r w:rsidRPr="006F580A">
              <w:rPr>
                <w:sz w:val="16"/>
                <w:szCs w:val="16"/>
              </w:rPr>
              <w:t>Ligatio</w:t>
            </w:r>
            <w:r>
              <w:rPr>
                <w:sz w:val="16"/>
                <w:szCs w:val="16"/>
              </w:rPr>
              <w:t>n</w:t>
            </w:r>
          </w:p>
        </w:tc>
        <w:tc>
          <w:tcPr>
            <w:tcW w:w="1440" w:type="dxa"/>
          </w:tcPr>
          <w:p w14:paraId="08ECC9B0" w14:textId="77777777" w:rsidR="009356BD" w:rsidRPr="009F729F" w:rsidRDefault="009356BD" w:rsidP="00587B28">
            <w:pPr>
              <w:rPr>
                <w:sz w:val="16"/>
                <w:szCs w:val="16"/>
              </w:rPr>
            </w:pPr>
            <w:r>
              <w:rPr>
                <w:sz w:val="16"/>
                <w:szCs w:val="16"/>
              </w:rPr>
              <w:t xml:space="preserve">3x </w:t>
            </w:r>
            <w:r w:rsidRPr="006F580A">
              <w:rPr>
                <w:sz w:val="16"/>
                <w:szCs w:val="16"/>
              </w:rPr>
              <w:t>Ligatio</w:t>
            </w:r>
            <w:r>
              <w:rPr>
                <w:sz w:val="16"/>
                <w:szCs w:val="16"/>
              </w:rPr>
              <w:t>n</w:t>
            </w:r>
          </w:p>
        </w:tc>
        <w:tc>
          <w:tcPr>
            <w:tcW w:w="1350" w:type="dxa"/>
          </w:tcPr>
          <w:p w14:paraId="7F022227" w14:textId="77777777" w:rsidR="009356BD" w:rsidRPr="006F580A" w:rsidRDefault="009356BD" w:rsidP="00587B28">
            <w:pPr>
              <w:rPr>
                <w:sz w:val="16"/>
                <w:szCs w:val="16"/>
              </w:rPr>
            </w:pPr>
            <w:r w:rsidRPr="006F580A">
              <w:rPr>
                <w:sz w:val="16"/>
                <w:szCs w:val="16"/>
              </w:rPr>
              <w:t>8 uL</w:t>
            </w:r>
          </w:p>
        </w:tc>
        <w:tc>
          <w:tcPr>
            <w:tcW w:w="1417" w:type="dxa"/>
          </w:tcPr>
          <w:p w14:paraId="0FE51B5F" w14:textId="77777777" w:rsidR="009356BD" w:rsidRPr="006F580A" w:rsidRDefault="009356BD" w:rsidP="00587B28">
            <w:pPr>
              <w:rPr>
                <w:sz w:val="16"/>
                <w:szCs w:val="16"/>
              </w:rPr>
            </w:pPr>
            <w:r w:rsidRPr="006F580A">
              <w:rPr>
                <w:sz w:val="16"/>
                <w:szCs w:val="16"/>
              </w:rPr>
              <w:t>10</w:t>
            </w:r>
            <w:r>
              <w:rPr>
                <w:sz w:val="16"/>
                <w:szCs w:val="16"/>
              </w:rPr>
              <w:t>0</w:t>
            </w:r>
            <w:r w:rsidRPr="006F580A">
              <w:rPr>
                <w:sz w:val="16"/>
                <w:szCs w:val="16"/>
              </w:rPr>
              <w:t xml:space="preserve"> uL, </w:t>
            </w:r>
            <w:r>
              <w:rPr>
                <w:sz w:val="16"/>
                <w:szCs w:val="16"/>
              </w:rPr>
              <w:t>Rem.</w:t>
            </w:r>
          </w:p>
        </w:tc>
        <w:tc>
          <w:tcPr>
            <w:tcW w:w="1553" w:type="dxa"/>
          </w:tcPr>
          <w:p w14:paraId="6357BFE3" w14:textId="77777777" w:rsidR="009356BD" w:rsidRPr="006F580A" w:rsidRDefault="009356BD" w:rsidP="00587B28">
            <w:pPr>
              <w:rPr>
                <w:sz w:val="16"/>
                <w:szCs w:val="16"/>
              </w:rPr>
            </w:pPr>
            <w:r w:rsidRPr="006F580A">
              <w:rPr>
                <w:sz w:val="16"/>
                <w:szCs w:val="16"/>
              </w:rPr>
              <w:t>2</w:t>
            </w:r>
          </w:p>
        </w:tc>
      </w:tr>
      <w:tr w:rsidR="009356BD" w:rsidRPr="006F580A" w14:paraId="7B3BF2E4" w14:textId="77777777" w:rsidTr="00587B28">
        <w:trPr>
          <w:jc w:val="center"/>
        </w:trPr>
        <w:tc>
          <w:tcPr>
            <w:tcW w:w="738" w:type="dxa"/>
          </w:tcPr>
          <w:p w14:paraId="38CA4135" w14:textId="77777777" w:rsidR="009356BD" w:rsidRPr="006F580A" w:rsidRDefault="009356BD" w:rsidP="00587B28">
            <w:pPr>
              <w:rPr>
                <w:sz w:val="16"/>
                <w:szCs w:val="16"/>
              </w:rPr>
            </w:pPr>
            <w:r>
              <w:rPr>
                <w:sz w:val="16"/>
                <w:szCs w:val="16"/>
              </w:rPr>
              <w:t>5</w:t>
            </w:r>
          </w:p>
        </w:tc>
        <w:tc>
          <w:tcPr>
            <w:tcW w:w="1440" w:type="dxa"/>
          </w:tcPr>
          <w:p w14:paraId="423460FA" w14:textId="77777777" w:rsidR="009356BD" w:rsidRPr="006F580A" w:rsidRDefault="009356BD" w:rsidP="00587B28">
            <w:pPr>
              <w:rPr>
                <w:sz w:val="16"/>
                <w:szCs w:val="16"/>
              </w:rPr>
            </w:pPr>
            <w:r>
              <w:rPr>
                <w:sz w:val="16"/>
                <w:szCs w:val="16"/>
              </w:rPr>
              <w:t>5x Ligation</w:t>
            </w:r>
          </w:p>
        </w:tc>
        <w:tc>
          <w:tcPr>
            <w:tcW w:w="1440" w:type="dxa"/>
          </w:tcPr>
          <w:p w14:paraId="6E791EAD" w14:textId="77777777" w:rsidR="009356BD" w:rsidRPr="006F580A" w:rsidRDefault="009356BD" w:rsidP="00587B28">
            <w:pPr>
              <w:rPr>
                <w:sz w:val="16"/>
                <w:szCs w:val="16"/>
              </w:rPr>
            </w:pPr>
            <w:r>
              <w:rPr>
                <w:sz w:val="16"/>
                <w:szCs w:val="16"/>
              </w:rPr>
              <w:t>5x Ligation</w:t>
            </w:r>
          </w:p>
        </w:tc>
        <w:tc>
          <w:tcPr>
            <w:tcW w:w="1350" w:type="dxa"/>
          </w:tcPr>
          <w:p w14:paraId="379AB41B" w14:textId="77777777" w:rsidR="009356BD" w:rsidRPr="006F580A" w:rsidRDefault="009356BD" w:rsidP="00587B28">
            <w:pPr>
              <w:rPr>
                <w:sz w:val="16"/>
                <w:szCs w:val="16"/>
              </w:rPr>
            </w:pPr>
            <w:r w:rsidRPr="006F580A">
              <w:rPr>
                <w:sz w:val="16"/>
                <w:szCs w:val="16"/>
              </w:rPr>
              <w:t>8 uL</w:t>
            </w:r>
          </w:p>
        </w:tc>
        <w:tc>
          <w:tcPr>
            <w:tcW w:w="1417" w:type="dxa"/>
          </w:tcPr>
          <w:p w14:paraId="44FC40F5" w14:textId="77777777" w:rsidR="009356BD" w:rsidRPr="006F580A" w:rsidRDefault="009356BD" w:rsidP="00587B28">
            <w:pPr>
              <w:rPr>
                <w:sz w:val="16"/>
                <w:szCs w:val="16"/>
              </w:rPr>
            </w:pPr>
            <w:r w:rsidRPr="006F580A">
              <w:rPr>
                <w:sz w:val="16"/>
                <w:szCs w:val="16"/>
              </w:rPr>
              <w:t>10</w:t>
            </w:r>
            <w:r>
              <w:rPr>
                <w:sz w:val="16"/>
                <w:szCs w:val="16"/>
              </w:rPr>
              <w:t>0</w:t>
            </w:r>
            <w:r w:rsidRPr="006F580A">
              <w:rPr>
                <w:sz w:val="16"/>
                <w:szCs w:val="16"/>
              </w:rPr>
              <w:t xml:space="preserve"> uL, </w:t>
            </w:r>
            <w:r>
              <w:rPr>
                <w:sz w:val="16"/>
                <w:szCs w:val="16"/>
              </w:rPr>
              <w:t>Rem.</w:t>
            </w:r>
          </w:p>
        </w:tc>
        <w:tc>
          <w:tcPr>
            <w:tcW w:w="1553" w:type="dxa"/>
          </w:tcPr>
          <w:p w14:paraId="1C54C5FB" w14:textId="77777777" w:rsidR="009356BD" w:rsidRPr="006F580A" w:rsidRDefault="009356BD" w:rsidP="00587B28">
            <w:pPr>
              <w:rPr>
                <w:sz w:val="16"/>
                <w:szCs w:val="16"/>
              </w:rPr>
            </w:pPr>
            <w:r>
              <w:rPr>
                <w:sz w:val="16"/>
                <w:szCs w:val="16"/>
              </w:rPr>
              <w:t>2</w:t>
            </w:r>
          </w:p>
        </w:tc>
      </w:tr>
      <w:tr w:rsidR="009356BD" w:rsidRPr="006F580A" w14:paraId="677FBA89" w14:textId="77777777" w:rsidTr="00587B28">
        <w:trPr>
          <w:jc w:val="center"/>
        </w:trPr>
        <w:tc>
          <w:tcPr>
            <w:tcW w:w="6385" w:type="dxa"/>
            <w:gridSpan w:val="5"/>
          </w:tcPr>
          <w:p w14:paraId="45E20452" w14:textId="77777777" w:rsidR="009356BD" w:rsidRPr="006F580A" w:rsidRDefault="009356BD" w:rsidP="00587B28">
            <w:pPr>
              <w:jc w:val="right"/>
              <w:rPr>
                <w:b/>
                <w:sz w:val="16"/>
                <w:szCs w:val="16"/>
              </w:rPr>
            </w:pPr>
            <w:r w:rsidRPr="006F580A">
              <w:rPr>
                <w:b/>
                <w:sz w:val="16"/>
                <w:szCs w:val="16"/>
              </w:rPr>
              <w:t>Total number of plates</w:t>
            </w:r>
          </w:p>
        </w:tc>
        <w:tc>
          <w:tcPr>
            <w:tcW w:w="1553" w:type="dxa"/>
          </w:tcPr>
          <w:p w14:paraId="0ACCA26C" w14:textId="77777777" w:rsidR="009356BD" w:rsidRPr="006F580A" w:rsidRDefault="009356BD" w:rsidP="00587B28">
            <w:pPr>
              <w:rPr>
                <w:sz w:val="16"/>
                <w:szCs w:val="16"/>
              </w:rPr>
            </w:pPr>
            <w:r w:rsidRPr="006F580A">
              <w:rPr>
                <w:sz w:val="16"/>
                <w:szCs w:val="16"/>
              </w:rPr>
              <w:t>8</w:t>
            </w:r>
          </w:p>
        </w:tc>
      </w:tr>
    </w:tbl>
    <w:p w14:paraId="2A24078B" w14:textId="77777777" w:rsidR="009356BD" w:rsidRPr="006F580A" w:rsidRDefault="009356BD" w:rsidP="009356BD">
      <w:pPr>
        <w:rPr>
          <w:sz w:val="16"/>
          <w:szCs w:val="16"/>
        </w:rPr>
      </w:pPr>
    </w:p>
    <w:p w14:paraId="434216F1" w14:textId="77777777" w:rsidR="009356BD" w:rsidRPr="006F580A" w:rsidRDefault="009356BD">
      <w:pPr>
        <w:pStyle w:val="ListParagraph"/>
        <w:numPr>
          <w:ilvl w:val="0"/>
          <w:numId w:val="54"/>
        </w:numPr>
      </w:pPr>
      <w:r w:rsidRPr="006F580A">
        <w:t xml:space="preserve">Check to be sure you have enough LB-Kan </w:t>
      </w:r>
      <w:r>
        <w:t>plates</w:t>
      </w:r>
      <w:r w:rsidRPr="006F580A">
        <w:t xml:space="preserve">. If plates were stored at 4°C, warm at 37°C until needed. </w:t>
      </w:r>
    </w:p>
    <w:p w14:paraId="59770546" w14:textId="77777777" w:rsidR="009356BD" w:rsidRPr="006F580A" w:rsidRDefault="009356BD">
      <w:pPr>
        <w:pStyle w:val="ListParagraph"/>
        <w:numPr>
          <w:ilvl w:val="0"/>
          <w:numId w:val="54"/>
        </w:numPr>
      </w:pPr>
      <w:r w:rsidRPr="006F580A">
        <w:t xml:space="preserve">Obtain DNA and thaw on ice if necessary. </w:t>
      </w:r>
    </w:p>
    <w:p w14:paraId="46123395" w14:textId="77777777" w:rsidR="009356BD" w:rsidRPr="006F580A" w:rsidRDefault="009356BD">
      <w:pPr>
        <w:pStyle w:val="ListParagraph"/>
        <w:numPr>
          <w:ilvl w:val="0"/>
          <w:numId w:val="54"/>
        </w:numPr>
      </w:pPr>
      <w:r w:rsidRPr="006F580A">
        <w:t>Thaw appropriate number of competent cell tubes on ice (5 reactions per tube of competent cells)</w:t>
      </w:r>
    </w:p>
    <w:p w14:paraId="4351BD36" w14:textId="77777777" w:rsidR="009356BD" w:rsidRPr="006F580A" w:rsidRDefault="009356BD">
      <w:pPr>
        <w:pStyle w:val="ListParagraph"/>
        <w:numPr>
          <w:ilvl w:val="0"/>
          <w:numId w:val="54"/>
        </w:numPr>
      </w:pPr>
      <w:r w:rsidRPr="006F580A">
        <w:t>Label sterile tubes as indicated in reaction table. Add indicated volume of indicated DNA on ice.</w:t>
      </w:r>
    </w:p>
    <w:p w14:paraId="31D4918A" w14:textId="77777777" w:rsidR="009356BD" w:rsidRPr="006F580A" w:rsidRDefault="009356BD">
      <w:pPr>
        <w:pStyle w:val="ListParagraph"/>
        <w:numPr>
          <w:ilvl w:val="0"/>
          <w:numId w:val="54"/>
        </w:numPr>
      </w:pPr>
      <w:r w:rsidRPr="006F580A">
        <w:t xml:space="preserve">When competent cells are thawed (check by probing for frozen cells using a sterile pipette tip), </w:t>
      </w:r>
      <w:r w:rsidRPr="006F580A">
        <w:rPr>
          <w:u w:val="single"/>
        </w:rPr>
        <w:t>gently</w:t>
      </w:r>
      <w:r w:rsidRPr="006F580A">
        <w:t xml:space="preserve"> pipette 100 uL of cells into each reaction tube directly onto DNA using aseptic technique. </w:t>
      </w:r>
    </w:p>
    <w:p w14:paraId="42E03B91" w14:textId="77777777" w:rsidR="009356BD" w:rsidRPr="006F580A" w:rsidRDefault="009356BD">
      <w:pPr>
        <w:pStyle w:val="ListParagraph"/>
        <w:numPr>
          <w:ilvl w:val="0"/>
          <w:numId w:val="54"/>
        </w:numPr>
      </w:pPr>
      <w:r w:rsidRPr="006F580A">
        <w:t xml:space="preserve">Incubate cells on ice for 20 minutes. During incubation, find or set heat block to 42°C. </w:t>
      </w:r>
    </w:p>
    <w:p w14:paraId="2F59FAC0" w14:textId="77777777" w:rsidR="009356BD" w:rsidRPr="006F580A" w:rsidRDefault="009356BD">
      <w:pPr>
        <w:pStyle w:val="ListParagraph"/>
        <w:numPr>
          <w:ilvl w:val="0"/>
          <w:numId w:val="54"/>
        </w:numPr>
      </w:pPr>
      <w:r w:rsidRPr="006F580A">
        <w:t xml:space="preserve">Place tubes with cells and DNA onto 42°C heatblock for </w:t>
      </w:r>
      <w:r w:rsidRPr="006F580A">
        <w:rPr>
          <w:u w:val="single"/>
        </w:rPr>
        <w:t>30 seconds</w:t>
      </w:r>
      <w:r w:rsidRPr="006F580A">
        <w:t xml:space="preserve"> (heat shock step). </w:t>
      </w:r>
    </w:p>
    <w:p w14:paraId="29F55FC2" w14:textId="77777777" w:rsidR="009356BD" w:rsidRPr="006F580A" w:rsidRDefault="009356BD">
      <w:pPr>
        <w:pStyle w:val="ListParagraph"/>
        <w:numPr>
          <w:ilvl w:val="0"/>
          <w:numId w:val="54"/>
        </w:numPr>
      </w:pPr>
      <w:r w:rsidRPr="006F580A">
        <w:t>After heat shock, place tubes back on ice until next step (don’t keep them here too long).</w:t>
      </w:r>
    </w:p>
    <w:p w14:paraId="45675E4F" w14:textId="77777777" w:rsidR="009356BD" w:rsidRPr="006F580A" w:rsidRDefault="009356BD">
      <w:pPr>
        <w:pStyle w:val="ListParagraph"/>
        <w:numPr>
          <w:ilvl w:val="0"/>
          <w:numId w:val="54"/>
        </w:numPr>
      </w:pPr>
      <w:r w:rsidRPr="006F580A">
        <w:t>Using aseptic technique, add 1 mL LB (no antibiotic) to each microfuge tube.</w:t>
      </w:r>
    </w:p>
    <w:p w14:paraId="2999C575" w14:textId="77777777" w:rsidR="009356BD" w:rsidRPr="006F580A" w:rsidRDefault="009356BD">
      <w:pPr>
        <w:pStyle w:val="ListParagraph"/>
        <w:numPr>
          <w:ilvl w:val="0"/>
          <w:numId w:val="54"/>
        </w:numPr>
      </w:pPr>
      <w:r w:rsidRPr="006F580A">
        <w:t>Using autoclave tape, tape microfuge tubes down in shaking incubator set to 37°C.</w:t>
      </w:r>
    </w:p>
    <w:p w14:paraId="0B38DB4B" w14:textId="77777777" w:rsidR="009356BD" w:rsidRPr="006F580A" w:rsidRDefault="009356BD">
      <w:pPr>
        <w:pStyle w:val="ListParagraph"/>
        <w:numPr>
          <w:ilvl w:val="0"/>
          <w:numId w:val="54"/>
        </w:numPr>
      </w:pPr>
      <w:r w:rsidRPr="006F580A">
        <w:t>Allow cells to recover for 1 hour at 37°C, shaking. Place in a rack after shaking</w:t>
      </w:r>
    </w:p>
    <w:p w14:paraId="1F419228" w14:textId="77777777" w:rsidR="009356BD" w:rsidRDefault="009356BD">
      <w:pPr>
        <w:pStyle w:val="ListParagraph"/>
        <w:numPr>
          <w:ilvl w:val="0"/>
          <w:numId w:val="54"/>
        </w:numPr>
        <w:spacing w:after="120"/>
        <w:contextualSpacing w:val="0"/>
      </w:pPr>
      <w:r w:rsidRPr="006F580A">
        <w:t>Using aseptic technique, plate indicated amount of cells on appropriate antibiotic plates (LB-Kan), spreading until plates look dry.</w:t>
      </w:r>
    </w:p>
    <w:p w14:paraId="50CA11A6" w14:textId="77777777" w:rsidR="00D60922" w:rsidRPr="00655610" w:rsidRDefault="00D60922" w:rsidP="00D60922">
      <w:pPr>
        <w:pStyle w:val="Heading4"/>
      </w:pPr>
      <w:bookmarkStart w:id="32" w:name="_Toc112917766"/>
      <w:bookmarkStart w:id="33" w:name="_Toc118721351"/>
      <w:r w:rsidRPr="006F580A">
        <w:lastRenderedPageBreak/>
        <w:t>Reagents</w:t>
      </w:r>
      <w:bookmarkEnd w:id="32"/>
      <w:bookmarkEnd w:id="33"/>
      <w:r w:rsidRPr="006F580A">
        <w:t xml:space="preserve"> </w:t>
      </w:r>
    </w:p>
    <w:p w14:paraId="7313FD52" w14:textId="77777777" w:rsidR="00D60922" w:rsidRPr="006F580A" w:rsidRDefault="00D60922" w:rsidP="00D60922">
      <w:pPr>
        <w:shd w:val="clear" w:color="auto" w:fill="FFFFFF"/>
        <w:contextualSpacing/>
        <w:rPr>
          <w:color w:val="000000"/>
        </w:rPr>
      </w:pPr>
      <w:r w:rsidRPr="006F580A">
        <w:rPr>
          <w:color w:val="000000"/>
        </w:rPr>
        <w:t xml:space="preserve">LB Agar + Kanamycin </w:t>
      </w:r>
    </w:p>
    <w:p w14:paraId="60EA21D5" w14:textId="77777777" w:rsidR="00D60922" w:rsidRPr="006F580A" w:rsidRDefault="00D60922" w:rsidP="00D60922">
      <w:pPr>
        <w:ind w:left="360"/>
        <w:rPr>
          <w:bCs/>
        </w:rPr>
      </w:pPr>
      <w:r w:rsidRPr="006F580A">
        <w:rPr>
          <w:bCs/>
        </w:rPr>
        <w:t>Melt LB agar and then cool at 56°C</w:t>
      </w:r>
    </w:p>
    <w:p w14:paraId="1120C9B7" w14:textId="77777777" w:rsidR="00D60922" w:rsidRPr="006F580A" w:rsidRDefault="00D60922" w:rsidP="00D60922">
      <w:pPr>
        <w:ind w:left="720"/>
        <w:rPr>
          <w:bCs/>
        </w:rPr>
      </w:pPr>
      <w:r w:rsidRPr="006F580A">
        <w:rPr>
          <w:bCs/>
        </w:rPr>
        <w:t xml:space="preserve">0.5 mL 50 ug/mL Kanamycin </w:t>
      </w:r>
    </w:p>
    <w:p w14:paraId="5026DD9F" w14:textId="4A25A37C" w:rsidR="000B13A1" w:rsidRPr="00D60922" w:rsidRDefault="00D60922" w:rsidP="00D60922">
      <w:pPr>
        <w:spacing w:after="120"/>
        <w:ind w:left="360"/>
        <w:rPr>
          <w:bCs/>
        </w:rPr>
      </w:pPr>
      <w:r w:rsidRPr="006F580A">
        <w:rPr>
          <w:bCs/>
        </w:rPr>
        <w:t>Pour plates (24 mL)</w:t>
      </w:r>
    </w:p>
    <w:p w14:paraId="7E10FE5A" w14:textId="5F3F369B" w:rsidR="000B13A1" w:rsidRPr="006F580A" w:rsidRDefault="000B13A1" w:rsidP="000B13A1">
      <w:pPr>
        <w:pStyle w:val="Heading2"/>
      </w:pPr>
      <w:bookmarkStart w:id="34" w:name="_Toc118721352"/>
      <w:r>
        <w:t>Thursday</w:t>
      </w:r>
      <w:r w:rsidRPr="006F580A">
        <w:t xml:space="preserve">, </w:t>
      </w:r>
      <w:r>
        <w:t>September</w:t>
      </w:r>
      <w:r w:rsidRPr="006F580A">
        <w:t xml:space="preserve"> </w:t>
      </w:r>
      <w:r w:rsidR="00582C45">
        <w:t>15</w:t>
      </w:r>
      <w:r w:rsidRPr="006F580A">
        <w:t>, 2022</w:t>
      </w:r>
      <w:bookmarkEnd w:id="34"/>
    </w:p>
    <w:p w14:paraId="6CFAC644" w14:textId="77777777" w:rsidR="000B13A1" w:rsidRPr="006F580A" w:rsidRDefault="000B13A1" w:rsidP="000B13A1">
      <w:pPr>
        <w:rPr>
          <w:b/>
          <w:sz w:val="18"/>
          <w:szCs w:val="18"/>
        </w:rPr>
      </w:pPr>
      <w:r w:rsidRPr="006F580A">
        <w:rPr>
          <w:b/>
          <w:sz w:val="18"/>
          <w:szCs w:val="18"/>
        </w:rPr>
        <w:t>To Do:</w:t>
      </w:r>
    </w:p>
    <w:p w14:paraId="1690F96A" w14:textId="015949B3" w:rsidR="00B617D0" w:rsidRPr="004F6CD0" w:rsidRDefault="00B617D0">
      <w:pPr>
        <w:numPr>
          <w:ilvl w:val="0"/>
          <w:numId w:val="10"/>
        </w:numPr>
        <w:pBdr>
          <w:top w:val="nil"/>
          <w:left w:val="nil"/>
          <w:bottom w:val="nil"/>
          <w:right w:val="nil"/>
          <w:between w:val="nil"/>
        </w:pBdr>
        <w:rPr>
          <w:strike/>
          <w:color w:val="000000"/>
          <w:sz w:val="18"/>
          <w:szCs w:val="18"/>
        </w:rPr>
      </w:pPr>
      <w:r w:rsidRPr="004F6CD0">
        <w:rPr>
          <w:strike/>
          <w:color w:val="000000"/>
          <w:sz w:val="18"/>
          <w:szCs w:val="18"/>
        </w:rPr>
        <w:t xml:space="preserve">Count transformation paltes </w:t>
      </w:r>
    </w:p>
    <w:p w14:paraId="6B951D68" w14:textId="123F0434" w:rsidR="000B13A1" w:rsidRPr="004F6CD0" w:rsidRDefault="00DD7657">
      <w:pPr>
        <w:numPr>
          <w:ilvl w:val="0"/>
          <w:numId w:val="10"/>
        </w:numPr>
        <w:pBdr>
          <w:top w:val="nil"/>
          <w:left w:val="nil"/>
          <w:bottom w:val="nil"/>
          <w:right w:val="nil"/>
          <w:between w:val="nil"/>
        </w:pBdr>
        <w:rPr>
          <w:strike/>
          <w:color w:val="000000"/>
          <w:sz w:val="18"/>
          <w:szCs w:val="18"/>
        </w:rPr>
      </w:pPr>
      <w:r w:rsidRPr="004F6CD0">
        <w:rPr>
          <w:strike/>
          <w:color w:val="000000"/>
          <w:sz w:val="18"/>
          <w:szCs w:val="18"/>
        </w:rPr>
        <w:t>Make overnights of candidate pKR122</w:t>
      </w:r>
    </w:p>
    <w:p w14:paraId="7807303F" w14:textId="310CB3E7" w:rsidR="004E0A36" w:rsidRPr="004F6CD0" w:rsidRDefault="004E0A36">
      <w:pPr>
        <w:numPr>
          <w:ilvl w:val="0"/>
          <w:numId w:val="10"/>
        </w:numPr>
        <w:pBdr>
          <w:top w:val="nil"/>
          <w:left w:val="nil"/>
          <w:bottom w:val="nil"/>
          <w:right w:val="nil"/>
          <w:between w:val="nil"/>
        </w:pBdr>
        <w:rPr>
          <w:strike/>
          <w:color w:val="000000"/>
          <w:sz w:val="18"/>
          <w:szCs w:val="18"/>
        </w:rPr>
      </w:pPr>
      <w:r w:rsidRPr="004F6CD0">
        <w:rPr>
          <w:strike/>
          <w:color w:val="000000"/>
          <w:sz w:val="18"/>
          <w:szCs w:val="18"/>
        </w:rPr>
        <w:t xml:space="preserve">Make single use aliquots of GFP strains </w:t>
      </w:r>
    </w:p>
    <w:p w14:paraId="5F55B329" w14:textId="4A027ADA" w:rsidR="000B13A1" w:rsidRPr="004F6CD0" w:rsidRDefault="00587B28">
      <w:pPr>
        <w:numPr>
          <w:ilvl w:val="0"/>
          <w:numId w:val="10"/>
        </w:numPr>
        <w:pBdr>
          <w:top w:val="nil"/>
          <w:left w:val="nil"/>
          <w:bottom w:val="nil"/>
          <w:right w:val="nil"/>
          <w:between w:val="nil"/>
        </w:pBdr>
        <w:spacing w:after="120"/>
        <w:rPr>
          <w:strike/>
          <w:color w:val="000000"/>
          <w:sz w:val="18"/>
          <w:szCs w:val="18"/>
        </w:rPr>
      </w:pPr>
      <w:r w:rsidRPr="004F6CD0">
        <w:rPr>
          <w:strike/>
          <w:color w:val="000000"/>
          <w:sz w:val="18"/>
          <w:szCs w:val="18"/>
        </w:rPr>
        <w:t>Patch out</w:t>
      </w:r>
      <w:r w:rsidR="004F5646" w:rsidRPr="004F6CD0">
        <w:rPr>
          <w:strike/>
          <w:color w:val="000000"/>
          <w:sz w:val="18"/>
          <w:szCs w:val="18"/>
        </w:rPr>
        <w:t xml:space="preserve"> KRLVS28 and KRLVS75</w:t>
      </w:r>
      <w:r w:rsidRPr="004F6CD0">
        <w:rPr>
          <w:strike/>
          <w:color w:val="000000"/>
          <w:sz w:val="18"/>
          <w:szCs w:val="18"/>
        </w:rPr>
        <w:t xml:space="preserve"> on regular CHAH</w:t>
      </w:r>
    </w:p>
    <w:p w14:paraId="75C71BD6" w14:textId="77777777" w:rsidR="000B13A1" w:rsidRDefault="000B13A1" w:rsidP="000B13A1">
      <w:pPr>
        <w:shd w:val="clear" w:color="auto" w:fill="FFFFFF"/>
        <w:spacing w:after="120"/>
        <w:rPr>
          <w:b/>
          <w:u w:val="single"/>
        </w:rPr>
      </w:pPr>
      <w:r w:rsidRPr="006F580A">
        <w:rPr>
          <w:b/>
          <w:u w:val="single"/>
        </w:rPr>
        <w:t>Results and Data:</w:t>
      </w:r>
    </w:p>
    <w:tbl>
      <w:tblPr>
        <w:tblStyle w:val="TableGrid"/>
        <w:tblW w:w="0" w:type="auto"/>
        <w:tblLayout w:type="fixed"/>
        <w:tblLook w:val="04A0" w:firstRow="1" w:lastRow="0" w:firstColumn="1" w:lastColumn="0" w:noHBand="0" w:noVBand="1"/>
      </w:tblPr>
      <w:tblGrid>
        <w:gridCol w:w="1188"/>
        <w:gridCol w:w="690"/>
        <w:gridCol w:w="690"/>
        <w:gridCol w:w="690"/>
      </w:tblGrid>
      <w:tr w:rsidR="00B617D0" w14:paraId="3D25FFC2" w14:textId="77777777" w:rsidTr="007555AE">
        <w:trPr>
          <w:trHeight w:val="143"/>
        </w:trPr>
        <w:tc>
          <w:tcPr>
            <w:tcW w:w="3258" w:type="dxa"/>
            <w:gridSpan w:val="4"/>
          </w:tcPr>
          <w:p w14:paraId="0AE63904" w14:textId="505874CE" w:rsidR="00B617D0" w:rsidRPr="00B617D0" w:rsidRDefault="00B617D0" w:rsidP="00B617D0">
            <w:pPr>
              <w:contextualSpacing/>
              <w:jc w:val="center"/>
              <w:rPr>
                <w:bCs/>
              </w:rPr>
            </w:pPr>
            <w:r w:rsidRPr="00B617D0">
              <w:rPr>
                <w:bCs/>
              </w:rPr>
              <w:t>Transformation Counts</w:t>
            </w:r>
          </w:p>
        </w:tc>
      </w:tr>
      <w:tr w:rsidR="00B617D0" w14:paraId="6D24FD8E" w14:textId="77777777" w:rsidTr="007555AE">
        <w:trPr>
          <w:trHeight w:val="62"/>
        </w:trPr>
        <w:tc>
          <w:tcPr>
            <w:tcW w:w="1188" w:type="dxa"/>
          </w:tcPr>
          <w:p w14:paraId="75D17CE1" w14:textId="77777777" w:rsidR="00B617D0" w:rsidRPr="00B617D0" w:rsidRDefault="00B617D0" w:rsidP="000B13A1">
            <w:pPr>
              <w:contextualSpacing/>
              <w:rPr>
                <w:bCs/>
              </w:rPr>
            </w:pPr>
          </w:p>
        </w:tc>
        <w:tc>
          <w:tcPr>
            <w:tcW w:w="690" w:type="dxa"/>
          </w:tcPr>
          <w:p w14:paraId="00B0C7EA" w14:textId="0F789B7C" w:rsidR="00B617D0" w:rsidRPr="00B617D0" w:rsidRDefault="00B617D0" w:rsidP="00B617D0">
            <w:pPr>
              <w:contextualSpacing/>
              <w:jc w:val="center"/>
              <w:rPr>
                <w:bCs/>
              </w:rPr>
            </w:pPr>
            <w:r>
              <w:rPr>
                <w:bCs/>
              </w:rPr>
              <w:t>3x</w:t>
            </w:r>
          </w:p>
        </w:tc>
        <w:tc>
          <w:tcPr>
            <w:tcW w:w="690" w:type="dxa"/>
          </w:tcPr>
          <w:p w14:paraId="18F21F5F" w14:textId="6D8B75A7" w:rsidR="00B617D0" w:rsidRPr="00B617D0" w:rsidRDefault="00B617D0" w:rsidP="00B617D0">
            <w:pPr>
              <w:contextualSpacing/>
              <w:jc w:val="center"/>
              <w:rPr>
                <w:bCs/>
              </w:rPr>
            </w:pPr>
            <w:r>
              <w:rPr>
                <w:bCs/>
              </w:rPr>
              <w:t>5x</w:t>
            </w:r>
          </w:p>
        </w:tc>
        <w:tc>
          <w:tcPr>
            <w:tcW w:w="690" w:type="dxa"/>
          </w:tcPr>
          <w:p w14:paraId="1BAA3E4E" w14:textId="7C86AF47" w:rsidR="00B617D0" w:rsidRPr="00B617D0" w:rsidRDefault="00B617D0" w:rsidP="00B617D0">
            <w:pPr>
              <w:contextualSpacing/>
              <w:jc w:val="center"/>
              <w:rPr>
                <w:bCs/>
              </w:rPr>
            </w:pPr>
            <w:r>
              <w:rPr>
                <w:bCs/>
              </w:rPr>
              <w:t>BB</w:t>
            </w:r>
          </w:p>
        </w:tc>
      </w:tr>
      <w:tr w:rsidR="00B617D0" w14:paraId="06853085" w14:textId="77777777" w:rsidTr="00B617D0">
        <w:tc>
          <w:tcPr>
            <w:tcW w:w="1188" w:type="dxa"/>
          </w:tcPr>
          <w:p w14:paraId="3F201028" w14:textId="2E5128D4" w:rsidR="00B617D0" w:rsidRPr="00B617D0" w:rsidRDefault="00B617D0" w:rsidP="000B13A1">
            <w:pPr>
              <w:contextualSpacing/>
              <w:rPr>
                <w:bCs/>
              </w:rPr>
            </w:pPr>
            <w:r>
              <w:rPr>
                <w:bCs/>
              </w:rPr>
              <w:t>100 uL</w:t>
            </w:r>
          </w:p>
        </w:tc>
        <w:tc>
          <w:tcPr>
            <w:tcW w:w="690" w:type="dxa"/>
          </w:tcPr>
          <w:p w14:paraId="4C18AF6A" w14:textId="582F22F3" w:rsidR="00B617D0" w:rsidRPr="00B617D0" w:rsidRDefault="004F6CD0" w:rsidP="00B617D0">
            <w:pPr>
              <w:contextualSpacing/>
              <w:jc w:val="center"/>
              <w:rPr>
                <w:bCs/>
              </w:rPr>
            </w:pPr>
            <w:r>
              <w:rPr>
                <w:bCs/>
              </w:rPr>
              <w:t>1</w:t>
            </w:r>
          </w:p>
        </w:tc>
        <w:tc>
          <w:tcPr>
            <w:tcW w:w="690" w:type="dxa"/>
          </w:tcPr>
          <w:p w14:paraId="6A0E4A06" w14:textId="2FFBE5DB" w:rsidR="00B617D0" w:rsidRPr="00B617D0" w:rsidRDefault="004F6CD0" w:rsidP="00B617D0">
            <w:pPr>
              <w:contextualSpacing/>
              <w:jc w:val="center"/>
              <w:rPr>
                <w:bCs/>
              </w:rPr>
            </w:pPr>
            <w:r>
              <w:rPr>
                <w:bCs/>
              </w:rPr>
              <w:t>1</w:t>
            </w:r>
          </w:p>
        </w:tc>
        <w:tc>
          <w:tcPr>
            <w:tcW w:w="690" w:type="dxa"/>
          </w:tcPr>
          <w:p w14:paraId="413AC430" w14:textId="35E53725" w:rsidR="00B617D0" w:rsidRPr="00B617D0" w:rsidRDefault="004F6CD0" w:rsidP="00B617D0">
            <w:pPr>
              <w:contextualSpacing/>
              <w:jc w:val="center"/>
              <w:rPr>
                <w:bCs/>
              </w:rPr>
            </w:pPr>
            <w:r>
              <w:rPr>
                <w:bCs/>
              </w:rPr>
              <w:t>0</w:t>
            </w:r>
          </w:p>
        </w:tc>
      </w:tr>
      <w:tr w:rsidR="00B617D0" w14:paraId="13C0312C" w14:textId="77777777" w:rsidTr="00B617D0">
        <w:tc>
          <w:tcPr>
            <w:tcW w:w="1188" w:type="dxa"/>
          </w:tcPr>
          <w:p w14:paraId="3EA311F1" w14:textId="4198F2FC" w:rsidR="00B617D0" w:rsidRPr="00B617D0" w:rsidRDefault="00B617D0" w:rsidP="000B13A1">
            <w:pPr>
              <w:contextualSpacing/>
              <w:rPr>
                <w:bCs/>
              </w:rPr>
            </w:pPr>
            <w:r>
              <w:rPr>
                <w:bCs/>
              </w:rPr>
              <w:t>Remaining</w:t>
            </w:r>
          </w:p>
        </w:tc>
        <w:tc>
          <w:tcPr>
            <w:tcW w:w="690" w:type="dxa"/>
          </w:tcPr>
          <w:p w14:paraId="10F42A2A" w14:textId="35815BDC" w:rsidR="00B617D0" w:rsidRPr="00B617D0" w:rsidRDefault="004F6CD0" w:rsidP="00B617D0">
            <w:pPr>
              <w:contextualSpacing/>
              <w:jc w:val="center"/>
              <w:rPr>
                <w:bCs/>
              </w:rPr>
            </w:pPr>
            <w:r>
              <w:rPr>
                <w:bCs/>
              </w:rPr>
              <w:t>1</w:t>
            </w:r>
          </w:p>
        </w:tc>
        <w:tc>
          <w:tcPr>
            <w:tcW w:w="690" w:type="dxa"/>
          </w:tcPr>
          <w:p w14:paraId="0202380C" w14:textId="235CB053" w:rsidR="00B617D0" w:rsidRPr="00B617D0" w:rsidRDefault="004F6CD0" w:rsidP="00B617D0">
            <w:pPr>
              <w:contextualSpacing/>
              <w:jc w:val="center"/>
              <w:rPr>
                <w:bCs/>
              </w:rPr>
            </w:pPr>
            <w:r>
              <w:rPr>
                <w:bCs/>
              </w:rPr>
              <w:t>5</w:t>
            </w:r>
          </w:p>
        </w:tc>
        <w:tc>
          <w:tcPr>
            <w:tcW w:w="690" w:type="dxa"/>
          </w:tcPr>
          <w:p w14:paraId="2A2CCCF9" w14:textId="3EADE375" w:rsidR="00B617D0" w:rsidRPr="00B617D0" w:rsidRDefault="004F6CD0" w:rsidP="00B617D0">
            <w:pPr>
              <w:contextualSpacing/>
              <w:jc w:val="center"/>
              <w:rPr>
                <w:bCs/>
              </w:rPr>
            </w:pPr>
            <w:r>
              <w:rPr>
                <w:bCs/>
              </w:rPr>
              <w:t>8</w:t>
            </w:r>
          </w:p>
        </w:tc>
      </w:tr>
    </w:tbl>
    <w:p w14:paraId="3D9B3D69" w14:textId="031130FE" w:rsidR="00A65149" w:rsidRDefault="00A65149" w:rsidP="006B76A0">
      <w:pPr>
        <w:spacing w:before="120"/>
      </w:pPr>
      <w:r>
        <w:t xml:space="preserve">Most of the colonies on the plates were very small, but I picked every colony I (at least thought I) saw. Obviously, it is not a great ratio, but that’s all I had. </w:t>
      </w:r>
    </w:p>
    <w:p w14:paraId="7C26E578" w14:textId="1971CB91" w:rsidR="00B617D0" w:rsidRPr="006F580A" w:rsidRDefault="00DA143F" w:rsidP="00B617D0">
      <w:pPr>
        <w:pStyle w:val="Heading3"/>
      </w:pPr>
      <w:bookmarkStart w:id="35" w:name="_Toc118721353"/>
      <w:r>
        <w:t xml:space="preserve">Making </w:t>
      </w:r>
      <w:r w:rsidR="00587B28">
        <w:t>Single Use Aliquots</w:t>
      </w:r>
      <w:r>
        <w:t xml:space="preserve"> of</w:t>
      </w:r>
      <w:r w:rsidR="00587B28">
        <w:t xml:space="preserve"> </w:t>
      </w:r>
      <w:r>
        <w:t>KRLVS192 and KRLVS193</w:t>
      </w:r>
      <w:bookmarkEnd w:id="35"/>
    </w:p>
    <w:p w14:paraId="2C793E11" w14:textId="07C2AC33" w:rsidR="00DA143F" w:rsidRPr="00DA143F" w:rsidRDefault="00DA143F">
      <w:pPr>
        <w:pStyle w:val="ListParagraph"/>
        <w:numPr>
          <w:ilvl w:val="0"/>
          <w:numId w:val="62"/>
        </w:numPr>
        <w:shd w:val="clear" w:color="auto" w:fill="FFFFFF"/>
        <w:rPr>
          <w:color w:val="000000"/>
        </w:rPr>
      </w:pPr>
      <w:r w:rsidRPr="00DA143F">
        <w:rPr>
          <w:color w:val="000000"/>
        </w:rPr>
        <w:t xml:space="preserve">Prepare </w:t>
      </w:r>
      <w:r w:rsidR="00587B28">
        <w:rPr>
          <w:color w:val="000000"/>
        </w:rPr>
        <w:t>800uL</w:t>
      </w:r>
      <w:r w:rsidRPr="00DA143F">
        <w:rPr>
          <w:color w:val="000000"/>
        </w:rPr>
        <w:t xml:space="preserve"> of MHB in a </w:t>
      </w:r>
      <w:r w:rsidR="00587B28">
        <w:rPr>
          <w:color w:val="000000"/>
        </w:rPr>
        <w:t>1.5</w:t>
      </w:r>
      <w:r w:rsidRPr="00DA143F">
        <w:rPr>
          <w:color w:val="000000"/>
        </w:rPr>
        <w:t xml:space="preserve">mL </w:t>
      </w:r>
      <w:r>
        <w:rPr>
          <w:color w:val="000000"/>
        </w:rPr>
        <w:t>tube</w:t>
      </w:r>
    </w:p>
    <w:p w14:paraId="424EE9EB" w14:textId="77777777" w:rsidR="00DA143F" w:rsidRPr="00DA143F" w:rsidRDefault="00DA143F">
      <w:pPr>
        <w:pStyle w:val="ListParagraph"/>
        <w:numPr>
          <w:ilvl w:val="0"/>
          <w:numId w:val="62"/>
        </w:numPr>
        <w:shd w:val="clear" w:color="auto" w:fill="FFFFFF"/>
        <w:rPr>
          <w:color w:val="000000"/>
        </w:rPr>
      </w:pPr>
      <w:r w:rsidRPr="00DA143F">
        <w:rPr>
          <w:color w:val="000000"/>
        </w:rPr>
        <w:t>Take at least half of a thickly spread plate and add cells to the MHB tube</w:t>
      </w:r>
    </w:p>
    <w:p w14:paraId="6870AABE" w14:textId="77777777" w:rsidR="00DA143F" w:rsidRPr="00DA143F" w:rsidRDefault="00DA143F">
      <w:pPr>
        <w:pStyle w:val="ListParagraph"/>
        <w:numPr>
          <w:ilvl w:val="0"/>
          <w:numId w:val="62"/>
        </w:numPr>
        <w:shd w:val="clear" w:color="auto" w:fill="FFFFFF"/>
        <w:rPr>
          <w:color w:val="000000"/>
        </w:rPr>
      </w:pPr>
      <w:r w:rsidRPr="00DA143F">
        <w:rPr>
          <w:color w:val="000000"/>
        </w:rPr>
        <w:t xml:space="preserve">Resuspend until there are no clumps in the MHB </w:t>
      </w:r>
    </w:p>
    <w:p w14:paraId="45533B13" w14:textId="3CB28D5B" w:rsidR="00DA143F" w:rsidRPr="00DA143F" w:rsidRDefault="00DA143F">
      <w:pPr>
        <w:pStyle w:val="ListParagraph"/>
        <w:numPr>
          <w:ilvl w:val="0"/>
          <w:numId w:val="62"/>
        </w:numPr>
        <w:shd w:val="clear" w:color="auto" w:fill="FFFFFF"/>
        <w:rPr>
          <w:color w:val="000000"/>
        </w:rPr>
      </w:pPr>
      <w:r w:rsidRPr="00DA143F">
        <w:rPr>
          <w:color w:val="000000"/>
        </w:rPr>
        <w:t xml:space="preserve">Add </w:t>
      </w:r>
      <w:r w:rsidR="00587B28">
        <w:rPr>
          <w:color w:val="000000"/>
        </w:rPr>
        <w:t>2</w:t>
      </w:r>
      <w:r w:rsidRPr="00DA143F">
        <w:rPr>
          <w:color w:val="000000"/>
        </w:rPr>
        <w:t xml:space="preserve">00ul of 75% glycerol to the </w:t>
      </w:r>
      <w:r w:rsidR="00587B28">
        <w:rPr>
          <w:color w:val="000000"/>
        </w:rPr>
        <w:t>800uL</w:t>
      </w:r>
      <w:r w:rsidRPr="00DA143F">
        <w:rPr>
          <w:color w:val="000000"/>
        </w:rPr>
        <w:t xml:space="preserve"> mix by pipetting  </w:t>
      </w:r>
    </w:p>
    <w:p w14:paraId="250E3201" w14:textId="1F9A0FF1" w:rsidR="00DA143F" w:rsidRDefault="00DA143F">
      <w:pPr>
        <w:pStyle w:val="ListParagraph"/>
        <w:numPr>
          <w:ilvl w:val="0"/>
          <w:numId w:val="62"/>
        </w:numPr>
        <w:shd w:val="clear" w:color="auto" w:fill="FFFFFF"/>
        <w:rPr>
          <w:color w:val="000000"/>
        </w:rPr>
      </w:pPr>
      <w:r w:rsidRPr="00DA143F">
        <w:rPr>
          <w:color w:val="000000"/>
        </w:rPr>
        <w:t xml:space="preserve">Aliquot </w:t>
      </w:r>
      <w:r w:rsidR="00587B28" w:rsidRPr="00DA143F">
        <w:rPr>
          <w:color w:val="000000"/>
        </w:rPr>
        <w:t>50ul of solution to tubes</w:t>
      </w:r>
      <w:r w:rsidRPr="00DA143F">
        <w:rPr>
          <w:color w:val="000000"/>
        </w:rPr>
        <w:t xml:space="preserve">, freeze at -80  </w:t>
      </w:r>
    </w:p>
    <w:p w14:paraId="74626332" w14:textId="77777777" w:rsidR="00587B28" w:rsidRPr="00587B28" w:rsidRDefault="00587B28" w:rsidP="00587B28">
      <w:pPr>
        <w:shd w:val="clear" w:color="auto" w:fill="FFFFFF"/>
        <w:rPr>
          <w:color w:val="000000"/>
        </w:rPr>
      </w:pPr>
    </w:p>
    <w:p w14:paraId="76728408" w14:textId="7BC41B3F" w:rsidR="000B13A1" w:rsidRPr="006F580A" w:rsidRDefault="000B13A1" w:rsidP="000B13A1">
      <w:pPr>
        <w:pStyle w:val="Heading2"/>
      </w:pPr>
      <w:bookmarkStart w:id="36" w:name="_Toc118721354"/>
      <w:r>
        <w:t>Friday</w:t>
      </w:r>
      <w:r w:rsidRPr="006F580A">
        <w:t xml:space="preserve">, </w:t>
      </w:r>
      <w:r>
        <w:t>September</w:t>
      </w:r>
      <w:r w:rsidRPr="006F580A">
        <w:t xml:space="preserve"> </w:t>
      </w:r>
      <w:r w:rsidR="00582C45">
        <w:t>16</w:t>
      </w:r>
      <w:r w:rsidRPr="006F580A">
        <w:t>, 2022</w:t>
      </w:r>
      <w:bookmarkEnd w:id="36"/>
    </w:p>
    <w:p w14:paraId="224018CD" w14:textId="77777777" w:rsidR="000B13A1" w:rsidRPr="006F580A" w:rsidRDefault="000B13A1" w:rsidP="000B13A1">
      <w:pPr>
        <w:rPr>
          <w:b/>
          <w:sz w:val="18"/>
          <w:szCs w:val="18"/>
        </w:rPr>
      </w:pPr>
      <w:r w:rsidRPr="006F580A">
        <w:rPr>
          <w:b/>
          <w:sz w:val="18"/>
          <w:szCs w:val="18"/>
        </w:rPr>
        <w:t>To Do:</w:t>
      </w:r>
    </w:p>
    <w:p w14:paraId="1004278C" w14:textId="6DC855C4" w:rsidR="000B13A1" w:rsidRPr="00740BFA" w:rsidRDefault="00DD7657">
      <w:pPr>
        <w:numPr>
          <w:ilvl w:val="0"/>
          <w:numId w:val="11"/>
        </w:numPr>
        <w:pBdr>
          <w:top w:val="nil"/>
          <w:left w:val="nil"/>
          <w:bottom w:val="nil"/>
          <w:right w:val="nil"/>
          <w:between w:val="nil"/>
        </w:pBdr>
        <w:rPr>
          <w:strike/>
          <w:color w:val="000000"/>
          <w:sz w:val="18"/>
          <w:szCs w:val="18"/>
        </w:rPr>
      </w:pPr>
      <w:r w:rsidRPr="00740BFA">
        <w:rPr>
          <w:strike/>
          <w:color w:val="000000"/>
          <w:sz w:val="18"/>
          <w:szCs w:val="18"/>
        </w:rPr>
        <w:t>Miniprep candidate pKR122</w:t>
      </w:r>
    </w:p>
    <w:p w14:paraId="398F2595" w14:textId="422B28E3" w:rsidR="00B617D0" w:rsidRPr="00740BFA" w:rsidRDefault="00B617D0">
      <w:pPr>
        <w:numPr>
          <w:ilvl w:val="0"/>
          <w:numId w:val="11"/>
        </w:numPr>
        <w:pBdr>
          <w:top w:val="nil"/>
          <w:left w:val="nil"/>
          <w:bottom w:val="nil"/>
          <w:right w:val="nil"/>
          <w:between w:val="nil"/>
        </w:pBdr>
        <w:rPr>
          <w:strike/>
          <w:color w:val="000000"/>
          <w:sz w:val="18"/>
          <w:szCs w:val="18"/>
        </w:rPr>
      </w:pPr>
      <w:r w:rsidRPr="00740BFA">
        <w:rPr>
          <w:strike/>
          <w:color w:val="000000"/>
          <w:sz w:val="18"/>
          <w:szCs w:val="18"/>
        </w:rPr>
        <w:t>Run diagnostic digest of candidate pKR122</w:t>
      </w:r>
    </w:p>
    <w:p w14:paraId="0CCC63FC" w14:textId="0C1F1BD0" w:rsidR="00587B28" w:rsidRPr="00740BFA" w:rsidRDefault="00587B28">
      <w:pPr>
        <w:numPr>
          <w:ilvl w:val="0"/>
          <w:numId w:val="11"/>
        </w:numPr>
        <w:pBdr>
          <w:top w:val="nil"/>
          <w:left w:val="nil"/>
          <w:bottom w:val="nil"/>
          <w:right w:val="nil"/>
          <w:between w:val="nil"/>
        </w:pBdr>
        <w:rPr>
          <w:strike/>
          <w:color w:val="000000"/>
          <w:sz w:val="18"/>
          <w:szCs w:val="18"/>
        </w:rPr>
      </w:pPr>
      <w:r w:rsidRPr="00740BFA">
        <w:rPr>
          <w:strike/>
          <w:color w:val="000000"/>
          <w:sz w:val="18"/>
          <w:szCs w:val="18"/>
        </w:rPr>
        <w:t xml:space="preserve">Run gel of diagnostic digest </w:t>
      </w:r>
    </w:p>
    <w:p w14:paraId="032743C7" w14:textId="2E926B4D" w:rsidR="00587B28" w:rsidRPr="005178AA" w:rsidRDefault="00587B28" w:rsidP="00587B28">
      <w:pPr>
        <w:numPr>
          <w:ilvl w:val="0"/>
          <w:numId w:val="11"/>
        </w:numPr>
        <w:pBdr>
          <w:top w:val="nil"/>
          <w:left w:val="nil"/>
          <w:bottom w:val="nil"/>
          <w:right w:val="nil"/>
          <w:between w:val="nil"/>
        </w:pBdr>
        <w:rPr>
          <w:strike/>
          <w:color w:val="000000"/>
          <w:sz w:val="18"/>
          <w:szCs w:val="18"/>
        </w:rPr>
      </w:pPr>
      <w:r w:rsidRPr="005178AA">
        <w:rPr>
          <w:strike/>
          <w:color w:val="000000"/>
          <w:sz w:val="18"/>
          <w:szCs w:val="18"/>
        </w:rPr>
        <w:t>Make single use aliquots of KRLVS28 and KRLVS75</w:t>
      </w:r>
    </w:p>
    <w:p w14:paraId="33F45373" w14:textId="145FC9D1" w:rsidR="00587B28" w:rsidRPr="00740BFA" w:rsidRDefault="00587B28" w:rsidP="00587B28">
      <w:pPr>
        <w:numPr>
          <w:ilvl w:val="0"/>
          <w:numId w:val="11"/>
        </w:numPr>
        <w:pBdr>
          <w:top w:val="nil"/>
          <w:left w:val="nil"/>
          <w:bottom w:val="nil"/>
          <w:right w:val="nil"/>
          <w:between w:val="nil"/>
        </w:pBdr>
        <w:rPr>
          <w:strike/>
          <w:color w:val="000000"/>
          <w:sz w:val="18"/>
          <w:szCs w:val="18"/>
        </w:rPr>
      </w:pPr>
      <w:r w:rsidRPr="00740BFA">
        <w:rPr>
          <w:strike/>
          <w:color w:val="000000"/>
          <w:sz w:val="18"/>
          <w:szCs w:val="18"/>
        </w:rPr>
        <w:t>Make EC cells from KRLVS28 and KRLVS75</w:t>
      </w:r>
    </w:p>
    <w:p w14:paraId="3620086B" w14:textId="5A2FFBC3" w:rsidR="000B13A1" w:rsidRDefault="00D60922" w:rsidP="005178AA">
      <w:pPr>
        <w:numPr>
          <w:ilvl w:val="0"/>
          <w:numId w:val="11"/>
        </w:numPr>
        <w:pBdr>
          <w:top w:val="nil"/>
          <w:left w:val="nil"/>
          <w:bottom w:val="nil"/>
          <w:right w:val="nil"/>
          <w:between w:val="nil"/>
        </w:pBdr>
        <w:rPr>
          <w:strike/>
          <w:color w:val="000000"/>
          <w:sz w:val="18"/>
          <w:szCs w:val="18"/>
        </w:rPr>
      </w:pPr>
      <w:r w:rsidRPr="00740BFA">
        <w:rPr>
          <w:strike/>
          <w:color w:val="000000"/>
          <w:sz w:val="18"/>
          <w:szCs w:val="18"/>
        </w:rPr>
        <w:t>Streak KRLVS192 and KRLVS193 to single colony</w:t>
      </w:r>
      <w:r w:rsidR="00B617D0" w:rsidRPr="00740BFA">
        <w:rPr>
          <w:strike/>
          <w:color w:val="000000"/>
          <w:sz w:val="18"/>
          <w:szCs w:val="18"/>
        </w:rPr>
        <w:t xml:space="preserve"> on CHAH+Kan</w:t>
      </w:r>
    </w:p>
    <w:p w14:paraId="7DDA6125" w14:textId="503A62AF" w:rsidR="005178AA" w:rsidRPr="00740BFA" w:rsidRDefault="005178AA">
      <w:pPr>
        <w:numPr>
          <w:ilvl w:val="0"/>
          <w:numId w:val="11"/>
        </w:numPr>
        <w:pBdr>
          <w:top w:val="nil"/>
          <w:left w:val="nil"/>
          <w:bottom w:val="nil"/>
          <w:right w:val="nil"/>
          <w:between w:val="nil"/>
        </w:pBdr>
        <w:spacing w:after="120"/>
        <w:rPr>
          <w:strike/>
          <w:color w:val="000000"/>
          <w:sz w:val="18"/>
          <w:szCs w:val="18"/>
        </w:rPr>
      </w:pPr>
      <w:r>
        <w:rPr>
          <w:strike/>
          <w:color w:val="000000"/>
          <w:sz w:val="18"/>
          <w:szCs w:val="18"/>
        </w:rPr>
        <w:t>CHAH-Kan</w:t>
      </w:r>
    </w:p>
    <w:p w14:paraId="05EFD115" w14:textId="77777777" w:rsidR="000B13A1" w:rsidRDefault="000B13A1" w:rsidP="000B13A1">
      <w:pPr>
        <w:shd w:val="clear" w:color="auto" w:fill="FFFFFF"/>
        <w:spacing w:after="120"/>
        <w:rPr>
          <w:b/>
          <w:u w:val="single"/>
        </w:rPr>
      </w:pPr>
      <w:r w:rsidRPr="006F580A">
        <w:rPr>
          <w:b/>
          <w:u w:val="single"/>
        </w:rPr>
        <w:t>Results and Data:</w:t>
      </w:r>
    </w:p>
    <w:p w14:paraId="2E895583" w14:textId="19CA5D35" w:rsidR="00B617D0" w:rsidRPr="006F580A" w:rsidRDefault="00B617D0" w:rsidP="00B617D0">
      <w:pPr>
        <w:pStyle w:val="Heading3"/>
      </w:pPr>
      <w:bookmarkStart w:id="37" w:name="_Toc112917778"/>
      <w:bookmarkStart w:id="38" w:name="_Toc118721355"/>
      <w:r w:rsidRPr="006F580A">
        <w:t xml:space="preserve">Miniprep of </w:t>
      </w:r>
      <w:r>
        <w:t>Candidate pKR122</w:t>
      </w:r>
      <w:r w:rsidRPr="006F580A">
        <w:t xml:space="preserve"> from </w:t>
      </w:r>
      <w:r w:rsidRPr="006F580A">
        <w:rPr>
          <w:i/>
          <w:iCs/>
        </w:rPr>
        <w:t>E. coli</w:t>
      </w:r>
      <w:bookmarkEnd w:id="37"/>
      <w:bookmarkEnd w:id="38"/>
    </w:p>
    <w:p w14:paraId="65A2443A" w14:textId="77777777" w:rsidR="00B617D0" w:rsidRPr="006F580A" w:rsidRDefault="00B617D0">
      <w:pPr>
        <w:pStyle w:val="ListParagraph"/>
        <w:numPr>
          <w:ilvl w:val="0"/>
          <w:numId w:val="56"/>
        </w:numPr>
        <w:spacing w:after="200"/>
        <w:jc w:val="both"/>
      </w:pPr>
      <w:r w:rsidRPr="006F580A">
        <w:t>Pellet overnight cultures by centrifugation at 15,000rpm for 3 minutes.</w:t>
      </w:r>
    </w:p>
    <w:p w14:paraId="1D204368" w14:textId="77777777" w:rsidR="00B617D0" w:rsidRPr="006F580A" w:rsidRDefault="00B617D0">
      <w:pPr>
        <w:pStyle w:val="ListParagraph"/>
        <w:numPr>
          <w:ilvl w:val="0"/>
          <w:numId w:val="56"/>
        </w:numPr>
        <w:spacing w:after="200"/>
        <w:jc w:val="both"/>
      </w:pPr>
      <w:r w:rsidRPr="006F580A">
        <w:t>Resuspend pellets in a 250uL Buffer P1 and transfer to a microcentrifuge tube.</w:t>
      </w:r>
    </w:p>
    <w:p w14:paraId="79C6BA8E" w14:textId="77777777" w:rsidR="00B617D0" w:rsidRPr="006F580A" w:rsidRDefault="00B617D0">
      <w:pPr>
        <w:pStyle w:val="ListParagraph"/>
        <w:numPr>
          <w:ilvl w:val="0"/>
          <w:numId w:val="56"/>
        </w:numPr>
        <w:spacing w:after="200"/>
        <w:jc w:val="both"/>
      </w:pPr>
      <w:r w:rsidRPr="006F580A">
        <w:t>Add 250uL Buffer P2 and mix thoroughly by inverting the tube 4-6 times until the solution becomes clear. Do not allow lysis reaction to proceed for more than 5 minutes.</w:t>
      </w:r>
    </w:p>
    <w:p w14:paraId="57EFC841" w14:textId="77777777" w:rsidR="00B617D0" w:rsidRPr="006F580A" w:rsidRDefault="00B617D0">
      <w:pPr>
        <w:pStyle w:val="ListParagraph"/>
        <w:numPr>
          <w:ilvl w:val="0"/>
          <w:numId w:val="56"/>
        </w:numPr>
        <w:spacing w:after="200"/>
        <w:jc w:val="both"/>
      </w:pPr>
      <w:r w:rsidRPr="006F580A">
        <w:t>Add 350uL Buffer N3 and mix immediately and thoroughly by inverting the tube 4-6 times.</w:t>
      </w:r>
    </w:p>
    <w:p w14:paraId="24E24A65" w14:textId="77777777" w:rsidR="00B617D0" w:rsidRPr="006F580A" w:rsidRDefault="00B617D0">
      <w:pPr>
        <w:pStyle w:val="ListParagraph"/>
        <w:numPr>
          <w:ilvl w:val="0"/>
          <w:numId w:val="56"/>
        </w:numPr>
        <w:spacing w:after="200"/>
        <w:jc w:val="both"/>
      </w:pPr>
      <w:r w:rsidRPr="006F580A">
        <w:t>Centrifuge for 10 minutes at 13,000rpm.</w:t>
      </w:r>
    </w:p>
    <w:p w14:paraId="184CC3EF" w14:textId="77777777" w:rsidR="00B617D0" w:rsidRPr="006F580A" w:rsidRDefault="00B617D0">
      <w:pPr>
        <w:pStyle w:val="ListParagraph"/>
        <w:numPr>
          <w:ilvl w:val="0"/>
          <w:numId w:val="56"/>
        </w:numPr>
        <w:spacing w:after="200"/>
        <w:jc w:val="both"/>
      </w:pPr>
      <w:r w:rsidRPr="006F580A">
        <w:t>Transfer 800uL of supernatant to a QIAprep 2.0 spin column through pipetting.</w:t>
      </w:r>
    </w:p>
    <w:p w14:paraId="540566FD" w14:textId="77777777" w:rsidR="00B617D0" w:rsidRPr="006F580A" w:rsidRDefault="00B617D0">
      <w:pPr>
        <w:pStyle w:val="ListParagraph"/>
        <w:numPr>
          <w:ilvl w:val="0"/>
          <w:numId w:val="56"/>
        </w:numPr>
        <w:spacing w:after="200"/>
        <w:jc w:val="both"/>
      </w:pPr>
      <w:r w:rsidRPr="006F580A">
        <w:t xml:space="preserve">Wash the QIAprep column by adding 500uL Buffer PB. Centrifuge for 30-60s and discard flow through. </w:t>
      </w:r>
    </w:p>
    <w:p w14:paraId="6E4CD678" w14:textId="77777777" w:rsidR="00B617D0" w:rsidRPr="006F580A" w:rsidRDefault="00B617D0">
      <w:pPr>
        <w:pStyle w:val="ListParagraph"/>
        <w:numPr>
          <w:ilvl w:val="0"/>
          <w:numId w:val="56"/>
        </w:numPr>
        <w:spacing w:after="200"/>
        <w:jc w:val="both"/>
      </w:pPr>
      <w:r w:rsidRPr="006F580A">
        <w:t xml:space="preserve">Wash the QIAprep column </w:t>
      </w:r>
      <w:r>
        <w:t>with</w:t>
      </w:r>
      <w:r w:rsidRPr="006F580A">
        <w:t xml:space="preserve"> 750uL Buffer PE. Centrifuge 30-60s </w:t>
      </w:r>
      <w:r>
        <w:t xml:space="preserve">x3 </w:t>
      </w:r>
      <w:r w:rsidRPr="006F580A">
        <w:t>and discard flow through.</w:t>
      </w:r>
    </w:p>
    <w:p w14:paraId="57EFBC5B" w14:textId="77777777" w:rsidR="00B617D0" w:rsidRDefault="00B617D0">
      <w:pPr>
        <w:pStyle w:val="ListParagraph"/>
        <w:numPr>
          <w:ilvl w:val="0"/>
          <w:numId w:val="56"/>
        </w:numPr>
        <w:spacing w:after="200"/>
        <w:jc w:val="both"/>
      </w:pPr>
      <w:r w:rsidRPr="006F580A">
        <w:lastRenderedPageBreak/>
        <w:t>Centrifuge for 3 minutes at 13,000rpm to remove residual buffer.</w:t>
      </w:r>
    </w:p>
    <w:p w14:paraId="5C34CECC" w14:textId="2319C5C1" w:rsidR="000B13A1" w:rsidRDefault="00B617D0">
      <w:pPr>
        <w:pStyle w:val="ListParagraph"/>
        <w:numPr>
          <w:ilvl w:val="0"/>
          <w:numId w:val="56"/>
        </w:numPr>
        <w:spacing w:after="200"/>
        <w:jc w:val="both"/>
      </w:pPr>
      <w:r w:rsidRPr="006F580A">
        <w:t>Place QIAprep column in a clean 1.5mL microcentrifuge tube. Add 50uL of Buffer EB. Let stand for 1 minute. Centrifuge for 1 minute at 13,000rpm.</w:t>
      </w:r>
    </w:p>
    <w:p w14:paraId="49F15F63" w14:textId="77777777" w:rsidR="00B617D0" w:rsidRPr="006F580A" w:rsidRDefault="00B617D0" w:rsidP="00B617D0">
      <w:pPr>
        <w:pStyle w:val="Heading3"/>
      </w:pPr>
      <w:bookmarkStart w:id="39" w:name="_Toc112917779"/>
      <w:bookmarkStart w:id="40" w:name="_Toc118721356"/>
      <w:r w:rsidRPr="006F580A">
        <w:t>Diagnostic Digest of Candidate pKR1</w:t>
      </w:r>
      <w:r>
        <w:t>22</w:t>
      </w:r>
      <w:r w:rsidRPr="006F580A">
        <w:t xml:space="preserve"> Miniprep w/</w:t>
      </w:r>
      <w:r>
        <w:t>KpnI</w:t>
      </w:r>
      <w:r w:rsidRPr="006F580A">
        <w:t xml:space="preserve"> and </w:t>
      </w:r>
      <w:r>
        <w:t>NotI</w:t>
      </w:r>
      <w:bookmarkEnd w:id="39"/>
      <w:bookmarkEnd w:id="40"/>
    </w:p>
    <w:p w14:paraId="4BE5241E" w14:textId="77777777" w:rsidR="00B617D0" w:rsidRPr="006F580A" w:rsidRDefault="00B617D0">
      <w:pPr>
        <w:pStyle w:val="ListParagraph"/>
        <w:numPr>
          <w:ilvl w:val="0"/>
          <w:numId w:val="57"/>
        </w:numPr>
        <w:spacing w:after="120"/>
      </w:pPr>
      <w:r w:rsidRPr="006F580A">
        <w:t>Make a reaction table with desired digests:</w:t>
      </w:r>
    </w:p>
    <w:tbl>
      <w:tblPr>
        <w:tblStyle w:val="TableGrid"/>
        <w:tblW w:w="9198" w:type="dxa"/>
        <w:tblLook w:val="04A0" w:firstRow="1" w:lastRow="0" w:firstColumn="1" w:lastColumn="0" w:noHBand="0" w:noVBand="1"/>
      </w:tblPr>
      <w:tblGrid>
        <w:gridCol w:w="738"/>
        <w:gridCol w:w="1757"/>
        <w:gridCol w:w="2383"/>
        <w:gridCol w:w="2430"/>
        <w:gridCol w:w="1890"/>
      </w:tblGrid>
      <w:tr w:rsidR="00B617D0" w:rsidRPr="006F580A" w14:paraId="1F9F4017" w14:textId="77777777" w:rsidTr="00587B28">
        <w:tc>
          <w:tcPr>
            <w:tcW w:w="738" w:type="dxa"/>
          </w:tcPr>
          <w:p w14:paraId="30A773DB" w14:textId="77777777" w:rsidR="00B617D0" w:rsidRPr="006F580A" w:rsidRDefault="00B617D0" w:rsidP="00587B28">
            <w:pPr>
              <w:jc w:val="center"/>
            </w:pPr>
            <w:r w:rsidRPr="006F580A">
              <w:t>Tube</w:t>
            </w:r>
          </w:p>
        </w:tc>
        <w:tc>
          <w:tcPr>
            <w:tcW w:w="1757" w:type="dxa"/>
          </w:tcPr>
          <w:p w14:paraId="2314740C" w14:textId="77777777" w:rsidR="00B617D0" w:rsidRPr="006F580A" w:rsidRDefault="00B617D0" w:rsidP="00587B28">
            <w:pPr>
              <w:jc w:val="center"/>
            </w:pPr>
            <w:r w:rsidRPr="006F580A">
              <w:t>DNA</w:t>
            </w:r>
          </w:p>
        </w:tc>
        <w:tc>
          <w:tcPr>
            <w:tcW w:w="2383" w:type="dxa"/>
          </w:tcPr>
          <w:p w14:paraId="62B4C1E1" w14:textId="77777777" w:rsidR="00B617D0" w:rsidRPr="006F580A" w:rsidRDefault="00B617D0" w:rsidP="00587B28">
            <w:pPr>
              <w:jc w:val="center"/>
            </w:pPr>
            <w:r w:rsidRPr="006F580A">
              <w:t>Enzyme(s)</w:t>
            </w:r>
          </w:p>
        </w:tc>
        <w:tc>
          <w:tcPr>
            <w:tcW w:w="2430" w:type="dxa"/>
          </w:tcPr>
          <w:p w14:paraId="4B7EC68E" w14:textId="77777777" w:rsidR="00B617D0" w:rsidRPr="006F580A" w:rsidRDefault="00B617D0" w:rsidP="00587B28">
            <w:pPr>
              <w:jc w:val="center"/>
            </w:pPr>
            <w:r w:rsidRPr="006F580A">
              <w:t>DNA Volume (uL)</w:t>
            </w:r>
          </w:p>
        </w:tc>
        <w:tc>
          <w:tcPr>
            <w:tcW w:w="1890" w:type="dxa"/>
          </w:tcPr>
          <w:p w14:paraId="59940C0D" w14:textId="77777777" w:rsidR="00B617D0" w:rsidRPr="006F580A" w:rsidRDefault="00B617D0" w:rsidP="00587B28">
            <w:pPr>
              <w:jc w:val="center"/>
            </w:pPr>
            <w:r w:rsidRPr="006F580A">
              <w:t>H</w:t>
            </w:r>
            <w:r w:rsidRPr="006F580A">
              <w:rPr>
                <w:vertAlign w:val="subscript"/>
              </w:rPr>
              <w:t>2</w:t>
            </w:r>
            <w:r w:rsidRPr="006F580A">
              <w:t>O Volume (uL)</w:t>
            </w:r>
          </w:p>
        </w:tc>
      </w:tr>
      <w:tr w:rsidR="00B617D0" w:rsidRPr="006F580A" w14:paraId="5F4FBCFC" w14:textId="77777777" w:rsidTr="00587B28">
        <w:tc>
          <w:tcPr>
            <w:tcW w:w="738" w:type="dxa"/>
          </w:tcPr>
          <w:p w14:paraId="3B6A8560" w14:textId="77777777" w:rsidR="00B617D0" w:rsidRPr="006F580A" w:rsidRDefault="00B617D0" w:rsidP="00587B28">
            <w:pPr>
              <w:jc w:val="center"/>
            </w:pPr>
            <w:r w:rsidRPr="006F580A">
              <w:t>1</w:t>
            </w:r>
          </w:p>
        </w:tc>
        <w:tc>
          <w:tcPr>
            <w:tcW w:w="1757" w:type="dxa"/>
          </w:tcPr>
          <w:p w14:paraId="008B979C" w14:textId="77777777" w:rsidR="00B617D0" w:rsidRPr="006F580A" w:rsidRDefault="00B617D0" w:rsidP="00587B28">
            <w:pPr>
              <w:jc w:val="center"/>
            </w:pPr>
            <w:r w:rsidRPr="006F580A">
              <w:t>pKR1</w:t>
            </w:r>
            <w:r>
              <w:t>22</w:t>
            </w:r>
          </w:p>
        </w:tc>
        <w:tc>
          <w:tcPr>
            <w:tcW w:w="2383" w:type="dxa"/>
          </w:tcPr>
          <w:p w14:paraId="0643E616" w14:textId="77777777" w:rsidR="00B617D0" w:rsidRPr="006F580A" w:rsidRDefault="00B617D0" w:rsidP="00587B28">
            <w:pPr>
              <w:jc w:val="center"/>
            </w:pPr>
            <w:r>
              <w:t>KpnI, NotI</w:t>
            </w:r>
          </w:p>
        </w:tc>
        <w:tc>
          <w:tcPr>
            <w:tcW w:w="2430" w:type="dxa"/>
          </w:tcPr>
          <w:p w14:paraId="75DE8620" w14:textId="77777777" w:rsidR="00B617D0" w:rsidRPr="006F580A" w:rsidRDefault="00B617D0" w:rsidP="00587B28">
            <w:pPr>
              <w:jc w:val="center"/>
            </w:pPr>
            <w:r w:rsidRPr="005F3482">
              <w:t>2.0</w:t>
            </w:r>
          </w:p>
        </w:tc>
        <w:tc>
          <w:tcPr>
            <w:tcW w:w="1890" w:type="dxa"/>
          </w:tcPr>
          <w:p w14:paraId="74CC5E6F" w14:textId="77777777" w:rsidR="00B617D0" w:rsidRPr="006F580A" w:rsidRDefault="00B617D0" w:rsidP="00587B28">
            <w:pPr>
              <w:jc w:val="center"/>
            </w:pPr>
            <w:r w:rsidRPr="006F580A">
              <w:t>-</w:t>
            </w:r>
          </w:p>
        </w:tc>
      </w:tr>
      <w:tr w:rsidR="00EC6282" w:rsidRPr="006F580A" w14:paraId="40CCF55F" w14:textId="77777777" w:rsidTr="00587B28">
        <w:tc>
          <w:tcPr>
            <w:tcW w:w="738" w:type="dxa"/>
          </w:tcPr>
          <w:p w14:paraId="7BBA3A4D" w14:textId="56CFD20C" w:rsidR="00EC6282" w:rsidRPr="006F580A" w:rsidRDefault="00EC6282" w:rsidP="00EC6282">
            <w:pPr>
              <w:jc w:val="center"/>
            </w:pPr>
            <w:r>
              <w:t>2</w:t>
            </w:r>
          </w:p>
        </w:tc>
        <w:tc>
          <w:tcPr>
            <w:tcW w:w="1757" w:type="dxa"/>
          </w:tcPr>
          <w:p w14:paraId="325BA5C4" w14:textId="6CBEFE0A" w:rsidR="00EC6282" w:rsidRPr="006F580A" w:rsidRDefault="00EC6282" w:rsidP="00EC6282">
            <w:pPr>
              <w:jc w:val="center"/>
            </w:pPr>
            <w:r>
              <w:t>Cand. pKR122 1</w:t>
            </w:r>
          </w:p>
        </w:tc>
        <w:tc>
          <w:tcPr>
            <w:tcW w:w="2383" w:type="dxa"/>
          </w:tcPr>
          <w:p w14:paraId="00F32B8B" w14:textId="16DF4B99" w:rsidR="00EC6282" w:rsidRDefault="00EC6282" w:rsidP="00EC6282">
            <w:pPr>
              <w:jc w:val="center"/>
            </w:pPr>
            <w:r w:rsidRPr="00591C64">
              <w:t>KpnI, NotI</w:t>
            </w:r>
          </w:p>
        </w:tc>
        <w:tc>
          <w:tcPr>
            <w:tcW w:w="2430" w:type="dxa"/>
          </w:tcPr>
          <w:p w14:paraId="0BDA3716" w14:textId="2E9F4E1A" w:rsidR="00EC6282" w:rsidRPr="005F3482" w:rsidRDefault="00EC6282" w:rsidP="00EC6282">
            <w:pPr>
              <w:jc w:val="center"/>
            </w:pPr>
            <w:r w:rsidRPr="001B0C45">
              <w:t>2.0</w:t>
            </w:r>
          </w:p>
        </w:tc>
        <w:tc>
          <w:tcPr>
            <w:tcW w:w="1890" w:type="dxa"/>
          </w:tcPr>
          <w:p w14:paraId="4D7FF453" w14:textId="4E0CF775" w:rsidR="00EC6282" w:rsidRPr="006F580A" w:rsidRDefault="00EC6282" w:rsidP="00EC6282">
            <w:pPr>
              <w:jc w:val="center"/>
            </w:pPr>
            <w:r w:rsidRPr="00166ACF">
              <w:t>-</w:t>
            </w:r>
          </w:p>
        </w:tc>
      </w:tr>
      <w:tr w:rsidR="00EC6282" w:rsidRPr="006F580A" w14:paraId="60C6C7AD" w14:textId="77777777" w:rsidTr="00587B28">
        <w:tc>
          <w:tcPr>
            <w:tcW w:w="738" w:type="dxa"/>
          </w:tcPr>
          <w:p w14:paraId="457373D0" w14:textId="7DB9EBB3" w:rsidR="00EC6282" w:rsidRPr="006F580A" w:rsidRDefault="00EC6282" w:rsidP="00EC6282">
            <w:pPr>
              <w:jc w:val="center"/>
            </w:pPr>
            <w:r>
              <w:t>3</w:t>
            </w:r>
          </w:p>
        </w:tc>
        <w:tc>
          <w:tcPr>
            <w:tcW w:w="1757" w:type="dxa"/>
          </w:tcPr>
          <w:p w14:paraId="792EBE29" w14:textId="689373D0" w:rsidR="00EC6282" w:rsidRPr="006F580A" w:rsidRDefault="00EC6282" w:rsidP="00EC6282">
            <w:pPr>
              <w:jc w:val="center"/>
            </w:pPr>
            <w:r>
              <w:t>Cand. pKR122 2</w:t>
            </w:r>
          </w:p>
        </w:tc>
        <w:tc>
          <w:tcPr>
            <w:tcW w:w="2383" w:type="dxa"/>
          </w:tcPr>
          <w:p w14:paraId="114235AA" w14:textId="0F63E0E3" w:rsidR="00EC6282" w:rsidRDefault="00EC6282" w:rsidP="00EC6282">
            <w:pPr>
              <w:jc w:val="center"/>
            </w:pPr>
            <w:r w:rsidRPr="00591C64">
              <w:t>KpnI, NotI</w:t>
            </w:r>
          </w:p>
        </w:tc>
        <w:tc>
          <w:tcPr>
            <w:tcW w:w="2430" w:type="dxa"/>
          </w:tcPr>
          <w:p w14:paraId="34117D85" w14:textId="30840BEB" w:rsidR="00EC6282" w:rsidRPr="005F3482" w:rsidRDefault="00EC6282" w:rsidP="00EC6282">
            <w:pPr>
              <w:jc w:val="center"/>
            </w:pPr>
            <w:r w:rsidRPr="001B0C45">
              <w:t>2.0</w:t>
            </w:r>
          </w:p>
        </w:tc>
        <w:tc>
          <w:tcPr>
            <w:tcW w:w="1890" w:type="dxa"/>
          </w:tcPr>
          <w:p w14:paraId="1E092B17" w14:textId="627E2E80" w:rsidR="00EC6282" w:rsidRPr="006F580A" w:rsidRDefault="00EC6282" w:rsidP="00EC6282">
            <w:pPr>
              <w:jc w:val="center"/>
            </w:pPr>
            <w:r w:rsidRPr="00166ACF">
              <w:t>-</w:t>
            </w:r>
          </w:p>
        </w:tc>
      </w:tr>
      <w:tr w:rsidR="00EC6282" w:rsidRPr="006F580A" w14:paraId="3F73AAB3" w14:textId="77777777" w:rsidTr="00587B28">
        <w:tc>
          <w:tcPr>
            <w:tcW w:w="738" w:type="dxa"/>
          </w:tcPr>
          <w:p w14:paraId="44E72C23" w14:textId="60942DF5" w:rsidR="00EC6282" w:rsidRPr="006F580A" w:rsidRDefault="00EC6282" w:rsidP="00EC6282">
            <w:pPr>
              <w:jc w:val="center"/>
            </w:pPr>
            <w:r>
              <w:t>4</w:t>
            </w:r>
          </w:p>
        </w:tc>
        <w:tc>
          <w:tcPr>
            <w:tcW w:w="1757" w:type="dxa"/>
          </w:tcPr>
          <w:p w14:paraId="739510F4" w14:textId="15FE7301" w:rsidR="00EC6282" w:rsidRPr="006F580A" w:rsidRDefault="00EC6282" w:rsidP="00EC6282">
            <w:pPr>
              <w:jc w:val="center"/>
            </w:pPr>
            <w:r>
              <w:t>Cand. pKR122 3</w:t>
            </w:r>
          </w:p>
        </w:tc>
        <w:tc>
          <w:tcPr>
            <w:tcW w:w="2383" w:type="dxa"/>
          </w:tcPr>
          <w:p w14:paraId="38B86377" w14:textId="05B70FB4" w:rsidR="00EC6282" w:rsidRDefault="00EC6282" w:rsidP="00EC6282">
            <w:pPr>
              <w:jc w:val="center"/>
            </w:pPr>
            <w:r w:rsidRPr="00591C64">
              <w:t>KpnI, NotI</w:t>
            </w:r>
          </w:p>
        </w:tc>
        <w:tc>
          <w:tcPr>
            <w:tcW w:w="2430" w:type="dxa"/>
          </w:tcPr>
          <w:p w14:paraId="14CCABC4" w14:textId="54CA135B" w:rsidR="00EC6282" w:rsidRPr="005F3482" w:rsidRDefault="00EC6282" w:rsidP="00EC6282">
            <w:pPr>
              <w:jc w:val="center"/>
            </w:pPr>
            <w:r w:rsidRPr="001B0C45">
              <w:t>2.0</w:t>
            </w:r>
          </w:p>
        </w:tc>
        <w:tc>
          <w:tcPr>
            <w:tcW w:w="1890" w:type="dxa"/>
          </w:tcPr>
          <w:p w14:paraId="0AE64863" w14:textId="1DCACD07" w:rsidR="00EC6282" w:rsidRPr="006F580A" w:rsidRDefault="00EC6282" w:rsidP="00EC6282">
            <w:pPr>
              <w:jc w:val="center"/>
            </w:pPr>
            <w:r w:rsidRPr="00166ACF">
              <w:t>-</w:t>
            </w:r>
          </w:p>
        </w:tc>
      </w:tr>
      <w:tr w:rsidR="00EC6282" w:rsidRPr="006F580A" w14:paraId="46F4B521" w14:textId="77777777" w:rsidTr="00587B28">
        <w:tc>
          <w:tcPr>
            <w:tcW w:w="738" w:type="dxa"/>
          </w:tcPr>
          <w:p w14:paraId="54B49E61" w14:textId="2FB3FAA1" w:rsidR="00EC6282" w:rsidRPr="006F580A" w:rsidRDefault="00EC6282" w:rsidP="00EC6282">
            <w:pPr>
              <w:jc w:val="center"/>
            </w:pPr>
            <w:r>
              <w:t>5</w:t>
            </w:r>
          </w:p>
        </w:tc>
        <w:tc>
          <w:tcPr>
            <w:tcW w:w="1757" w:type="dxa"/>
          </w:tcPr>
          <w:p w14:paraId="302CCF99" w14:textId="3E773256" w:rsidR="00EC6282" w:rsidRPr="006F580A" w:rsidRDefault="00EC6282" w:rsidP="00EC6282">
            <w:pPr>
              <w:jc w:val="center"/>
            </w:pPr>
            <w:r>
              <w:t>Cand. pKR122 4</w:t>
            </w:r>
          </w:p>
        </w:tc>
        <w:tc>
          <w:tcPr>
            <w:tcW w:w="2383" w:type="dxa"/>
          </w:tcPr>
          <w:p w14:paraId="4224EAB0" w14:textId="5AE21872" w:rsidR="00EC6282" w:rsidRDefault="00EC6282" w:rsidP="00EC6282">
            <w:pPr>
              <w:jc w:val="center"/>
            </w:pPr>
            <w:r w:rsidRPr="00591C64">
              <w:t>KpnI, NotI</w:t>
            </w:r>
          </w:p>
        </w:tc>
        <w:tc>
          <w:tcPr>
            <w:tcW w:w="2430" w:type="dxa"/>
          </w:tcPr>
          <w:p w14:paraId="1D4C2E11" w14:textId="675573DB" w:rsidR="00EC6282" w:rsidRPr="005F3482" w:rsidRDefault="00EC6282" w:rsidP="00EC6282">
            <w:pPr>
              <w:jc w:val="center"/>
            </w:pPr>
            <w:r w:rsidRPr="001B0C45">
              <w:t>2.0</w:t>
            </w:r>
          </w:p>
        </w:tc>
        <w:tc>
          <w:tcPr>
            <w:tcW w:w="1890" w:type="dxa"/>
          </w:tcPr>
          <w:p w14:paraId="0E900AA3" w14:textId="082847EF" w:rsidR="00EC6282" w:rsidRPr="006F580A" w:rsidRDefault="00EC6282" w:rsidP="00EC6282">
            <w:pPr>
              <w:jc w:val="center"/>
            </w:pPr>
            <w:r w:rsidRPr="00166ACF">
              <w:t>-</w:t>
            </w:r>
          </w:p>
        </w:tc>
      </w:tr>
      <w:tr w:rsidR="00EC6282" w:rsidRPr="006F580A" w14:paraId="12796978" w14:textId="77777777" w:rsidTr="00587B28">
        <w:tc>
          <w:tcPr>
            <w:tcW w:w="738" w:type="dxa"/>
          </w:tcPr>
          <w:p w14:paraId="34D58962" w14:textId="26A2B82C" w:rsidR="00EC6282" w:rsidRPr="006F580A" w:rsidRDefault="00EC6282" w:rsidP="00EC6282">
            <w:pPr>
              <w:jc w:val="center"/>
            </w:pPr>
            <w:r>
              <w:t>6</w:t>
            </w:r>
          </w:p>
        </w:tc>
        <w:tc>
          <w:tcPr>
            <w:tcW w:w="1757" w:type="dxa"/>
          </w:tcPr>
          <w:p w14:paraId="7F0438A2" w14:textId="7D0D3085" w:rsidR="00EC6282" w:rsidRPr="006F580A" w:rsidRDefault="00EC6282" w:rsidP="00EC6282">
            <w:pPr>
              <w:jc w:val="center"/>
            </w:pPr>
            <w:r>
              <w:t>Cand. pKR122 5</w:t>
            </w:r>
          </w:p>
        </w:tc>
        <w:tc>
          <w:tcPr>
            <w:tcW w:w="2383" w:type="dxa"/>
          </w:tcPr>
          <w:p w14:paraId="5FFD9C5B" w14:textId="2ED0C620" w:rsidR="00EC6282" w:rsidRDefault="00EC6282" w:rsidP="00EC6282">
            <w:pPr>
              <w:jc w:val="center"/>
            </w:pPr>
            <w:r w:rsidRPr="00591C64">
              <w:t>KpnI, NotI</w:t>
            </w:r>
          </w:p>
        </w:tc>
        <w:tc>
          <w:tcPr>
            <w:tcW w:w="2430" w:type="dxa"/>
          </w:tcPr>
          <w:p w14:paraId="1F64327E" w14:textId="544A84AE" w:rsidR="00EC6282" w:rsidRPr="005F3482" w:rsidRDefault="00EC6282" w:rsidP="00EC6282">
            <w:pPr>
              <w:jc w:val="center"/>
            </w:pPr>
            <w:r w:rsidRPr="001B0C45">
              <w:t>2.0</w:t>
            </w:r>
          </w:p>
        </w:tc>
        <w:tc>
          <w:tcPr>
            <w:tcW w:w="1890" w:type="dxa"/>
          </w:tcPr>
          <w:p w14:paraId="61F1C0AC" w14:textId="0C5C4CC2" w:rsidR="00EC6282" w:rsidRPr="006F580A" w:rsidRDefault="00EC6282" w:rsidP="00EC6282">
            <w:pPr>
              <w:jc w:val="center"/>
            </w:pPr>
            <w:r w:rsidRPr="00166ACF">
              <w:t>-</w:t>
            </w:r>
          </w:p>
        </w:tc>
      </w:tr>
      <w:tr w:rsidR="00B617D0" w:rsidRPr="006F580A" w14:paraId="3BDF6271" w14:textId="77777777" w:rsidTr="00587B28">
        <w:tc>
          <w:tcPr>
            <w:tcW w:w="738" w:type="dxa"/>
          </w:tcPr>
          <w:p w14:paraId="111208B6" w14:textId="77777777" w:rsidR="00B617D0" w:rsidRPr="006F580A" w:rsidRDefault="00B617D0" w:rsidP="00587B28">
            <w:pPr>
              <w:jc w:val="center"/>
            </w:pPr>
            <w:r w:rsidRPr="006F580A">
              <w:t>7</w:t>
            </w:r>
          </w:p>
        </w:tc>
        <w:tc>
          <w:tcPr>
            <w:tcW w:w="1757" w:type="dxa"/>
          </w:tcPr>
          <w:p w14:paraId="7BE4D693" w14:textId="77777777" w:rsidR="00B617D0" w:rsidRPr="006F580A" w:rsidRDefault="00B617D0" w:rsidP="00587B28">
            <w:pPr>
              <w:jc w:val="center"/>
            </w:pPr>
            <w:r w:rsidRPr="006F580A">
              <w:t>Water</w:t>
            </w:r>
          </w:p>
        </w:tc>
        <w:tc>
          <w:tcPr>
            <w:tcW w:w="2383" w:type="dxa"/>
          </w:tcPr>
          <w:p w14:paraId="1508C8E8" w14:textId="77777777" w:rsidR="00B617D0" w:rsidRPr="006F580A" w:rsidRDefault="00B617D0" w:rsidP="00587B28">
            <w:pPr>
              <w:jc w:val="center"/>
            </w:pPr>
            <w:r>
              <w:t>KpnI, NotI</w:t>
            </w:r>
          </w:p>
        </w:tc>
        <w:tc>
          <w:tcPr>
            <w:tcW w:w="2430" w:type="dxa"/>
          </w:tcPr>
          <w:p w14:paraId="0D10175E" w14:textId="77777777" w:rsidR="00B617D0" w:rsidRPr="006F580A" w:rsidRDefault="00B617D0" w:rsidP="00587B28">
            <w:pPr>
              <w:jc w:val="center"/>
            </w:pPr>
            <w:r w:rsidRPr="006F580A">
              <w:t>-</w:t>
            </w:r>
          </w:p>
        </w:tc>
        <w:tc>
          <w:tcPr>
            <w:tcW w:w="1890" w:type="dxa"/>
          </w:tcPr>
          <w:p w14:paraId="3D5D35A2" w14:textId="77777777" w:rsidR="00B617D0" w:rsidRPr="006F580A" w:rsidRDefault="00B617D0" w:rsidP="00587B28">
            <w:pPr>
              <w:jc w:val="center"/>
            </w:pPr>
            <w:r>
              <w:t>2</w:t>
            </w:r>
            <w:r w:rsidRPr="006F580A">
              <w:t>.0</w:t>
            </w:r>
          </w:p>
        </w:tc>
      </w:tr>
    </w:tbl>
    <w:p w14:paraId="03D053AF" w14:textId="77777777" w:rsidR="00B617D0" w:rsidRPr="00180D9E" w:rsidRDefault="00B617D0" w:rsidP="00B617D0">
      <w:pPr>
        <w:rPr>
          <w:sz w:val="12"/>
          <w:szCs w:val="12"/>
        </w:rPr>
      </w:pPr>
    </w:p>
    <w:p w14:paraId="6A2710C0" w14:textId="77777777" w:rsidR="00B617D0" w:rsidRPr="006F580A" w:rsidRDefault="00B617D0">
      <w:pPr>
        <w:pStyle w:val="ListParagraph"/>
        <w:numPr>
          <w:ilvl w:val="0"/>
          <w:numId w:val="58"/>
        </w:numPr>
        <w:spacing w:after="120"/>
      </w:pPr>
      <w:r w:rsidRPr="006F580A">
        <w:t>Set up master mix table:</w:t>
      </w:r>
    </w:p>
    <w:tbl>
      <w:tblPr>
        <w:tblStyle w:val="TableGrid"/>
        <w:tblW w:w="0" w:type="auto"/>
        <w:tblLook w:val="04A0" w:firstRow="1" w:lastRow="0" w:firstColumn="1" w:lastColumn="0" w:noHBand="0" w:noVBand="1"/>
      </w:tblPr>
      <w:tblGrid>
        <w:gridCol w:w="2358"/>
        <w:gridCol w:w="3690"/>
        <w:gridCol w:w="3690"/>
      </w:tblGrid>
      <w:tr w:rsidR="00B617D0" w:rsidRPr="006F580A" w14:paraId="1FCAC3F3" w14:textId="77777777" w:rsidTr="00587B28">
        <w:tc>
          <w:tcPr>
            <w:tcW w:w="2358" w:type="dxa"/>
          </w:tcPr>
          <w:p w14:paraId="77BA8E15" w14:textId="77777777" w:rsidR="00B617D0" w:rsidRPr="006F580A" w:rsidRDefault="00B617D0" w:rsidP="00587B28">
            <w:pPr>
              <w:jc w:val="center"/>
              <w:rPr>
                <w:b/>
              </w:rPr>
            </w:pPr>
            <w:r w:rsidRPr="006F580A">
              <w:rPr>
                <w:b/>
              </w:rPr>
              <w:t>Components</w:t>
            </w:r>
          </w:p>
        </w:tc>
        <w:tc>
          <w:tcPr>
            <w:tcW w:w="3690" w:type="dxa"/>
          </w:tcPr>
          <w:p w14:paraId="4AE9B0E4" w14:textId="77777777" w:rsidR="00B617D0" w:rsidRPr="006F580A" w:rsidRDefault="00B617D0" w:rsidP="00587B28">
            <w:pPr>
              <w:jc w:val="center"/>
              <w:rPr>
                <w:b/>
              </w:rPr>
            </w:pPr>
            <w:r w:rsidRPr="006F580A">
              <w:rPr>
                <w:b/>
              </w:rPr>
              <w:t>Volumes in 1 reaction (uL)</w:t>
            </w:r>
          </w:p>
        </w:tc>
        <w:tc>
          <w:tcPr>
            <w:tcW w:w="3690" w:type="dxa"/>
          </w:tcPr>
          <w:p w14:paraId="0233FF03" w14:textId="36F3990D" w:rsidR="00B617D0" w:rsidRPr="006F580A" w:rsidRDefault="00B617D0" w:rsidP="00587B28">
            <w:pPr>
              <w:jc w:val="center"/>
              <w:rPr>
                <w:b/>
              </w:rPr>
            </w:pPr>
            <w:r w:rsidRPr="006F580A">
              <w:rPr>
                <w:rFonts w:ascii="Cambria" w:hAnsi="Cambria"/>
                <w:b/>
                <w:bCs/>
                <w:color w:val="000000"/>
              </w:rPr>
              <w:t xml:space="preserve">Volumes in Master Mix </w:t>
            </w:r>
            <w:r w:rsidR="00EC6282">
              <w:rPr>
                <w:rFonts w:ascii="Cambria" w:hAnsi="Cambria"/>
                <w:b/>
                <w:bCs/>
                <w:color w:val="000000"/>
              </w:rPr>
              <w:t>8</w:t>
            </w:r>
            <w:r w:rsidRPr="006F580A">
              <w:rPr>
                <w:rFonts w:ascii="Cambria" w:hAnsi="Cambria"/>
                <w:b/>
                <w:bCs/>
                <w:color w:val="000000"/>
              </w:rPr>
              <w:t>x (uL)</w:t>
            </w:r>
          </w:p>
        </w:tc>
      </w:tr>
      <w:tr w:rsidR="00B617D0" w:rsidRPr="006F580A" w14:paraId="0BEE18D7" w14:textId="77777777" w:rsidTr="00587B28">
        <w:tc>
          <w:tcPr>
            <w:tcW w:w="2358" w:type="dxa"/>
          </w:tcPr>
          <w:p w14:paraId="40CBFB0D" w14:textId="77777777" w:rsidR="00B617D0" w:rsidRPr="006F580A" w:rsidRDefault="00B617D0" w:rsidP="00587B28">
            <w:pPr>
              <w:jc w:val="center"/>
            </w:pPr>
            <w:r w:rsidRPr="006F580A">
              <w:t>H</w:t>
            </w:r>
            <w:r w:rsidRPr="006F580A">
              <w:rPr>
                <w:vertAlign w:val="subscript"/>
              </w:rPr>
              <w:t>2</w:t>
            </w:r>
            <w:r w:rsidRPr="006F580A">
              <w:t>O</w:t>
            </w:r>
          </w:p>
        </w:tc>
        <w:tc>
          <w:tcPr>
            <w:tcW w:w="3690" w:type="dxa"/>
          </w:tcPr>
          <w:p w14:paraId="6C6AEDEC" w14:textId="77777777" w:rsidR="00B617D0" w:rsidRPr="006F580A" w:rsidRDefault="00B617D0" w:rsidP="00587B28">
            <w:pPr>
              <w:jc w:val="center"/>
            </w:pPr>
            <w:r w:rsidRPr="00AC7E02">
              <w:t>15</w:t>
            </w:r>
          </w:p>
        </w:tc>
        <w:tc>
          <w:tcPr>
            <w:tcW w:w="3690" w:type="dxa"/>
          </w:tcPr>
          <w:p w14:paraId="5D366C85" w14:textId="1784D184" w:rsidR="00B617D0" w:rsidRPr="006F580A" w:rsidRDefault="00EC6282" w:rsidP="00587B28">
            <w:pPr>
              <w:jc w:val="center"/>
              <w:rPr>
                <w:rFonts w:ascii="Cambria" w:hAnsi="Cambria"/>
                <w:color w:val="000000"/>
              </w:rPr>
            </w:pPr>
            <w:r>
              <w:t>120</w:t>
            </w:r>
          </w:p>
        </w:tc>
      </w:tr>
      <w:tr w:rsidR="00B617D0" w:rsidRPr="006F580A" w14:paraId="1FB9FD33" w14:textId="77777777" w:rsidTr="00587B28">
        <w:tc>
          <w:tcPr>
            <w:tcW w:w="2358" w:type="dxa"/>
          </w:tcPr>
          <w:p w14:paraId="483BA082" w14:textId="77777777" w:rsidR="00B617D0" w:rsidRPr="006F580A" w:rsidRDefault="00B617D0" w:rsidP="00587B28">
            <w:pPr>
              <w:jc w:val="center"/>
            </w:pPr>
            <w:r w:rsidRPr="006F580A">
              <w:t>10x Buffer (Cutsmart)</w:t>
            </w:r>
          </w:p>
        </w:tc>
        <w:tc>
          <w:tcPr>
            <w:tcW w:w="3690" w:type="dxa"/>
          </w:tcPr>
          <w:p w14:paraId="3289821B" w14:textId="77777777" w:rsidR="00B617D0" w:rsidRPr="006F580A" w:rsidRDefault="00B617D0" w:rsidP="00587B28">
            <w:pPr>
              <w:jc w:val="center"/>
            </w:pPr>
            <w:r w:rsidRPr="00AC7E02">
              <w:t>2</w:t>
            </w:r>
          </w:p>
        </w:tc>
        <w:tc>
          <w:tcPr>
            <w:tcW w:w="3690" w:type="dxa"/>
          </w:tcPr>
          <w:p w14:paraId="60510858" w14:textId="386B0700" w:rsidR="00B617D0" w:rsidRPr="006F580A" w:rsidRDefault="00EC6282" w:rsidP="00587B28">
            <w:pPr>
              <w:jc w:val="center"/>
            </w:pPr>
            <w:r>
              <w:t>16</w:t>
            </w:r>
          </w:p>
        </w:tc>
      </w:tr>
      <w:tr w:rsidR="00B617D0" w:rsidRPr="006F580A" w14:paraId="504CE1C8" w14:textId="77777777" w:rsidTr="00587B28">
        <w:tc>
          <w:tcPr>
            <w:tcW w:w="2358" w:type="dxa"/>
          </w:tcPr>
          <w:p w14:paraId="3D335037" w14:textId="77777777" w:rsidR="00B617D0" w:rsidRPr="006F580A" w:rsidRDefault="00B617D0" w:rsidP="00587B28">
            <w:pPr>
              <w:jc w:val="center"/>
            </w:pPr>
            <w:r w:rsidRPr="006F580A">
              <w:t>DNA</w:t>
            </w:r>
          </w:p>
        </w:tc>
        <w:tc>
          <w:tcPr>
            <w:tcW w:w="3690" w:type="dxa"/>
          </w:tcPr>
          <w:p w14:paraId="74991AC7" w14:textId="77777777" w:rsidR="00B617D0" w:rsidRPr="006F580A" w:rsidRDefault="00B617D0" w:rsidP="00587B28">
            <w:pPr>
              <w:jc w:val="center"/>
            </w:pPr>
            <w:r w:rsidRPr="00AC7E02">
              <w:t>(2)</w:t>
            </w:r>
          </w:p>
        </w:tc>
        <w:tc>
          <w:tcPr>
            <w:tcW w:w="3690" w:type="dxa"/>
          </w:tcPr>
          <w:p w14:paraId="30A54B77" w14:textId="77777777" w:rsidR="00B617D0" w:rsidRPr="006F580A" w:rsidRDefault="00B617D0" w:rsidP="00587B28">
            <w:pPr>
              <w:jc w:val="center"/>
              <w:rPr>
                <w:rFonts w:ascii="Cambria" w:hAnsi="Cambria"/>
                <w:color w:val="000000"/>
              </w:rPr>
            </w:pPr>
          </w:p>
        </w:tc>
      </w:tr>
      <w:tr w:rsidR="00B617D0" w:rsidRPr="006F580A" w14:paraId="5F21F0E1" w14:textId="77777777" w:rsidTr="00587B28">
        <w:tc>
          <w:tcPr>
            <w:tcW w:w="2358" w:type="dxa"/>
          </w:tcPr>
          <w:p w14:paraId="307E8F6C" w14:textId="77777777" w:rsidR="00B617D0" w:rsidRPr="006F580A" w:rsidRDefault="00B617D0" w:rsidP="00587B28">
            <w:pPr>
              <w:jc w:val="center"/>
            </w:pPr>
            <w:r>
              <w:t>KpnI</w:t>
            </w:r>
          </w:p>
        </w:tc>
        <w:tc>
          <w:tcPr>
            <w:tcW w:w="3690" w:type="dxa"/>
          </w:tcPr>
          <w:p w14:paraId="0250ECF1" w14:textId="77777777" w:rsidR="00B617D0" w:rsidRPr="006F580A" w:rsidRDefault="00B617D0" w:rsidP="00587B28">
            <w:pPr>
              <w:jc w:val="center"/>
            </w:pPr>
            <w:r w:rsidRPr="00AC7E02">
              <w:t>0.5</w:t>
            </w:r>
          </w:p>
        </w:tc>
        <w:tc>
          <w:tcPr>
            <w:tcW w:w="3690" w:type="dxa"/>
          </w:tcPr>
          <w:p w14:paraId="759E90B2" w14:textId="4C499FED" w:rsidR="00B617D0" w:rsidRPr="006F580A" w:rsidRDefault="00EC6282" w:rsidP="00587B28">
            <w:pPr>
              <w:jc w:val="center"/>
              <w:rPr>
                <w:rFonts w:ascii="Cambria" w:hAnsi="Cambria"/>
                <w:color w:val="000000"/>
              </w:rPr>
            </w:pPr>
            <w:r>
              <w:rPr>
                <w:color w:val="000000"/>
              </w:rPr>
              <w:t>4</w:t>
            </w:r>
          </w:p>
        </w:tc>
      </w:tr>
      <w:tr w:rsidR="00B617D0" w:rsidRPr="006F580A" w14:paraId="228EA527" w14:textId="77777777" w:rsidTr="00587B28">
        <w:tc>
          <w:tcPr>
            <w:tcW w:w="2358" w:type="dxa"/>
          </w:tcPr>
          <w:p w14:paraId="3422CE04" w14:textId="77777777" w:rsidR="00B617D0" w:rsidRPr="006F580A" w:rsidRDefault="00B617D0" w:rsidP="00587B28">
            <w:pPr>
              <w:jc w:val="center"/>
            </w:pPr>
            <w:r>
              <w:t>NotI</w:t>
            </w:r>
          </w:p>
        </w:tc>
        <w:tc>
          <w:tcPr>
            <w:tcW w:w="3690" w:type="dxa"/>
          </w:tcPr>
          <w:p w14:paraId="364646F8" w14:textId="77777777" w:rsidR="00B617D0" w:rsidRPr="006F580A" w:rsidRDefault="00B617D0" w:rsidP="00587B28">
            <w:pPr>
              <w:jc w:val="center"/>
            </w:pPr>
            <w:r w:rsidRPr="00AC7E02">
              <w:t>0.5</w:t>
            </w:r>
          </w:p>
        </w:tc>
        <w:tc>
          <w:tcPr>
            <w:tcW w:w="3690" w:type="dxa"/>
          </w:tcPr>
          <w:p w14:paraId="411D77ED" w14:textId="0C9E3E56" w:rsidR="00B617D0" w:rsidRPr="006F580A" w:rsidRDefault="00EC6282" w:rsidP="00587B28">
            <w:pPr>
              <w:jc w:val="center"/>
              <w:rPr>
                <w:rFonts w:ascii="Cambria" w:hAnsi="Cambria"/>
                <w:color w:val="000000"/>
              </w:rPr>
            </w:pPr>
            <w:r>
              <w:rPr>
                <w:color w:val="000000"/>
              </w:rPr>
              <w:t>4</w:t>
            </w:r>
          </w:p>
        </w:tc>
      </w:tr>
      <w:tr w:rsidR="00B617D0" w:rsidRPr="006F580A" w14:paraId="04B0DBC9" w14:textId="77777777" w:rsidTr="00587B28">
        <w:tc>
          <w:tcPr>
            <w:tcW w:w="2358" w:type="dxa"/>
          </w:tcPr>
          <w:p w14:paraId="55628BC7" w14:textId="77777777" w:rsidR="00B617D0" w:rsidRPr="006F580A" w:rsidRDefault="00B617D0" w:rsidP="00587B28">
            <w:pPr>
              <w:jc w:val="center"/>
            </w:pPr>
            <w:r w:rsidRPr="006F580A">
              <w:t>Total</w:t>
            </w:r>
          </w:p>
        </w:tc>
        <w:tc>
          <w:tcPr>
            <w:tcW w:w="3690" w:type="dxa"/>
          </w:tcPr>
          <w:p w14:paraId="40993D7D" w14:textId="77777777" w:rsidR="00B617D0" w:rsidRPr="006F580A" w:rsidRDefault="00B617D0" w:rsidP="00587B28">
            <w:pPr>
              <w:jc w:val="center"/>
            </w:pPr>
            <w:r w:rsidRPr="00AC7E02">
              <w:t>20.0 (18.0 actual b/c of DNA)</w:t>
            </w:r>
          </w:p>
        </w:tc>
        <w:tc>
          <w:tcPr>
            <w:tcW w:w="3690" w:type="dxa"/>
          </w:tcPr>
          <w:p w14:paraId="51D8C956" w14:textId="398DA980" w:rsidR="00B617D0" w:rsidRPr="006F580A" w:rsidRDefault="00EC6282" w:rsidP="00587B28">
            <w:pPr>
              <w:jc w:val="center"/>
              <w:rPr>
                <w:rFonts w:ascii="Cambria" w:hAnsi="Cambria"/>
                <w:color w:val="000000"/>
              </w:rPr>
            </w:pPr>
            <w:r>
              <w:rPr>
                <w:color w:val="000000"/>
              </w:rPr>
              <w:t>144</w:t>
            </w:r>
          </w:p>
        </w:tc>
      </w:tr>
    </w:tbl>
    <w:p w14:paraId="0FEC64F2" w14:textId="77777777" w:rsidR="00B617D0" w:rsidRPr="006F580A" w:rsidRDefault="00B617D0" w:rsidP="00B617D0"/>
    <w:p w14:paraId="7AE950DB" w14:textId="77777777" w:rsidR="00B617D0" w:rsidRPr="006F580A" w:rsidRDefault="00B617D0">
      <w:pPr>
        <w:pStyle w:val="ListParagraph"/>
        <w:numPr>
          <w:ilvl w:val="0"/>
          <w:numId w:val="59"/>
        </w:numPr>
        <w:spacing w:after="200"/>
        <w:jc w:val="both"/>
      </w:pPr>
      <w:r w:rsidRPr="006F580A">
        <w:t>Add indicated amounts of H</w:t>
      </w:r>
      <w:r w:rsidRPr="006F580A">
        <w:rPr>
          <w:vertAlign w:val="subscript"/>
        </w:rPr>
        <w:t>2</w:t>
      </w:r>
      <w:r w:rsidRPr="006F580A">
        <w:t>O, 10x buffer, and DNA to individual tube for digest (1.5 mL microfuge tubes for digest in incubator).</w:t>
      </w:r>
    </w:p>
    <w:p w14:paraId="63CFE38F" w14:textId="77777777" w:rsidR="00B617D0" w:rsidRPr="006F580A" w:rsidRDefault="00B617D0">
      <w:pPr>
        <w:pStyle w:val="ListParagraph"/>
        <w:numPr>
          <w:ilvl w:val="0"/>
          <w:numId w:val="59"/>
        </w:numPr>
        <w:spacing w:after="200"/>
        <w:jc w:val="both"/>
      </w:pPr>
      <w:r w:rsidRPr="006F580A">
        <w:t>Add indicated amount of each enzyme</w:t>
      </w:r>
      <w:r>
        <w:t xml:space="preserve"> </w:t>
      </w:r>
      <w:r w:rsidRPr="006F580A">
        <w:t>to the tube.</w:t>
      </w:r>
    </w:p>
    <w:p w14:paraId="3959C47C" w14:textId="77777777" w:rsidR="00B617D0" w:rsidRDefault="00B617D0">
      <w:pPr>
        <w:pStyle w:val="ListParagraph"/>
        <w:numPr>
          <w:ilvl w:val="0"/>
          <w:numId w:val="59"/>
        </w:numPr>
        <w:spacing w:after="200"/>
        <w:jc w:val="both"/>
      </w:pPr>
      <w:r w:rsidRPr="006F580A">
        <w:t>Mix by pipetting up and down.</w:t>
      </w:r>
    </w:p>
    <w:p w14:paraId="43D3933A" w14:textId="77777777" w:rsidR="00B617D0" w:rsidRDefault="00B617D0">
      <w:pPr>
        <w:pStyle w:val="ListParagraph"/>
        <w:numPr>
          <w:ilvl w:val="0"/>
          <w:numId w:val="59"/>
        </w:numPr>
        <w:spacing w:after="200"/>
        <w:jc w:val="both"/>
      </w:pPr>
      <w:r w:rsidRPr="006F580A">
        <w:t>Incubate at 37°C for 1 hour.</w:t>
      </w:r>
    </w:p>
    <w:p w14:paraId="26C3EB2B" w14:textId="77777777" w:rsidR="00B617D0" w:rsidRPr="006F580A" w:rsidRDefault="00B617D0" w:rsidP="00B617D0">
      <w:pPr>
        <w:pStyle w:val="Heading3"/>
      </w:pPr>
      <w:bookmarkStart w:id="41" w:name="_Toc112917780"/>
      <w:bookmarkStart w:id="42" w:name="_Toc118721357"/>
      <w:r w:rsidRPr="006F580A">
        <w:t xml:space="preserve">Gel of </w:t>
      </w:r>
      <w:r>
        <w:t xml:space="preserve">Diagnostic </w:t>
      </w:r>
      <w:r w:rsidRPr="006F580A">
        <w:t>Digest</w:t>
      </w:r>
      <w:r>
        <w:t xml:space="preserve"> of Candidate</w:t>
      </w:r>
      <w:r w:rsidRPr="006F580A">
        <w:t xml:space="preserve"> </w:t>
      </w:r>
      <w:r>
        <w:t>pKR122 Miniprep</w:t>
      </w:r>
      <w:bookmarkEnd w:id="41"/>
      <w:bookmarkEnd w:id="42"/>
    </w:p>
    <w:p w14:paraId="452194F5" w14:textId="77777777" w:rsidR="00B617D0" w:rsidRPr="006F580A" w:rsidRDefault="00B617D0">
      <w:pPr>
        <w:pStyle w:val="ListParagraph"/>
        <w:numPr>
          <w:ilvl w:val="0"/>
          <w:numId w:val="60"/>
        </w:numPr>
      </w:pPr>
      <w:r w:rsidRPr="006F580A">
        <w:t>Melt agarose gel until completely dissolved, then place in 50°C water bath until cool</w:t>
      </w:r>
      <w:r>
        <w:t>ed</w:t>
      </w:r>
    </w:p>
    <w:p w14:paraId="345C47A8" w14:textId="77777777" w:rsidR="00B617D0" w:rsidRPr="006F580A" w:rsidRDefault="00B617D0">
      <w:pPr>
        <w:pStyle w:val="ListParagraph"/>
        <w:numPr>
          <w:ilvl w:val="0"/>
          <w:numId w:val="60"/>
        </w:numPr>
      </w:pPr>
      <w:r w:rsidRPr="006F580A">
        <w:t xml:space="preserve">Set up </w:t>
      </w:r>
      <w:r>
        <w:t xml:space="preserve">small </w:t>
      </w:r>
      <w:r w:rsidRPr="006F580A">
        <w:t xml:space="preserve">gel rig to cast gel, with ladder. </w:t>
      </w:r>
    </w:p>
    <w:p w14:paraId="5335CAE7" w14:textId="77777777" w:rsidR="00B617D0" w:rsidRPr="006F580A" w:rsidRDefault="00B617D0">
      <w:pPr>
        <w:pStyle w:val="ListParagraph"/>
        <w:numPr>
          <w:ilvl w:val="0"/>
          <w:numId w:val="60"/>
        </w:numPr>
      </w:pPr>
      <w:r w:rsidRPr="006F580A">
        <w:t xml:space="preserve">Add </w:t>
      </w:r>
      <w:r>
        <w:t>6</w:t>
      </w:r>
      <w:r w:rsidRPr="006F580A">
        <w:t xml:space="preserve">uL of Sbyr Safe </w:t>
      </w:r>
      <w:r>
        <w:t xml:space="preserve">and </w:t>
      </w:r>
      <w:r w:rsidRPr="006F580A">
        <w:t xml:space="preserve"> pour ~</w:t>
      </w:r>
      <w:r>
        <w:t>60</w:t>
      </w:r>
      <w:r w:rsidRPr="006F580A">
        <w:t xml:space="preserve">uL gel, use ladder to mix, then </w:t>
      </w:r>
      <w:r>
        <w:t>place</w:t>
      </w:r>
      <w:r w:rsidRPr="006F580A">
        <w:t xml:space="preserve"> ladder and allow to set.</w:t>
      </w:r>
    </w:p>
    <w:p w14:paraId="51B5D5B6" w14:textId="77777777" w:rsidR="00B617D0" w:rsidRPr="006F580A" w:rsidRDefault="00B617D0">
      <w:pPr>
        <w:pStyle w:val="ListParagraph"/>
        <w:numPr>
          <w:ilvl w:val="0"/>
          <w:numId w:val="60"/>
        </w:numPr>
      </w:pPr>
      <w:r w:rsidRPr="006F580A">
        <w:t xml:space="preserve">Turn gel, add used </w:t>
      </w:r>
      <w:r>
        <w:t>1x</w:t>
      </w:r>
      <w:r w:rsidRPr="006F580A">
        <w:t>TAE, remove ladder.</w:t>
      </w:r>
    </w:p>
    <w:p w14:paraId="47D48022" w14:textId="77777777" w:rsidR="00B617D0" w:rsidRPr="006F580A" w:rsidRDefault="00B617D0">
      <w:pPr>
        <w:pStyle w:val="ListParagraph"/>
        <w:numPr>
          <w:ilvl w:val="0"/>
          <w:numId w:val="60"/>
        </w:numPr>
      </w:pPr>
      <w:r w:rsidRPr="006F580A">
        <w:t>Loaded 1</w:t>
      </w:r>
      <w:r>
        <w:t>0</w:t>
      </w:r>
      <w:r w:rsidRPr="006F580A">
        <w:t xml:space="preserve"> uL ladder, and </w:t>
      </w:r>
      <w:r>
        <w:t>24</w:t>
      </w:r>
      <w:r w:rsidRPr="006F580A">
        <w:t xml:space="preserve"> uL of </w:t>
      </w:r>
      <w:r>
        <w:t>each sample according to the loading order below</w:t>
      </w:r>
      <w:r w:rsidRPr="006F580A">
        <w:t xml:space="preserve">. </w:t>
      </w:r>
    </w:p>
    <w:p w14:paraId="3E446A19" w14:textId="77777777" w:rsidR="00B617D0" w:rsidRDefault="00B617D0">
      <w:pPr>
        <w:pStyle w:val="ListParagraph"/>
        <w:numPr>
          <w:ilvl w:val="0"/>
          <w:numId w:val="60"/>
        </w:numPr>
      </w:pPr>
      <w:r w:rsidRPr="006F580A">
        <w:t xml:space="preserve">Ran for 45 minutes at 113V. </w:t>
      </w:r>
    </w:p>
    <w:p w14:paraId="61A72170" w14:textId="77777777" w:rsidR="00B617D0" w:rsidRDefault="00B617D0" w:rsidP="00B617D0">
      <w:pPr>
        <w:pStyle w:val="ListParagraph"/>
      </w:pPr>
    </w:p>
    <w:tbl>
      <w:tblPr>
        <w:tblStyle w:val="TableGrid"/>
        <w:tblW w:w="0" w:type="auto"/>
        <w:tblLayout w:type="fixed"/>
        <w:tblLook w:val="04A0" w:firstRow="1" w:lastRow="0" w:firstColumn="1" w:lastColumn="0" w:noHBand="0" w:noVBand="1"/>
      </w:tblPr>
      <w:tblGrid>
        <w:gridCol w:w="1044"/>
        <w:gridCol w:w="1044"/>
        <w:gridCol w:w="1044"/>
        <w:gridCol w:w="1044"/>
        <w:gridCol w:w="1044"/>
        <w:gridCol w:w="1044"/>
        <w:gridCol w:w="1044"/>
        <w:gridCol w:w="1044"/>
        <w:gridCol w:w="1044"/>
        <w:gridCol w:w="1044"/>
      </w:tblGrid>
      <w:tr w:rsidR="00EC6282" w14:paraId="0CEAE8A9" w14:textId="2DF7D4EF" w:rsidTr="00EC6282">
        <w:trPr>
          <w:trHeight w:val="260"/>
        </w:trPr>
        <w:tc>
          <w:tcPr>
            <w:tcW w:w="10440" w:type="dxa"/>
            <w:gridSpan w:val="10"/>
          </w:tcPr>
          <w:p w14:paraId="2ADCD3B0" w14:textId="790B4CE8" w:rsidR="00EC6282" w:rsidRDefault="00EC6282" w:rsidP="00587B28">
            <w:pPr>
              <w:spacing w:after="200"/>
              <w:contextualSpacing/>
              <w:jc w:val="center"/>
            </w:pPr>
            <w:r>
              <w:t>Loading Order of Diagnostic Digest of Candidate pKR122</w:t>
            </w:r>
          </w:p>
        </w:tc>
      </w:tr>
      <w:tr w:rsidR="00EC6282" w14:paraId="29891746" w14:textId="74B1CB1F" w:rsidTr="00EC6282">
        <w:tc>
          <w:tcPr>
            <w:tcW w:w="1044" w:type="dxa"/>
            <w:tcMar>
              <w:left w:w="43" w:type="dxa"/>
              <w:right w:w="43" w:type="dxa"/>
            </w:tcMar>
          </w:tcPr>
          <w:p w14:paraId="2AEC63DA" w14:textId="77777777" w:rsidR="00EC6282" w:rsidRDefault="00EC6282" w:rsidP="00EC6282">
            <w:pPr>
              <w:spacing w:after="200"/>
              <w:contextualSpacing/>
              <w:jc w:val="center"/>
            </w:pPr>
            <w:r>
              <w:t>Lane 1</w:t>
            </w:r>
          </w:p>
        </w:tc>
        <w:tc>
          <w:tcPr>
            <w:tcW w:w="1044" w:type="dxa"/>
            <w:tcMar>
              <w:left w:w="43" w:type="dxa"/>
              <w:right w:w="43" w:type="dxa"/>
            </w:tcMar>
          </w:tcPr>
          <w:p w14:paraId="49BF6E79" w14:textId="77777777" w:rsidR="00EC6282" w:rsidRDefault="00EC6282" w:rsidP="00EC6282">
            <w:pPr>
              <w:spacing w:after="200"/>
              <w:contextualSpacing/>
              <w:jc w:val="center"/>
            </w:pPr>
            <w:r>
              <w:t>Lane 2</w:t>
            </w:r>
          </w:p>
        </w:tc>
        <w:tc>
          <w:tcPr>
            <w:tcW w:w="1044" w:type="dxa"/>
            <w:tcMar>
              <w:left w:w="43" w:type="dxa"/>
              <w:right w:w="43" w:type="dxa"/>
            </w:tcMar>
          </w:tcPr>
          <w:p w14:paraId="4FFDEE59" w14:textId="77777777" w:rsidR="00EC6282" w:rsidRDefault="00EC6282" w:rsidP="00EC6282">
            <w:pPr>
              <w:spacing w:after="200"/>
              <w:contextualSpacing/>
              <w:jc w:val="center"/>
            </w:pPr>
            <w:r>
              <w:t>Lane 3</w:t>
            </w:r>
          </w:p>
        </w:tc>
        <w:tc>
          <w:tcPr>
            <w:tcW w:w="1044" w:type="dxa"/>
            <w:tcMar>
              <w:left w:w="43" w:type="dxa"/>
              <w:right w:w="43" w:type="dxa"/>
            </w:tcMar>
          </w:tcPr>
          <w:p w14:paraId="5BADB6BB" w14:textId="77777777" w:rsidR="00EC6282" w:rsidRDefault="00EC6282" w:rsidP="00EC6282">
            <w:pPr>
              <w:spacing w:after="200"/>
              <w:contextualSpacing/>
              <w:jc w:val="center"/>
            </w:pPr>
            <w:r>
              <w:t>Lane 4</w:t>
            </w:r>
          </w:p>
        </w:tc>
        <w:tc>
          <w:tcPr>
            <w:tcW w:w="1044" w:type="dxa"/>
            <w:tcMar>
              <w:left w:w="43" w:type="dxa"/>
              <w:right w:w="43" w:type="dxa"/>
            </w:tcMar>
          </w:tcPr>
          <w:p w14:paraId="3247FB14" w14:textId="77777777" w:rsidR="00EC6282" w:rsidRDefault="00EC6282" w:rsidP="00EC6282">
            <w:pPr>
              <w:spacing w:after="200"/>
              <w:contextualSpacing/>
              <w:jc w:val="center"/>
            </w:pPr>
            <w:r>
              <w:t>Lane 5</w:t>
            </w:r>
          </w:p>
        </w:tc>
        <w:tc>
          <w:tcPr>
            <w:tcW w:w="1044" w:type="dxa"/>
            <w:tcMar>
              <w:left w:w="43" w:type="dxa"/>
              <w:right w:w="43" w:type="dxa"/>
            </w:tcMar>
          </w:tcPr>
          <w:p w14:paraId="0E77EB43" w14:textId="77777777" w:rsidR="00EC6282" w:rsidRDefault="00EC6282" w:rsidP="00EC6282">
            <w:pPr>
              <w:spacing w:after="200"/>
              <w:contextualSpacing/>
              <w:jc w:val="center"/>
            </w:pPr>
            <w:r>
              <w:t>Lane 6</w:t>
            </w:r>
          </w:p>
        </w:tc>
        <w:tc>
          <w:tcPr>
            <w:tcW w:w="1044" w:type="dxa"/>
          </w:tcPr>
          <w:p w14:paraId="63CA4957" w14:textId="672D8C01" w:rsidR="00EC6282" w:rsidRDefault="00EC6282" w:rsidP="00EC6282">
            <w:pPr>
              <w:spacing w:after="200"/>
              <w:contextualSpacing/>
              <w:jc w:val="center"/>
            </w:pPr>
            <w:r>
              <w:t>Lane 7</w:t>
            </w:r>
          </w:p>
        </w:tc>
        <w:tc>
          <w:tcPr>
            <w:tcW w:w="1044" w:type="dxa"/>
          </w:tcPr>
          <w:p w14:paraId="626C69CB" w14:textId="1C7582F2" w:rsidR="00EC6282" w:rsidRDefault="00EC6282" w:rsidP="00EC6282">
            <w:pPr>
              <w:spacing w:after="200"/>
              <w:contextualSpacing/>
              <w:jc w:val="center"/>
            </w:pPr>
            <w:r>
              <w:t>Lane 8</w:t>
            </w:r>
          </w:p>
        </w:tc>
        <w:tc>
          <w:tcPr>
            <w:tcW w:w="1044" w:type="dxa"/>
          </w:tcPr>
          <w:p w14:paraId="74236CC1" w14:textId="5FDC1ACD" w:rsidR="00EC6282" w:rsidRDefault="00EC6282" w:rsidP="00EC6282">
            <w:pPr>
              <w:spacing w:after="200"/>
              <w:contextualSpacing/>
              <w:jc w:val="center"/>
            </w:pPr>
            <w:r>
              <w:t>Lane 9</w:t>
            </w:r>
          </w:p>
        </w:tc>
        <w:tc>
          <w:tcPr>
            <w:tcW w:w="1044" w:type="dxa"/>
          </w:tcPr>
          <w:p w14:paraId="0E102A6B" w14:textId="55EA876A" w:rsidR="00EC6282" w:rsidRDefault="00EC6282" w:rsidP="00EC6282">
            <w:pPr>
              <w:spacing w:after="200"/>
              <w:contextualSpacing/>
              <w:jc w:val="center"/>
            </w:pPr>
            <w:r>
              <w:t>Lane 10</w:t>
            </w:r>
          </w:p>
        </w:tc>
      </w:tr>
      <w:tr w:rsidR="00EC6282" w14:paraId="410C0D3E" w14:textId="1D37F98E" w:rsidTr="00EC6282">
        <w:tc>
          <w:tcPr>
            <w:tcW w:w="1044" w:type="dxa"/>
          </w:tcPr>
          <w:p w14:paraId="0B4E992C" w14:textId="77777777" w:rsidR="00EC6282" w:rsidRDefault="00EC6282" w:rsidP="00EC6282">
            <w:pPr>
              <w:spacing w:after="200"/>
              <w:contextualSpacing/>
              <w:jc w:val="center"/>
            </w:pPr>
            <w:r>
              <w:t>Ladder</w:t>
            </w:r>
          </w:p>
        </w:tc>
        <w:tc>
          <w:tcPr>
            <w:tcW w:w="1044" w:type="dxa"/>
          </w:tcPr>
          <w:p w14:paraId="6156DE10" w14:textId="77777777" w:rsidR="00EC6282" w:rsidRDefault="00EC6282" w:rsidP="00EC6282">
            <w:pPr>
              <w:spacing w:after="200"/>
              <w:contextualSpacing/>
              <w:jc w:val="center"/>
            </w:pPr>
          </w:p>
        </w:tc>
        <w:tc>
          <w:tcPr>
            <w:tcW w:w="1044" w:type="dxa"/>
          </w:tcPr>
          <w:p w14:paraId="5C91E4AD" w14:textId="7E06F5FA" w:rsidR="00EC6282" w:rsidRDefault="00EC6282" w:rsidP="00EC6282">
            <w:pPr>
              <w:spacing w:after="200"/>
              <w:contextualSpacing/>
              <w:jc w:val="center"/>
            </w:pPr>
            <w:r>
              <w:t>(-)</w:t>
            </w:r>
          </w:p>
        </w:tc>
        <w:tc>
          <w:tcPr>
            <w:tcW w:w="1044" w:type="dxa"/>
          </w:tcPr>
          <w:p w14:paraId="63FEAB05" w14:textId="458413F3" w:rsidR="00EC6282" w:rsidRDefault="00EC6282" w:rsidP="00EC6282">
            <w:pPr>
              <w:spacing w:after="200"/>
              <w:contextualSpacing/>
              <w:jc w:val="center"/>
            </w:pPr>
            <w:r>
              <w:t>(+)</w:t>
            </w:r>
          </w:p>
        </w:tc>
        <w:tc>
          <w:tcPr>
            <w:tcW w:w="1044" w:type="dxa"/>
          </w:tcPr>
          <w:p w14:paraId="3BF3C76B" w14:textId="76FE2E69" w:rsidR="00EC6282" w:rsidRDefault="00EC6282" w:rsidP="00EC6282">
            <w:pPr>
              <w:spacing w:after="200"/>
              <w:contextualSpacing/>
              <w:jc w:val="center"/>
            </w:pPr>
            <w:r>
              <w:t>1</w:t>
            </w:r>
          </w:p>
        </w:tc>
        <w:tc>
          <w:tcPr>
            <w:tcW w:w="1044" w:type="dxa"/>
          </w:tcPr>
          <w:p w14:paraId="12361D3B" w14:textId="104769E2" w:rsidR="00EC6282" w:rsidRDefault="00EC6282" w:rsidP="00EC6282">
            <w:pPr>
              <w:spacing w:after="200"/>
              <w:contextualSpacing/>
              <w:jc w:val="center"/>
            </w:pPr>
            <w:r>
              <w:t>2</w:t>
            </w:r>
          </w:p>
        </w:tc>
        <w:tc>
          <w:tcPr>
            <w:tcW w:w="1044" w:type="dxa"/>
          </w:tcPr>
          <w:p w14:paraId="076D7649" w14:textId="1EB5C0C5" w:rsidR="00EC6282" w:rsidRDefault="00EC6282" w:rsidP="00EC6282">
            <w:pPr>
              <w:spacing w:after="200"/>
              <w:contextualSpacing/>
              <w:jc w:val="center"/>
            </w:pPr>
            <w:r>
              <w:t>3</w:t>
            </w:r>
          </w:p>
        </w:tc>
        <w:tc>
          <w:tcPr>
            <w:tcW w:w="1044" w:type="dxa"/>
          </w:tcPr>
          <w:p w14:paraId="0D5F7CC1" w14:textId="3DB10BDA" w:rsidR="00EC6282" w:rsidRDefault="00EC6282" w:rsidP="00EC6282">
            <w:pPr>
              <w:spacing w:after="200"/>
              <w:contextualSpacing/>
              <w:jc w:val="center"/>
            </w:pPr>
            <w:r>
              <w:t>4</w:t>
            </w:r>
          </w:p>
        </w:tc>
        <w:tc>
          <w:tcPr>
            <w:tcW w:w="1044" w:type="dxa"/>
          </w:tcPr>
          <w:p w14:paraId="2341AE5D" w14:textId="4C206C35" w:rsidR="00EC6282" w:rsidRDefault="00EC6282" w:rsidP="00EC6282">
            <w:pPr>
              <w:spacing w:after="200"/>
              <w:contextualSpacing/>
              <w:jc w:val="center"/>
            </w:pPr>
            <w:r>
              <w:t>5</w:t>
            </w:r>
          </w:p>
        </w:tc>
        <w:tc>
          <w:tcPr>
            <w:tcW w:w="1044" w:type="dxa"/>
          </w:tcPr>
          <w:p w14:paraId="29CAECBE" w14:textId="77777777" w:rsidR="00EC6282" w:rsidRDefault="00EC6282" w:rsidP="00EC6282">
            <w:pPr>
              <w:spacing w:after="200"/>
              <w:contextualSpacing/>
              <w:jc w:val="center"/>
            </w:pPr>
          </w:p>
        </w:tc>
      </w:tr>
    </w:tbl>
    <w:p w14:paraId="347BBB22" w14:textId="3C2C57BB" w:rsidR="00DB2732" w:rsidRDefault="002D78A5" w:rsidP="002D78A5">
      <w:pPr>
        <w:spacing w:before="120"/>
      </w:pPr>
      <w:bookmarkStart w:id="43" w:name="_Toc112917710"/>
      <w:r>
        <w:rPr>
          <w:noProof/>
        </w:rPr>
        <w:lastRenderedPageBreak/>
        <w:drawing>
          <wp:inline distT="0" distB="0" distL="0" distR="0" wp14:anchorId="61A65413" wp14:editId="05BBD011">
            <wp:extent cx="3878434" cy="4199467"/>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881238" cy="4202503"/>
                    </a:xfrm>
                    <a:prstGeom prst="rect">
                      <a:avLst/>
                    </a:prstGeom>
                    <a:noFill/>
                  </pic:spPr>
                </pic:pic>
              </a:graphicData>
            </a:graphic>
          </wp:inline>
        </w:drawing>
      </w:r>
    </w:p>
    <w:p w14:paraId="714EAAD4" w14:textId="53E287AC" w:rsidR="00CD3C0F" w:rsidRPr="006F580A" w:rsidRDefault="00CD3C0F" w:rsidP="00CD3C0F">
      <w:pPr>
        <w:pStyle w:val="Heading3"/>
      </w:pPr>
      <w:bookmarkStart w:id="44" w:name="_Toc118721358"/>
      <w:r w:rsidRPr="006F580A">
        <w:t xml:space="preserve">Preparing Electrocompetent </w:t>
      </w:r>
      <w:r>
        <w:t>KRLVS28</w:t>
      </w:r>
      <w:r w:rsidRPr="006F580A">
        <w:t xml:space="preserve"> </w:t>
      </w:r>
      <w:r>
        <w:t xml:space="preserve">and KRLVS75 </w:t>
      </w:r>
      <w:r w:rsidRPr="006F580A">
        <w:t>Cells</w:t>
      </w:r>
      <w:bookmarkEnd w:id="44"/>
    </w:p>
    <w:p w14:paraId="71FC7203" w14:textId="77777777" w:rsidR="00CD3C0F" w:rsidRPr="006F580A" w:rsidRDefault="00CD3C0F">
      <w:pPr>
        <w:pStyle w:val="ListParagraph"/>
        <w:numPr>
          <w:ilvl w:val="0"/>
          <w:numId w:val="55"/>
        </w:numPr>
      </w:pPr>
      <w:r w:rsidRPr="006F580A">
        <w:t xml:space="preserve">Scrape up entire plate of cells into 400 uL of sterile 10% sucrose and resuspend </w:t>
      </w:r>
    </w:p>
    <w:p w14:paraId="7CAED127" w14:textId="77777777" w:rsidR="00CD3C0F" w:rsidRPr="006F580A" w:rsidRDefault="00CD3C0F">
      <w:pPr>
        <w:pStyle w:val="ListParagraph"/>
        <w:numPr>
          <w:ilvl w:val="0"/>
          <w:numId w:val="55"/>
        </w:numPr>
      </w:pPr>
      <w:r w:rsidRPr="006F580A">
        <w:t>Add 1.1 mL of 10% sucrose to a final volume of 1.5 mL</w:t>
      </w:r>
    </w:p>
    <w:p w14:paraId="599AACF1" w14:textId="77777777" w:rsidR="00CD3C0F" w:rsidRPr="006F580A" w:rsidRDefault="00CD3C0F">
      <w:pPr>
        <w:pStyle w:val="ListParagraph"/>
        <w:numPr>
          <w:ilvl w:val="0"/>
          <w:numId w:val="55"/>
        </w:numPr>
      </w:pPr>
      <w:r w:rsidRPr="006F580A">
        <w:t>Spin for 3 minutes at 10,000 rpm</w:t>
      </w:r>
    </w:p>
    <w:p w14:paraId="1DE9896C" w14:textId="77777777" w:rsidR="00CD3C0F" w:rsidRPr="006F580A" w:rsidRDefault="00CD3C0F">
      <w:pPr>
        <w:pStyle w:val="ListParagraph"/>
        <w:numPr>
          <w:ilvl w:val="0"/>
          <w:numId w:val="55"/>
        </w:numPr>
      </w:pPr>
      <w:r w:rsidRPr="006F580A">
        <w:t>Remove supernatant, throw out, and resuspend in fresh 1 mL 10% sucrose</w:t>
      </w:r>
    </w:p>
    <w:p w14:paraId="2349AEFB" w14:textId="77777777" w:rsidR="00CD3C0F" w:rsidRPr="006F580A" w:rsidRDefault="00CD3C0F">
      <w:pPr>
        <w:pStyle w:val="ListParagraph"/>
        <w:numPr>
          <w:ilvl w:val="0"/>
          <w:numId w:val="55"/>
        </w:numPr>
      </w:pPr>
      <w:r w:rsidRPr="006F580A">
        <w:t>Repeat 5x in 10% sucrose</w:t>
      </w:r>
    </w:p>
    <w:p w14:paraId="5CCA963E" w14:textId="77777777" w:rsidR="00CD3C0F" w:rsidRPr="006F580A" w:rsidRDefault="00CD3C0F">
      <w:pPr>
        <w:pStyle w:val="ListParagraph"/>
        <w:numPr>
          <w:ilvl w:val="0"/>
          <w:numId w:val="55"/>
        </w:numPr>
      </w:pPr>
      <w:r w:rsidRPr="006F580A">
        <w:t>After final spin, remove all supernatant.</w:t>
      </w:r>
    </w:p>
    <w:p w14:paraId="62F2B82A" w14:textId="76A20F13" w:rsidR="00CD3C0F" w:rsidRDefault="00CD3C0F">
      <w:pPr>
        <w:pStyle w:val="ListParagraph"/>
        <w:numPr>
          <w:ilvl w:val="0"/>
          <w:numId w:val="55"/>
        </w:numPr>
      </w:pPr>
      <w:r w:rsidRPr="006F580A">
        <w:t>Resuspend cells in 10% sucrose at high density (corresponding to ~1x10</w:t>
      </w:r>
      <w:r w:rsidRPr="006F580A">
        <w:rPr>
          <w:vertAlign w:val="superscript"/>
        </w:rPr>
        <w:t>11</w:t>
      </w:r>
      <w:r w:rsidRPr="006F580A">
        <w:t xml:space="preserve"> cells /mL); these are EC cells by slowly adding 110 uL at a time. It should be about equal amounts of cells as sucrose. </w:t>
      </w:r>
    </w:p>
    <w:p w14:paraId="42293A6C" w14:textId="53E40BC7" w:rsidR="00CD3C0F" w:rsidRDefault="00CD3C0F" w:rsidP="00CD3C0F">
      <w:pPr>
        <w:spacing w:before="120"/>
      </w:pPr>
      <w:r>
        <w:t xml:space="preserve">I resuspended both strains in 120 uL of 10% sucrose. This will allow me to do one positive control and one transposon reaction for each, as well as leave a little bit to streak on a plate for the negative control.  </w:t>
      </w:r>
    </w:p>
    <w:p w14:paraId="20BC69F0" w14:textId="0948EA16" w:rsidR="00587B28" w:rsidRPr="006F580A" w:rsidRDefault="00587B28" w:rsidP="00587B28">
      <w:pPr>
        <w:pStyle w:val="Heading3"/>
      </w:pPr>
      <w:bookmarkStart w:id="45" w:name="_Toc118721359"/>
      <w:r>
        <w:t>Making Personal Glycerol Stocks of KRLVS28</w:t>
      </w:r>
      <w:r w:rsidR="00740BFA">
        <w:t xml:space="preserve"> and</w:t>
      </w:r>
      <w:r>
        <w:t xml:space="preserve"> KRLVS75</w:t>
      </w:r>
      <w:bookmarkEnd w:id="45"/>
    </w:p>
    <w:p w14:paraId="7738F221" w14:textId="77777777" w:rsidR="00587B28" w:rsidRPr="00DA143F" w:rsidRDefault="00587B28">
      <w:pPr>
        <w:pStyle w:val="ListParagraph"/>
        <w:numPr>
          <w:ilvl w:val="0"/>
          <w:numId w:val="63"/>
        </w:numPr>
        <w:shd w:val="clear" w:color="auto" w:fill="FFFFFF"/>
        <w:rPr>
          <w:color w:val="000000"/>
        </w:rPr>
      </w:pPr>
      <w:r w:rsidRPr="00DA143F">
        <w:rPr>
          <w:color w:val="000000"/>
        </w:rPr>
        <w:t xml:space="preserve">Make </w:t>
      </w:r>
      <w:r>
        <w:rPr>
          <w:color w:val="000000"/>
        </w:rPr>
        <w:t>1</w:t>
      </w:r>
      <w:r w:rsidRPr="00DA143F">
        <w:rPr>
          <w:color w:val="000000"/>
        </w:rPr>
        <w:t xml:space="preserve"> cryovial for each strain, label! </w:t>
      </w:r>
    </w:p>
    <w:p w14:paraId="5EADC2F0" w14:textId="77777777" w:rsidR="00587B28" w:rsidRPr="00DA143F" w:rsidRDefault="00587B28">
      <w:pPr>
        <w:pStyle w:val="ListParagraph"/>
        <w:numPr>
          <w:ilvl w:val="0"/>
          <w:numId w:val="63"/>
        </w:numPr>
        <w:shd w:val="clear" w:color="auto" w:fill="FFFFFF"/>
        <w:rPr>
          <w:color w:val="000000"/>
        </w:rPr>
      </w:pPr>
      <w:r w:rsidRPr="00DA143F">
        <w:rPr>
          <w:color w:val="000000"/>
        </w:rPr>
        <w:t xml:space="preserve">Prepare </w:t>
      </w:r>
      <w:r>
        <w:rPr>
          <w:color w:val="000000"/>
        </w:rPr>
        <w:t>1</w:t>
      </w:r>
      <w:r w:rsidRPr="00DA143F">
        <w:rPr>
          <w:color w:val="000000"/>
        </w:rPr>
        <w:t>.</w:t>
      </w:r>
      <w:r>
        <w:rPr>
          <w:color w:val="000000"/>
        </w:rPr>
        <w:t>6</w:t>
      </w:r>
      <w:r w:rsidRPr="00DA143F">
        <w:rPr>
          <w:color w:val="000000"/>
        </w:rPr>
        <w:t xml:space="preserve">mL of MHB in a </w:t>
      </w:r>
      <w:r>
        <w:rPr>
          <w:color w:val="000000"/>
        </w:rPr>
        <w:t>2</w:t>
      </w:r>
      <w:r w:rsidRPr="00DA143F">
        <w:rPr>
          <w:color w:val="000000"/>
        </w:rPr>
        <w:t xml:space="preserve">mL </w:t>
      </w:r>
      <w:r>
        <w:rPr>
          <w:color w:val="000000"/>
        </w:rPr>
        <w:t>centrifuge tube</w:t>
      </w:r>
    </w:p>
    <w:p w14:paraId="4B1C6134" w14:textId="77777777" w:rsidR="00587B28" w:rsidRPr="00DA143F" w:rsidRDefault="00587B28">
      <w:pPr>
        <w:pStyle w:val="ListParagraph"/>
        <w:numPr>
          <w:ilvl w:val="0"/>
          <w:numId w:val="63"/>
        </w:numPr>
        <w:shd w:val="clear" w:color="auto" w:fill="FFFFFF"/>
        <w:rPr>
          <w:color w:val="000000"/>
        </w:rPr>
      </w:pPr>
      <w:r w:rsidRPr="00DA143F">
        <w:rPr>
          <w:color w:val="000000"/>
        </w:rPr>
        <w:t>Take at least half of a thickly spread plate and add cells to the MHB tube</w:t>
      </w:r>
    </w:p>
    <w:p w14:paraId="1AC9F6F0" w14:textId="77777777" w:rsidR="00587B28" w:rsidRPr="00DA143F" w:rsidRDefault="00587B28">
      <w:pPr>
        <w:pStyle w:val="ListParagraph"/>
        <w:numPr>
          <w:ilvl w:val="0"/>
          <w:numId w:val="63"/>
        </w:numPr>
        <w:shd w:val="clear" w:color="auto" w:fill="FFFFFF"/>
        <w:rPr>
          <w:color w:val="000000"/>
        </w:rPr>
      </w:pPr>
      <w:r w:rsidRPr="00DA143F">
        <w:rPr>
          <w:color w:val="000000"/>
        </w:rPr>
        <w:t xml:space="preserve">Resuspend until there are no clumps in the MHB </w:t>
      </w:r>
    </w:p>
    <w:p w14:paraId="51131001" w14:textId="235A32C6" w:rsidR="00587B28" w:rsidRPr="00DA143F" w:rsidRDefault="00587B28">
      <w:pPr>
        <w:pStyle w:val="ListParagraph"/>
        <w:numPr>
          <w:ilvl w:val="0"/>
          <w:numId w:val="63"/>
        </w:numPr>
        <w:shd w:val="clear" w:color="auto" w:fill="FFFFFF"/>
        <w:rPr>
          <w:color w:val="000000"/>
        </w:rPr>
      </w:pPr>
      <w:r w:rsidRPr="00DA143F">
        <w:rPr>
          <w:color w:val="000000"/>
        </w:rPr>
        <w:t xml:space="preserve">Add </w:t>
      </w:r>
      <w:r w:rsidR="00740BFA">
        <w:rPr>
          <w:color w:val="000000"/>
        </w:rPr>
        <w:t>4</w:t>
      </w:r>
      <w:r w:rsidRPr="00DA143F">
        <w:rPr>
          <w:color w:val="000000"/>
        </w:rPr>
        <w:t xml:space="preserve">00ul of 75% glycerol to the </w:t>
      </w:r>
      <w:r w:rsidR="00740BFA">
        <w:rPr>
          <w:color w:val="000000"/>
        </w:rPr>
        <w:t>1</w:t>
      </w:r>
      <w:r w:rsidRPr="00DA143F">
        <w:rPr>
          <w:color w:val="000000"/>
        </w:rPr>
        <w:t>.</w:t>
      </w:r>
      <w:r w:rsidR="00740BFA">
        <w:rPr>
          <w:color w:val="000000"/>
        </w:rPr>
        <w:t>6</w:t>
      </w:r>
      <w:r w:rsidRPr="00DA143F">
        <w:rPr>
          <w:color w:val="000000"/>
        </w:rPr>
        <w:t xml:space="preserve">mL mix by pipetting  </w:t>
      </w:r>
    </w:p>
    <w:p w14:paraId="6359E6C1" w14:textId="77777777" w:rsidR="00587B28" w:rsidRPr="00DA143F" w:rsidRDefault="00587B28">
      <w:pPr>
        <w:pStyle w:val="ListParagraph"/>
        <w:numPr>
          <w:ilvl w:val="0"/>
          <w:numId w:val="63"/>
        </w:numPr>
        <w:shd w:val="clear" w:color="auto" w:fill="FFFFFF"/>
        <w:rPr>
          <w:color w:val="000000"/>
        </w:rPr>
      </w:pPr>
      <w:r w:rsidRPr="00DA143F">
        <w:rPr>
          <w:color w:val="000000"/>
        </w:rPr>
        <w:t xml:space="preserve">Aliquot 1mL per cryovial, freeze at -80  </w:t>
      </w:r>
    </w:p>
    <w:p w14:paraId="74F34419" w14:textId="098C0A3C" w:rsidR="00587B28" w:rsidRPr="00CD3C0F" w:rsidRDefault="00587B28">
      <w:pPr>
        <w:pStyle w:val="ListParagraph"/>
        <w:numPr>
          <w:ilvl w:val="0"/>
          <w:numId w:val="63"/>
        </w:numPr>
        <w:shd w:val="clear" w:color="auto" w:fill="FFFFFF"/>
        <w:spacing w:after="120"/>
        <w:contextualSpacing w:val="0"/>
        <w:rPr>
          <w:color w:val="000000"/>
        </w:rPr>
      </w:pPr>
      <w:r w:rsidRPr="00DA143F">
        <w:rPr>
          <w:color w:val="000000"/>
        </w:rPr>
        <w:t xml:space="preserve">For single use stocks pipet 50ul of solution to tubes </w:t>
      </w:r>
      <w:bookmarkEnd w:id="43"/>
    </w:p>
    <w:p w14:paraId="70EE3C7A" w14:textId="04F61828" w:rsidR="000B13A1" w:rsidRDefault="000B13A1" w:rsidP="00587B28">
      <w:r>
        <w:br w:type="page"/>
      </w:r>
    </w:p>
    <w:p w14:paraId="48647B67" w14:textId="628F0F45" w:rsidR="000B13A1" w:rsidRPr="006F580A" w:rsidRDefault="000B13A1" w:rsidP="000B13A1">
      <w:pPr>
        <w:pStyle w:val="Heading2"/>
      </w:pPr>
      <w:bookmarkStart w:id="46" w:name="_Toc118721360"/>
      <w:r>
        <w:lastRenderedPageBreak/>
        <w:t>Monday</w:t>
      </w:r>
      <w:r w:rsidRPr="006F580A">
        <w:t xml:space="preserve">, </w:t>
      </w:r>
      <w:r>
        <w:t>September</w:t>
      </w:r>
      <w:r w:rsidRPr="006F580A">
        <w:t xml:space="preserve"> </w:t>
      </w:r>
      <w:r w:rsidR="00582C45">
        <w:t>19</w:t>
      </w:r>
      <w:r w:rsidRPr="006F580A">
        <w:t>, 2022</w:t>
      </w:r>
      <w:bookmarkEnd w:id="46"/>
    </w:p>
    <w:p w14:paraId="51DF00CC" w14:textId="77777777" w:rsidR="000B13A1" w:rsidRPr="006F580A" w:rsidRDefault="000B13A1" w:rsidP="000B13A1">
      <w:pPr>
        <w:rPr>
          <w:b/>
          <w:sz w:val="18"/>
          <w:szCs w:val="18"/>
        </w:rPr>
      </w:pPr>
      <w:r w:rsidRPr="006F580A">
        <w:rPr>
          <w:b/>
          <w:sz w:val="18"/>
          <w:szCs w:val="18"/>
        </w:rPr>
        <w:t>To Do:</w:t>
      </w:r>
    </w:p>
    <w:p w14:paraId="21A78C8F" w14:textId="1235F945" w:rsidR="00587B28" w:rsidRPr="00855E1A" w:rsidRDefault="00587B28" w:rsidP="00587B28">
      <w:pPr>
        <w:numPr>
          <w:ilvl w:val="0"/>
          <w:numId w:val="12"/>
        </w:numPr>
        <w:pBdr>
          <w:top w:val="nil"/>
          <w:left w:val="nil"/>
          <w:bottom w:val="nil"/>
          <w:right w:val="nil"/>
          <w:between w:val="nil"/>
        </w:pBdr>
        <w:rPr>
          <w:strike/>
          <w:color w:val="000000"/>
          <w:sz w:val="18"/>
          <w:szCs w:val="18"/>
        </w:rPr>
      </w:pPr>
      <w:r w:rsidRPr="00855E1A">
        <w:rPr>
          <w:strike/>
          <w:color w:val="000000"/>
          <w:sz w:val="18"/>
          <w:szCs w:val="18"/>
        </w:rPr>
        <w:t>Electroporate pKR</w:t>
      </w:r>
      <w:r w:rsidR="00BE4412">
        <w:rPr>
          <w:strike/>
          <w:color w:val="000000"/>
          <w:sz w:val="18"/>
          <w:szCs w:val="18"/>
        </w:rPr>
        <w:t>yeast</w:t>
      </w:r>
      <w:r w:rsidRPr="00855E1A">
        <w:rPr>
          <w:strike/>
          <w:color w:val="000000"/>
          <w:sz w:val="18"/>
          <w:szCs w:val="18"/>
        </w:rPr>
        <w:t xml:space="preserve"> into EC cells</w:t>
      </w:r>
    </w:p>
    <w:p w14:paraId="4FDD5C14" w14:textId="139E30FF" w:rsidR="000B13A1" w:rsidRPr="00855E1A" w:rsidRDefault="00D60922" w:rsidP="00A20980">
      <w:pPr>
        <w:numPr>
          <w:ilvl w:val="0"/>
          <w:numId w:val="12"/>
        </w:numPr>
        <w:pBdr>
          <w:top w:val="nil"/>
          <w:left w:val="nil"/>
          <w:bottom w:val="nil"/>
          <w:right w:val="nil"/>
          <w:between w:val="nil"/>
        </w:pBdr>
        <w:rPr>
          <w:strike/>
          <w:color w:val="000000"/>
          <w:sz w:val="18"/>
          <w:szCs w:val="18"/>
        </w:rPr>
      </w:pPr>
      <w:r w:rsidRPr="00855E1A">
        <w:rPr>
          <w:strike/>
          <w:color w:val="000000"/>
          <w:sz w:val="18"/>
          <w:szCs w:val="18"/>
        </w:rPr>
        <w:t>Make patches of KRLVS192 and KRLVS193</w:t>
      </w:r>
    </w:p>
    <w:p w14:paraId="7A225283" w14:textId="77777777" w:rsidR="000B13A1" w:rsidRDefault="000B13A1" w:rsidP="000B13A1">
      <w:pPr>
        <w:shd w:val="clear" w:color="auto" w:fill="FFFFFF"/>
        <w:spacing w:after="120"/>
        <w:rPr>
          <w:b/>
          <w:u w:val="single"/>
        </w:rPr>
      </w:pPr>
      <w:r w:rsidRPr="006F580A">
        <w:rPr>
          <w:b/>
          <w:u w:val="single"/>
        </w:rPr>
        <w:t>Results and Data:</w:t>
      </w:r>
    </w:p>
    <w:p w14:paraId="3C01489A" w14:textId="77777777" w:rsidR="00587B28" w:rsidRPr="006F580A" w:rsidRDefault="00587B28" w:rsidP="00587B28">
      <w:pPr>
        <w:pStyle w:val="Heading3"/>
        <w:rPr>
          <w:rFonts w:eastAsia="Calibri"/>
        </w:rPr>
      </w:pPr>
      <w:bookmarkStart w:id="47" w:name="_Toc107499270"/>
      <w:bookmarkStart w:id="48" w:name="_Toc112917711"/>
      <w:bookmarkStart w:id="49" w:name="_Toc118721361"/>
      <w:r w:rsidRPr="006F580A">
        <w:rPr>
          <w:rFonts w:eastAsia="Calibri"/>
        </w:rPr>
        <w:t>Electroporat</w:t>
      </w:r>
      <w:r>
        <w:rPr>
          <w:rFonts w:eastAsia="Calibri"/>
        </w:rPr>
        <w:t>ing</w:t>
      </w:r>
      <w:r w:rsidRPr="006F580A">
        <w:rPr>
          <w:rFonts w:eastAsia="Calibri"/>
        </w:rPr>
        <w:t xml:space="preserve"> </w:t>
      </w:r>
      <w:r>
        <w:rPr>
          <w:rFonts w:eastAsia="Calibri"/>
        </w:rPr>
        <w:t>pKR141</w:t>
      </w:r>
      <w:r w:rsidRPr="006F580A">
        <w:rPr>
          <w:rFonts w:eastAsia="Calibri"/>
        </w:rPr>
        <w:t xml:space="preserve"> into </w:t>
      </w:r>
      <w:bookmarkEnd w:id="47"/>
      <w:r>
        <w:rPr>
          <w:rFonts w:eastAsia="Calibri"/>
        </w:rPr>
        <w:t>electrocompetent KRLVS</w:t>
      </w:r>
      <w:bookmarkEnd w:id="48"/>
      <w:r>
        <w:rPr>
          <w:rFonts w:eastAsia="Calibri"/>
        </w:rPr>
        <w:t>28 and KRLVS75</w:t>
      </w:r>
      <w:bookmarkEnd w:id="49"/>
    </w:p>
    <w:p w14:paraId="184B19E8" w14:textId="77777777" w:rsidR="00587B28" w:rsidRPr="006F580A" w:rsidRDefault="00587B28">
      <w:pPr>
        <w:pStyle w:val="ListParagraph"/>
        <w:numPr>
          <w:ilvl w:val="0"/>
          <w:numId w:val="61"/>
        </w:numPr>
        <w:rPr>
          <w:rFonts w:ascii="Calibri" w:eastAsia="Calibri" w:hAnsi="Calibri" w:cs="Calibri"/>
          <w:sz w:val="22"/>
          <w:szCs w:val="22"/>
        </w:rPr>
      </w:pPr>
      <w:r w:rsidRPr="006F580A">
        <w:rPr>
          <w:rFonts w:ascii="Calibri" w:eastAsia="Calibri" w:hAnsi="Calibri" w:cs="Calibri"/>
          <w:sz w:val="22"/>
          <w:szCs w:val="22"/>
        </w:rPr>
        <w:t>For each electroporation, aliquot 4 mL MHB into glass test tubes for recovery, warm in shaker at 37°C</w:t>
      </w:r>
    </w:p>
    <w:p w14:paraId="142DAA95" w14:textId="77777777" w:rsidR="00587B28" w:rsidRPr="006F580A" w:rsidRDefault="00587B28">
      <w:pPr>
        <w:pStyle w:val="ListParagraph"/>
        <w:numPr>
          <w:ilvl w:val="0"/>
          <w:numId w:val="61"/>
        </w:numPr>
        <w:rPr>
          <w:rFonts w:ascii="Calibri" w:eastAsia="Calibri" w:hAnsi="Calibri" w:cs="Calibri"/>
          <w:sz w:val="22"/>
          <w:szCs w:val="22"/>
        </w:rPr>
      </w:pPr>
      <w:r w:rsidRPr="006F580A">
        <w:rPr>
          <w:rFonts w:ascii="Calibri" w:eastAsia="Calibri" w:hAnsi="Calibri" w:cs="Calibri"/>
          <w:sz w:val="22"/>
          <w:szCs w:val="22"/>
        </w:rPr>
        <w:t>For each electroporation, in a 2 mm sterile electroporation cuvette, combine:</w:t>
      </w:r>
    </w:p>
    <w:p w14:paraId="36F5CCAD" w14:textId="77777777" w:rsidR="00587B28" w:rsidRPr="006F580A" w:rsidRDefault="00587B28" w:rsidP="00587B28">
      <w:pPr>
        <w:pStyle w:val="ListParagraph"/>
        <w:ind w:left="1440"/>
        <w:rPr>
          <w:rFonts w:ascii="Calibri" w:eastAsia="Calibri" w:hAnsi="Calibri" w:cs="Calibri"/>
          <w:sz w:val="22"/>
          <w:szCs w:val="22"/>
        </w:rPr>
      </w:pPr>
      <w:r w:rsidRPr="006F580A">
        <w:rPr>
          <w:rFonts w:ascii="Calibri" w:eastAsia="Calibri" w:hAnsi="Calibri" w:cs="Calibri"/>
          <w:sz w:val="22"/>
          <w:szCs w:val="22"/>
        </w:rPr>
        <w:t xml:space="preserve">3 μL of </w:t>
      </w:r>
      <w:r>
        <w:rPr>
          <w:rFonts w:ascii="Calibri" w:eastAsia="Calibri" w:hAnsi="Calibri" w:cs="Calibri"/>
          <w:sz w:val="22"/>
          <w:szCs w:val="22"/>
        </w:rPr>
        <w:t>pKR141</w:t>
      </w:r>
      <w:r w:rsidRPr="006F580A">
        <w:rPr>
          <w:rFonts w:ascii="Calibri" w:eastAsia="Calibri" w:hAnsi="Calibri" w:cs="Calibri"/>
          <w:sz w:val="22"/>
          <w:szCs w:val="22"/>
        </w:rPr>
        <w:t xml:space="preserve"> plasmid DNA</w:t>
      </w:r>
    </w:p>
    <w:p w14:paraId="0EB9EBAE" w14:textId="77777777" w:rsidR="00587B28" w:rsidRPr="006F580A" w:rsidRDefault="00587B28" w:rsidP="00587B28">
      <w:pPr>
        <w:pStyle w:val="ListParagraph"/>
        <w:ind w:left="1440"/>
        <w:rPr>
          <w:rFonts w:ascii="Calibri" w:eastAsia="Calibri" w:hAnsi="Calibri" w:cs="Calibri"/>
          <w:sz w:val="22"/>
          <w:szCs w:val="22"/>
        </w:rPr>
      </w:pPr>
      <w:r w:rsidRPr="006F580A">
        <w:rPr>
          <w:rFonts w:ascii="Calibri" w:eastAsia="Calibri" w:hAnsi="Calibri" w:cs="Calibri"/>
          <w:sz w:val="22"/>
          <w:szCs w:val="22"/>
        </w:rPr>
        <w:t xml:space="preserve">50 μL electrocompetent cells </w:t>
      </w:r>
    </w:p>
    <w:p w14:paraId="0D933C18" w14:textId="77777777" w:rsidR="00587B28" w:rsidRPr="006F580A" w:rsidRDefault="00587B28">
      <w:pPr>
        <w:pStyle w:val="ListParagraph"/>
        <w:numPr>
          <w:ilvl w:val="0"/>
          <w:numId w:val="61"/>
        </w:numPr>
        <w:rPr>
          <w:rFonts w:ascii="Calibri" w:eastAsia="Calibri" w:hAnsi="Calibri" w:cs="Calibri"/>
          <w:sz w:val="22"/>
          <w:szCs w:val="22"/>
        </w:rPr>
      </w:pPr>
      <w:r w:rsidRPr="006F580A">
        <w:rPr>
          <w:rFonts w:ascii="Calibri" w:eastAsia="Calibri" w:hAnsi="Calibri" w:cs="Calibri"/>
          <w:sz w:val="22"/>
          <w:szCs w:val="22"/>
        </w:rPr>
        <w:t>Have recovery media ready</w:t>
      </w:r>
    </w:p>
    <w:p w14:paraId="64751BF0" w14:textId="77777777" w:rsidR="00587B28" w:rsidRPr="006F580A" w:rsidRDefault="00587B28">
      <w:pPr>
        <w:pStyle w:val="ListParagraph"/>
        <w:numPr>
          <w:ilvl w:val="0"/>
          <w:numId w:val="61"/>
        </w:numPr>
        <w:rPr>
          <w:rFonts w:ascii="Calibri" w:eastAsia="Calibri" w:hAnsi="Calibri" w:cs="Calibri"/>
          <w:sz w:val="22"/>
          <w:szCs w:val="22"/>
        </w:rPr>
      </w:pPr>
      <w:r w:rsidRPr="006F580A">
        <w:rPr>
          <w:rFonts w:ascii="Calibri" w:eastAsia="Calibri" w:hAnsi="Calibri" w:cs="Calibri"/>
          <w:sz w:val="22"/>
          <w:szCs w:val="22"/>
        </w:rPr>
        <w:t>Electroporate using the EC2 program</w:t>
      </w:r>
    </w:p>
    <w:p w14:paraId="7BBDC15E" w14:textId="77777777" w:rsidR="00587B28" w:rsidRPr="006F580A" w:rsidRDefault="00587B28">
      <w:pPr>
        <w:pStyle w:val="ListParagraph"/>
        <w:numPr>
          <w:ilvl w:val="0"/>
          <w:numId w:val="61"/>
        </w:numPr>
        <w:rPr>
          <w:rFonts w:ascii="Calibri" w:eastAsia="Calibri" w:hAnsi="Calibri" w:cs="Calibri"/>
          <w:sz w:val="22"/>
          <w:szCs w:val="22"/>
        </w:rPr>
      </w:pPr>
      <w:r w:rsidRPr="006F580A">
        <w:rPr>
          <w:rFonts w:ascii="Calibri" w:eastAsia="Calibri" w:hAnsi="Calibri" w:cs="Calibri"/>
          <w:sz w:val="22"/>
          <w:szCs w:val="22"/>
        </w:rPr>
        <w:t>Immediately after individual electroporations, use 1 mL warm recovery media from test tube to wash cells out of cuvette and transfer cells to recovery test tube</w:t>
      </w:r>
    </w:p>
    <w:p w14:paraId="39B024AA" w14:textId="77777777" w:rsidR="00587B28" w:rsidRPr="006F580A" w:rsidRDefault="00587B28">
      <w:pPr>
        <w:pStyle w:val="ListParagraph"/>
        <w:numPr>
          <w:ilvl w:val="0"/>
          <w:numId w:val="61"/>
        </w:numPr>
        <w:rPr>
          <w:rFonts w:ascii="Calibri" w:eastAsia="Calibri" w:hAnsi="Calibri" w:cs="Calibri"/>
          <w:sz w:val="22"/>
          <w:szCs w:val="22"/>
        </w:rPr>
      </w:pPr>
      <w:r w:rsidRPr="006F580A">
        <w:rPr>
          <w:rFonts w:ascii="Calibri" w:eastAsia="Calibri" w:hAnsi="Calibri" w:cs="Calibri"/>
          <w:sz w:val="22"/>
          <w:szCs w:val="22"/>
        </w:rPr>
        <w:t xml:space="preserve">Recover cells for </w:t>
      </w:r>
      <w:r w:rsidRPr="004D57F0">
        <w:rPr>
          <w:rFonts w:ascii="Calibri" w:eastAsia="Calibri" w:hAnsi="Calibri" w:cs="Calibri"/>
          <w:sz w:val="22"/>
          <w:szCs w:val="22"/>
          <w:u w:val="single"/>
        </w:rPr>
        <w:t>3 hours</w:t>
      </w:r>
      <w:r w:rsidRPr="006F580A">
        <w:rPr>
          <w:rFonts w:ascii="Calibri" w:eastAsia="Calibri" w:hAnsi="Calibri" w:cs="Calibri"/>
          <w:sz w:val="22"/>
          <w:szCs w:val="22"/>
        </w:rPr>
        <w:t>, shaking at 37°C</w:t>
      </w:r>
    </w:p>
    <w:p w14:paraId="357B6ECA" w14:textId="77777777" w:rsidR="00587B28" w:rsidRPr="006F580A" w:rsidRDefault="00587B28">
      <w:pPr>
        <w:pStyle w:val="ListParagraph"/>
        <w:numPr>
          <w:ilvl w:val="0"/>
          <w:numId w:val="61"/>
        </w:numPr>
        <w:rPr>
          <w:rFonts w:ascii="Calibri" w:eastAsia="Calibri" w:hAnsi="Calibri" w:cs="Calibri"/>
          <w:sz w:val="22"/>
          <w:szCs w:val="22"/>
        </w:rPr>
      </w:pPr>
      <w:r w:rsidRPr="006F580A">
        <w:rPr>
          <w:rFonts w:ascii="Calibri" w:eastAsia="Calibri" w:hAnsi="Calibri" w:cs="Calibri"/>
          <w:sz w:val="22"/>
          <w:szCs w:val="22"/>
        </w:rPr>
        <w:t>Plate on CHAH-</w:t>
      </w:r>
      <w:r>
        <w:rPr>
          <w:rFonts w:ascii="Calibri" w:eastAsia="Calibri" w:hAnsi="Calibri" w:cs="Calibri"/>
          <w:sz w:val="22"/>
          <w:szCs w:val="22"/>
        </w:rPr>
        <w:t>Kan</w:t>
      </w:r>
      <w:r w:rsidRPr="006F580A">
        <w:rPr>
          <w:rFonts w:ascii="Calibri" w:eastAsia="Calibri" w:hAnsi="Calibri" w:cs="Calibri"/>
          <w:sz w:val="22"/>
          <w:szCs w:val="22"/>
        </w:rPr>
        <w:t xml:space="preserve"> plates</w:t>
      </w:r>
    </w:p>
    <w:p w14:paraId="5B561DD6" w14:textId="02EE5C17" w:rsidR="00587B28" w:rsidRDefault="00587B28">
      <w:pPr>
        <w:pStyle w:val="ListParagraph"/>
        <w:numPr>
          <w:ilvl w:val="1"/>
          <w:numId w:val="61"/>
        </w:numPr>
        <w:rPr>
          <w:rFonts w:ascii="Calibri" w:eastAsia="Calibri" w:hAnsi="Calibri" w:cs="Calibri"/>
          <w:sz w:val="22"/>
          <w:szCs w:val="22"/>
        </w:rPr>
      </w:pPr>
      <w:r w:rsidRPr="006F580A">
        <w:rPr>
          <w:rFonts w:ascii="Calibri" w:eastAsia="Calibri" w:hAnsi="Calibri" w:cs="Calibri"/>
          <w:sz w:val="22"/>
          <w:szCs w:val="22"/>
        </w:rPr>
        <w:t>Plated 10 uL</w:t>
      </w:r>
      <w:r>
        <w:rPr>
          <w:rFonts w:ascii="Calibri" w:eastAsia="Calibri" w:hAnsi="Calibri" w:cs="Calibri"/>
          <w:sz w:val="22"/>
          <w:szCs w:val="22"/>
        </w:rPr>
        <w:t>, 1</w:t>
      </w:r>
      <w:r w:rsidRPr="006F580A">
        <w:rPr>
          <w:rFonts w:ascii="Calibri" w:eastAsia="Calibri" w:hAnsi="Calibri" w:cs="Calibri"/>
          <w:sz w:val="22"/>
          <w:szCs w:val="22"/>
        </w:rPr>
        <w:t>00 uL</w:t>
      </w:r>
      <w:r>
        <w:rPr>
          <w:rFonts w:ascii="Calibri" w:eastAsia="Calibri" w:hAnsi="Calibri" w:cs="Calibri"/>
          <w:sz w:val="22"/>
          <w:szCs w:val="22"/>
        </w:rPr>
        <w:t xml:space="preserve">, </w:t>
      </w:r>
      <w:r w:rsidR="004D57F0">
        <w:rPr>
          <w:rFonts w:ascii="Calibri" w:eastAsia="Calibri" w:hAnsi="Calibri" w:cs="Calibri"/>
          <w:sz w:val="22"/>
          <w:szCs w:val="22"/>
        </w:rPr>
        <w:t xml:space="preserve">200 uL, </w:t>
      </w:r>
      <w:r>
        <w:rPr>
          <w:rFonts w:ascii="Calibri" w:eastAsia="Calibri" w:hAnsi="Calibri" w:cs="Calibri"/>
          <w:sz w:val="22"/>
          <w:szCs w:val="22"/>
        </w:rPr>
        <w:t>and 1 mL of cells spun down and resuspended in ~100 uL of liquid</w:t>
      </w:r>
      <w:r w:rsidRPr="006F580A">
        <w:rPr>
          <w:rFonts w:ascii="Calibri" w:eastAsia="Calibri" w:hAnsi="Calibri" w:cs="Calibri"/>
          <w:sz w:val="22"/>
          <w:szCs w:val="22"/>
        </w:rPr>
        <w:t xml:space="preserve"> </w:t>
      </w:r>
    </w:p>
    <w:p w14:paraId="11C38E82" w14:textId="0D4F9415" w:rsidR="00587B28" w:rsidRDefault="00587B28">
      <w:pPr>
        <w:pStyle w:val="ListParagraph"/>
        <w:numPr>
          <w:ilvl w:val="0"/>
          <w:numId w:val="61"/>
        </w:numPr>
        <w:rPr>
          <w:rFonts w:ascii="Calibri" w:eastAsia="Calibri" w:hAnsi="Calibri" w:cs="Calibri"/>
          <w:sz w:val="22"/>
          <w:szCs w:val="22"/>
        </w:rPr>
      </w:pPr>
      <w:r w:rsidRPr="00B617D0">
        <w:rPr>
          <w:rFonts w:ascii="Calibri" w:eastAsia="Calibri" w:hAnsi="Calibri" w:cs="Calibri"/>
          <w:sz w:val="22"/>
          <w:szCs w:val="22"/>
        </w:rPr>
        <w:t>Incubate plates at 37°C for 3 days</w:t>
      </w:r>
    </w:p>
    <w:p w14:paraId="40F0A62C" w14:textId="6DF20D96" w:rsidR="004D57F0" w:rsidRDefault="004D57F0" w:rsidP="00BA5455">
      <w:pPr>
        <w:spacing w:before="120"/>
        <w:rPr>
          <w:rFonts w:ascii="Calibri" w:eastAsia="Calibri" w:hAnsi="Calibri" w:cs="Calibri"/>
          <w:sz w:val="22"/>
          <w:szCs w:val="22"/>
        </w:rPr>
      </w:pPr>
      <w:r>
        <w:rPr>
          <w:rFonts w:ascii="Calibri" w:eastAsia="Calibri" w:hAnsi="Calibri" w:cs="Calibri"/>
          <w:sz w:val="22"/>
          <w:szCs w:val="22"/>
        </w:rPr>
        <w:t>I went through the protocol that Aisling used when she used this plasmid, and for the most part it was the same as the standard electroporation protocol, however, the recovery time was very specifically three hours so that is what I will do. Additionally, since we do not know the transposon efficiency</w:t>
      </w:r>
      <w:r w:rsidR="00BA5455">
        <w:rPr>
          <w:rFonts w:ascii="Calibri" w:eastAsia="Calibri" w:hAnsi="Calibri" w:cs="Calibri"/>
          <w:sz w:val="22"/>
          <w:szCs w:val="22"/>
        </w:rPr>
        <w:t xml:space="preserve">, I plated a variety of volumes for both strains. </w:t>
      </w:r>
    </w:p>
    <w:p w14:paraId="11C47756" w14:textId="3109ECB7" w:rsidR="000B13A1" w:rsidRPr="0034078C" w:rsidRDefault="00432874" w:rsidP="0034078C">
      <w:pPr>
        <w:spacing w:before="120" w:after="120"/>
        <w:rPr>
          <w:rFonts w:ascii="Calibri" w:eastAsia="Calibri" w:hAnsi="Calibri" w:cs="Calibri"/>
          <w:sz w:val="22"/>
          <w:szCs w:val="22"/>
        </w:rPr>
      </w:pPr>
      <w:r>
        <w:rPr>
          <w:rFonts w:ascii="Calibri" w:eastAsia="Calibri" w:hAnsi="Calibri" w:cs="Calibri"/>
          <w:sz w:val="22"/>
          <w:szCs w:val="22"/>
        </w:rPr>
        <w:t xml:space="preserve">Both of my electroporations arced which isn’t fantastic, but has previously been okay so here’s hoping. Additionally, KRLVS28 + pKR141 has a whole bunch of cells, visibly. But KRLVS75 + pKR141 had very few cells, so I may have to redo that electroporation, but I have about 70 uL of competent cells left so hopefully that’ll work out. </w:t>
      </w:r>
    </w:p>
    <w:p w14:paraId="3922C894" w14:textId="65B85512" w:rsidR="000B13A1" w:rsidRPr="006F580A" w:rsidRDefault="000B13A1" w:rsidP="000B13A1">
      <w:pPr>
        <w:pStyle w:val="Heading2"/>
      </w:pPr>
      <w:bookmarkStart w:id="50" w:name="_Toc118721362"/>
      <w:r>
        <w:t>Tuesday</w:t>
      </w:r>
      <w:r w:rsidRPr="006F580A">
        <w:t xml:space="preserve">, </w:t>
      </w:r>
      <w:r>
        <w:t>September</w:t>
      </w:r>
      <w:r w:rsidRPr="006F580A">
        <w:t xml:space="preserve"> </w:t>
      </w:r>
      <w:r w:rsidR="00582C45">
        <w:t>20</w:t>
      </w:r>
      <w:r w:rsidRPr="006F580A">
        <w:t>, 2022</w:t>
      </w:r>
      <w:bookmarkEnd w:id="50"/>
    </w:p>
    <w:p w14:paraId="0675A14C" w14:textId="77777777" w:rsidR="000B13A1" w:rsidRPr="006F580A" w:rsidRDefault="000B13A1" w:rsidP="000B13A1">
      <w:pPr>
        <w:rPr>
          <w:b/>
          <w:sz w:val="18"/>
          <w:szCs w:val="18"/>
        </w:rPr>
      </w:pPr>
      <w:r w:rsidRPr="006F580A">
        <w:rPr>
          <w:b/>
          <w:sz w:val="18"/>
          <w:szCs w:val="18"/>
        </w:rPr>
        <w:t>To Do:</w:t>
      </w:r>
    </w:p>
    <w:p w14:paraId="0FFCDB76" w14:textId="23552E5E" w:rsidR="000B13A1" w:rsidRPr="00E93A35" w:rsidRDefault="00FA2183">
      <w:pPr>
        <w:numPr>
          <w:ilvl w:val="0"/>
          <w:numId w:val="13"/>
        </w:numPr>
        <w:pBdr>
          <w:top w:val="nil"/>
          <w:left w:val="nil"/>
          <w:bottom w:val="nil"/>
          <w:right w:val="nil"/>
          <w:between w:val="nil"/>
        </w:pBdr>
        <w:rPr>
          <w:strike/>
          <w:color w:val="000000"/>
          <w:sz w:val="18"/>
          <w:szCs w:val="18"/>
        </w:rPr>
      </w:pPr>
      <w:r w:rsidRPr="00E93A35">
        <w:rPr>
          <w:strike/>
          <w:color w:val="000000"/>
          <w:sz w:val="18"/>
          <w:szCs w:val="18"/>
        </w:rPr>
        <w:t xml:space="preserve">Digest pKR128 </w:t>
      </w:r>
      <w:r w:rsidR="00792C97" w:rsidRPr="00E93A35">
        <w:rPr>
          <w:strike/>
          <w:color w:val="000000"/>
          <w:sz w:val="18"/>
          <w:szCs w:val="18"/>
        </w:rPr>
        <w:t>and P</w:t>
      </w:r>
      <w:r w:rsidR="00792C97" w:rsidRPr="00E93A35">
        <w:rPr>
          <w:i/>
          <w:iCs/>
          <w:strike/>
          <w:color w:val="000000"/>
          <w:sz w:val="18"/>
          <w:szCs w:val="18"/>
        </w:rPr>
        <w:t>rspU2</w:t>
      </w:r>
      <w:r w:rsidR="00792C97" w:rsidRPr="00E93A35">
        <w:rPr>
          <w:strike/>
          <w:color w:val="000000"/>
          <w:sz w:val="18"/>
          <w:szCs w:val="18"/>
        </w:rPr>
        <w:t xml:space="preserve"> </w:t>
      </w:r>
      <w:r w:rsidR="00792C97" w:rsidRPr="00E93A35">
        <w:rPr>
          <w:i/>
          <w:iCs/>
          <w:strike/>
          <w:color w:val="000000"/>
          <w:sz w:val="18"/>
          <w:szCs w:val="18"/>
        </w:rPr>
        <w:t>tul4</w:t>
      </w:r>
      <w:r w:rsidR="00792C97" w:rsidRPr="00E93A35">
        <w:rPr>
          <w:strike/>
          <w:color w:val="000000"/>
          <w:sz w:val="18"/>
          <w:szCs w:val="18"/>
        </w:rPr>
        <w:t xml:space="preserve"> 5’UTR PCR fragment </w:t>
      </w:r>
      <w:r w:rsidRPr="00E93A35">
        <w:rPr>
          <w:strike/>
          <w:color w:val="000000"/>
          <w:sz w:val="18"/>
          <w:szCs w:val="18"/>
        </w:rPr>
        <w:t>with NotI/KpnI</w:t>
      </w:r>
    </w:p>
    <w:p w14:paraId="7B34C954" w14:textId="6E2E2277" w:rsidR="00FA2183" w:rsidRPr="00A431C1" w:rsidRDefault="00FA2183" w:rsidP="00A431C1">
      <w:pPr>
        <w:numPr>
          <w:ilvl w:val="0"/>
          <w:numId w:val="13"/>
        </w:numPr>
        <w:pBdr>
          <w:top w:val="nil"/>
          <w:left w:val="nil"/>
          <w:bottom w:val="nil"/>
          <w:right w:val="nil"/>
          <w:between w:val="nil"/>
        </w:pBdr>
        <w:contextualSpacing/>
        <w:rPr>
          <w:strike/>
          <w:color w:val="000000"/>
          <w:sz w:val="18"/>
          <w:szCs w:val="18"/>
        </w:rPr>
      </w:pPr>
      <w:r w:rsidRPr="00A431C1">
        <w:rPr>
          <w:strike/>
          <w:color w:val="000000"/>
          <w:sz w:val="18"/>
          <w:szCs w:val="18"/>
        </w:rPr>
        <w:t>Run digest on gel and excise</w:t>
      </w:r>
      <w:r w:rsidR="00792C97" w:rsidRPr="00A431C1">
        <w:rPr>
          <w:strike/>
          <w:color w:val="000000"/>
          <w:sz w:val="18"/>
          <w:szCs w:val="18"/>
        </w:rPr>
        <w:t xml:space="preserve"> fragments</w:t>
      </w:r>
    </w:p>
    <w:p w14:paraId="490817C7" w14:textId="7E4597EB" w:rsidR="00855E1A" w:rsidRPr="00A431C1" w:rsidRDefault="00855E1A">
      <w:pPr>
        <w:numPr>
          <w:ilvl w:val="0"/>
          <w:numId w:val="13"/>
        </w:numPr>
        <w:pBdr>
          <w:top w:val="nil"/>
          <w:left w:val="nil"/>
          <w:bottom w:val="nil"/>
          <w:right w:val="nil"/>
          <w:between w:val="nil"/>
        </w:pBdr>
        <w:spacing w:after="120"/>
        <w:rPr>
          <w:strike/>
          <w:color w:val="000000"/>
          <w:sz w:val="18"/>
          <w:szCs w:val="18"/>
        </w:rPr>
      </w:pPr>
      <w:r w:rsidRPr="00A431C1">
        <w:rPr>
          <w:strike/>
          <w:color w:val="000000"/>
          <w:sz w:val="18"/>
          <w:szCs w:val="18"/>
        </w:rPr>
        <w:t>Make YEPD plates</w:t>
      </w:r>
    </w:p>
    <w:p w14:paraId="16EF59C4" w14:textId="77777777" w:rsidR="000B13A1" w:rsidRDefault="000B13A1" w:rsidP="000B13A1">
      <w:pPr>
        <w:shd w:val="clear" w:color="auto" w:fill="FFFFFF"/>
        <w:spacing w:after="120"/>
        <w:rPr>
          <w:b/>
          <w:u w:val="single"/>
        </w:rPr>
      </w:pPr>
      <w:r w:rsidRPr="006F580A">
        <w:rPr>
          <w:b/>
          <w:u w:val="single"/>
        </w:rPr>
        <w:t>Results and Data:</w:t>
      </w:r>
    </w:p>
    <w:p w14:paraId="606EF82F" w14:textId="01820A9E" w:rsidR="00A13C04" w:rsidRDefault="00A13C04" w:rsidP="00A13C04">
      <w:pPr>
        <w:pStyle w:val="Heading3"/>
      </w:pPr>
      <w:bookmarkStart w:id="51" w:name="_Toc107499245"/>
      <w:bookmarkStart w:id="52" w:name="_Toc112917769"/>
      <w:bookmarkStart w:id="53" w:name="_Toc118721363"/>
      <w:r>
        <w:t xml:space="preserve">DNA Digest of </w:t>
      </w:r>
      <w:r w:rsidRPr="00F33139">
        <w:t>P</w:t>
      </w:r>
      <w:r w:rsidRPr="00F33139">
        <w:rPr>
          <w:i/>
          <w:iCs/>
        </w:rPr>
        <w:t>rpsU2</w:t>
      </w:r>
      <w:r w:rsidRPr="00F33139">
        <w:t>_</w:t>
      </w:r>
      <w:r w:rsidRPr="00F33139">
        <w:rPr>
          <w:i/>
          <w:iCs/>
        </w:rPr>
        <w:t>tul4</w:t>
      </w:r>
      <w:r w:rsidRPr="00F33139">
        <w:t>UT</w:t>
      </w:r>
      <w:r>
        <w:t xml:space="preserve">R gBlock PCR and pKR128 Backbone w/KpnI and </w:t>
      </w:r>
      <w:bookmarkEnd w:id="51"/>
      <w:bookmarkEnd w:id="52"/>
      <w:r>
        <w:t>NotI</w:t>
      </w:r>
      <w:bookmarkEnd w:id="53"/>
    </w:p>
    <w:p w14:paraId="1C33FABE" w14:textId="77777777" w:rsidR="00A13C04" w:rsidRDefault="00A13C04">
      <w:pPr>
        <w:pStyle w:val="ListParagraph"/>
        <w:numPr>
          <w:ilvl w:val="0"/>
          <w:numId w:val="64"/>
        </w:numPr>
        <w:spacing w:after="120"/>
        <w:contextualSpacing w:val="0"/>
      </w:pPr>
      <w:r>
        <w:t>Make a reaction table with desired digests:</w:t>
      </w:r>
    </w:p>
    <w:tbl>
      <w:tblPr>
        <w:tblStyle w:val="TableGrid"/>
        <w:tblW w:w="9198" w:type="dxa"/>
        <w:tblLook w:val="04A0" w:firstRow="1" w:lastRow="0" w:firstColumn="1" w:lastColumn="0" w:noHBand="0" w:noVBand="1"/>
      </w:tblPr>
      <w:tblGrid>
        <w:gridCol w:w="669"/>
        <w:gridCol w:w="1832"/>
        <w:gridCol w:w="2381"/>
        <w:gridCol w:w="2428"/>
        <w:gridCol w:w="1888"/>
      </w:tblGrid>
      <w:tr w:rsidR="00A13C04" w14:paraId="169D169F" w14:textId="77777777" w:rsidTr="00A53A9E">
        <w:tc>
          <w:tcPr>
            <w:tcW w:w="669" w:type="dxa"/>
            <w:tcBorders>
              <w:top w:val="single" w:sz="4" w:space="0" w:color="auto"/>
              <w:left w:val="single" w:sz="4" w:space="0" w:color="auto"/>
              <w:bottom w:val="single" w:sz="4" w:space="0" w:color="auto"/>
              <w:right w:val="single" w:sz="4" w:space="0" w:color="auto"/>
            </w:tcBorders>
            <w:hideMark/>
          </w:tcPr>
          <w:p w14:paraId="1127126F" w14:textId="77777777" w:rsidR="00A13C04" w:rsidRDefault="00A13C04" w:rsidP="00A53A9E">
            <w:pPr>
              <w:jc w:val="center"/>
            </w:pPr>
            <w:r>
              <w:t>Tube</w:t>
            </w:r>
          </w:p>
        </w:tc>
        <w:tc>
          <w:tcPr>
            <w:tcW w:w="1832" w:type="dxa"/>
            <w:tcBorders>
              <w:top w:val="single" w:sz="4" w:space="0" w:color="auto"/>
              <w:left w:val="single" w:sz="4" w:space="0" w:color="auto"/>
              <w:bottom w:val="single" w:sz="4" w:space="0" w:color="auto"/>
              <w:right w:val="single" w:sz="4" w:space="0" w:color="auto"/>
            </w:tcBorders>
            <w:hideMark/>
          </w:tcPr>
          <w:p w14:paraId="22FAE3C6" w14:textId="77777777" w:rsidR="00A13C04" w:rsidRDefault="00A13C04" w:rsidP="00A53A9E">
            <w:pPr>
              <w:jc w:val="center"/>
            </w:pPr>
            <w:r>
              <w:t>DNA</w:t>
            </w:r>
          </w:p>
        </w:tc>
        <w:tc>
          <w:tcPr>
            <w:tcW w:w="2381" w:type="dxa"/>
            <w:tcBorders>
              <w:top w:val="single" w:sz="4" w:space="0" w:color="auto"/>
              <w:left w:val="single" w:sz="4" w:space="0" w:color="auto"/>
              <w:bottom w:val="single" w:sz="4" w:space="0" w:color="auto"/>
              <w:right w:val="single" w:sz="4" w:space="0" w:color="auto"/>
            </w:tcBorders>
            <w:hideMark/>
          </w:tcPr>
          <w:p w14:paraId="0E00E64B" w14:textId="77777777" w:rsidR="00A13C04" w:rsidRDefault="00A13C04" w:rsidP="00A53A9E">
            <w:pPr>
              <w:jc w:val="center"/>
            </w:pPr>
            <w:r>
              <w:t>Enzyme(s)</w:t>
            </w:r>
          </w:p>
        </w:tc>
        <w:tc>
          <w:tcPr>
            <w:tcW w:w="2428" w:type="dxa"/>
            <w:tcBorders>
              <w:top w:val="single" w:sz="4" w:space="0" w:color="auto"/>
              <w:left w:val="single" w:sz="4" w:space="0" w:color="auto"/>
              <w:bottom w:val="single" w:sz="4" w:space="0" w:color="auto"/>
              <w:right w:val="single" w:sz="4" w:space="0" w:color="auto"/>
            </w:tcBorders>
            <w:hideMark/>
          </w:tcPr>
          <w:p w14:paraId="538F8A09" w14:textId="77777777" w:rsidR="00A13C04" w:rsidRDefault="00A13C04" w:rsidP="00A53A9E">
            <w:pPr>
              <w:jc w:val="center"/>
            </w:pPr>
            <w:r>
              <w:t>DNA Volume (uL)</w:t>
            </w:r>
          </w:p>
        </w:tc>
        <w:tc>
          <w:tcPr>
            <w:tcW w:w="1888" w:type="dxa"/>
            <w:tcBorders>
              <w:top w:val="single" w:sz="4" w:space="0" w:color="auto"/>
              <w:left w:val="single" w:sz="4" w:space="0" w:color="auto"/>
              <w:bottom w:val="single" w:sz="4" w:space="0" w:color="auto"/>
              <w:right w:val="single" w:sz="4" w:space="0" w:color="auto"/>
            </w:tcBorders>
            <w:hideMark/>
          </w:tcPr>
          <w:p w14:paraId="44AF5D5A" w14:textId="77777777" w:rsidR="00A13C04" w:rsidRDefault="00A13C04" w:rsidP="00A53A9E">
            <w:pPr>
              <w:jc w:val="center"/>
            </w:pPr>
            <w:r>
              <w:t>H</w:t>
            </w:r>
            <w:r>
              <w:rPr>
                <w:vertAlign w:val="subscript"/>
              </w:rPr>
              <w:t>2</w:t>
            </w:r>
            <w:r>
              <w:t>O Volume (uL)</w:t>
            </w:r>
          </w:p>
        </w:tc>
      </w:tr>
      <w:tr w:rsidR="00A13C04" w14:paraId="62521A3E" w14:textId="77777777" w:rsidTr="00A53A9E">
        <w:tc>
          <w:tcPr>
            <w:tcW w:w="669" w:type="dxa"/>
            <w:tcBorders>
              <w:top w:val="single" w:sz="4" w:space="0" w:color="auto"/>
              <w:left w:val="single" w:sz="4" w:space="0" w:color="auto"/>
              <w:bottom w:val="single" w:sz="4" w:space="0" w:color="auto"/>
              <w:right w:val="single" w:sz="4" w:space="0" w:color="auto"/>
            </w:tcBorders>
            <w:hideMark/>
          </w:tcPr>
          <w:p w14:paraId="23798BD5" w14:textId="77777777" w:rsidR="00A13C04" w:rsidRDefault="00A13C04" w:rsidP="00A53A9E">
            <w:pPr>
              <w:jc w:val="center"/>
            </w:pPr>
            <w:r>
              <w:t>1</w:t>
            </w:r>
          </w:p>
        </w:tc>
        <w:tc>
          <w:tcPr>
            <w:tcW w:w="1832" w:type="dxa"/>
            <w:tcBorders>
              <w:top w:val="single" w:sz="4" w:space="0" w:color="auto"/>
              <w:left w:val="single" w:sz="4" w:space="0" w:color="auto"/>
              <w:bottom w:val="single" w:sz="4" w:space="0" w:color="auto"/>
              <w:right w:val="single" w:sz="4" w:space="0" w:color="auto"/>
            </w:tcBorders>
            <w:hideMark/>
          </w:tcPr>
          <w:p w14:paraId="08F63B74" w14:textId="77777777" w:rsidR="00A13C04" w:rsidRDefault="00A13C04" w:rsidP="00A53A9E">
            <w:pPr>
              <w:jc w:val="center"/>
            </w:pPr>
            <w:r w:rsidRPr="00D706BE">
              <w:t>P</w:t>
            </w:r>
            <w:r w:rsidRPr="00D706BE">
              <w:rPr>
                <w:i/>
                <w:iCs/>
              </w:rPr>
              <w:t>rpsU2</w:t>
            </w:r>
            <w:r w:rsidRPr="00D706BE">
              <w:t>_</w:t>
            </w:r>
            <w:r w:rsidRPr="00D706BE">
              <w:rPr>
                <w:i/>
                <w:iCs/>
              </w:rPr>
              <w:t>tul4</w:t>
            </w:r>
            <w:r w:rsidRPr="00D706BE">
              <w:t>UTR</w:t>
            </w:r>
            <w:r>
              <w:t xml:space="preserve"> </w:t>
            </w:r>
          </w:p>
        </w:tc>
        <w:tc>
          <w:tcPr>
            <w:tcW w:w="2381" w:type="dxa"/>
            <w:tcBorders>
              <w:top w:val="single" w:sz="4" w:space="0" w:color="auto"/>
              <w:left w:val="single" w:sz="4" w:space="0" w:color="auto"/>
              <w:bottom w:val="single" w:sz="4" w:space="0" w:color="auto"/>
              <w:right w:val="single" w:sz="4" w:space="0" w:color="auto"/>
            </w:tcBorders>
            <w:hideMark/>
          </w:tcPr>
          <w:p w14:paraId="69539925" w14:textId="77777777" w:rsidR="00A13C04" w:rsidRDefault="00A13C04" w:rsidP="00A53A9E">
            <w:pPr>
              <w:jc w:val="center"/>
            </w:pPr>
            <w:r>
              <w:t>NotI, KpnI</w:t>
            </w:r>
          </w:p>
        </w:tc>
        <w:tc>
          <w:tcPr>
            <w:tcW w:w="2428" w:type="dxa"/>
            <w:tcBorders>
              <w:top w:val="single" w:sz="4" w:space="0" w:color="auto"/>
              <w:left w:val="single" w:sz="4" w:space="0" w:color="auto"/>
              <w:bottom w:val="single" w:sz="4" w:space="0" w:color="auto"/>
              <w:right w:val="single" w:sz="4" w:space="0" w:color="auto"/>
            </w:tcBorders>
            <w:hideMark/>
          </w:tcPr>
          <w:p w14:paraId="47270FA3" w14:textId="77777777" w:rsidR="00A13C04" w:rsidRDefault="00A13C04" w:rsidP="00A53A9E">
            <w:pPr>
              <w:jc w:val="center"/>
            </w:pPr>
            <w:r>
              <w:t>15</w:t>
            </w:r>
          </w:p>
        </w:tc>
        <w:tc>
          <w:tcPr>
            <w:tcW w:w="1888" w:type="dxa"/>
            <w:tcBorders>
              <w:top w:val="single" w:sz="4" w:space="0" w:color="auto"/>
              <w:left w:val="single" w:sz="4" w:space="0" w:color="auto"/>
              <w:bottom w:val="single" w:sz="4" w:space="0" w:color="auto"/>
              <w:right w:val="single" w:sz="4" w:space="0" w:color="auto"/>
            </w:tcBorders>
            <w:hideMark/>
          </w:tcPr>
          <w:p w14:paraId="408FA8F8" w14:textId="77777777" w:rsidR="00A13C04" w:rsidRDefault="00A13C04" w:rsidP="00A53A9E">
            <w:pPr>
              <w:jc w:val="center"/>
            </w:pPr>
            <w:r>
              <w:t>-</w:t>
            </w:r>
          </w:p>
        </w:tc>
      </w:tr>
      <w:tr w:rsidR="00A13C04" w14:paraId="299FBC86" w14:textId="77777777" w:rsidTr="00A53A9E">
        <w:tc>
          <w:tcPr>
            <w:tcW w:w="669" w:type="dxa"/>
            <w:tcBorders>
              <w:top w:val="single" w:sz="4" w:space="0" w:color="auto"/>
              <w:left w:val="single" w:sz="4" w:space="0" w:color="auto"/>
              <w:bottom w:val="single" w:sz="4" w:space="0" w:color="auto"/>
              <w:right w:val="single" w:sz="4" w:space="0" w:color="auto"/>
            </w:tcBorders>
          </w:tcPr>
          <w:p w14:paraId="02C5A8CD" w14:textId="77777777" w:rsidR="00A13C04" w:rsidRDefault="00A13C04" w:rsidP="00A53A9E">
            <w:pPr>
              <w:jc w:val="center"/>
            </w:pPr>
            <w:r>
              <w:t>2</w:t>
            </w:r>
          </w:p>
        </w:tc>
        <w:tc>
          <w:tcPr>
            <w:tcW w:w="1832" w:type="dxa"/>
            <w:tcBorders>
              <w:top w:val="single" w:sz="4" w:space="0" w:color="auto"/>
              <w:left w:val="single" w:sz="4" w:space="0" w:color="auto"/>
              <w:bottom w:val="single" w:sz="4" w:space="0" w:color="auto"/>
              <w:right w:val="single" w:sz="4" w:space="0" w:color="auto"/>
            </w:tcBorders>
          </w:tcPr>
          <w:p w14:paraId="73E95FA4" w14:textId="2813C992" w:rsidR="00A13C04" w:rsidRDefault="00A13C04" w:rsidP="00A53A9E">
            <w:pPr>
              <w:jc w:val="center"/>
            </w:pPr>
            <w:r>
              <w:t>pKR</w:t>
            </w:r>
            <w:r w:rsidR="00D80E44">
              <w:t>128</w:t>
            </w:r>
          </w:p>
        </w:tc>
        <w:tc>
          <w:tcPr>
            <w:tcW w:w="2381" w:type="dxa"/>
            <w:tcBorders>
              <w:top w:val="single" w:sz="4" w:space="0" w:color="auto"/>
              <w:left w:val="single" w:sz="4" w:space="0" w:color="auto"/>
              <w:bottom w:val="single" w:sz="4" w:space="0" w:color="auto"/>
              <w:right w:val="single" w:sz="4" w:space="0" w:color="auto"/>
            </w:tcBorders>
          </w:tcPr>
          <w:p w14:paraId="5B0705FF" w14:textId="77777777" w:rsidR="00A13C04" w:rsidRDefault="00A13C04" w:rsidP="00A53A9E">
            <w:pPr>
              <w:jc w:val="center"/>
            </w:pPr>
            <w:r>
              <w:t>NotI, KpnI</w:t>
            </w:r>
          </w:p>
        </w:tc>
        <w:tc>
          <w:tcPr>
            <w:tcW w:w="2428" w:type="dxa"/>
            <w:tcBorders>
              <w:top w:val="single" w:sz="4" w:space="0" w:color="auto"/>
              <w:left w:val="single" w:sz="4" w:space="0" w:color="auto"/>
              <w:bottom w:val="single" w:sz="4" w:space="0" w:color="auto"/>
              <w:right w:val="single" w:sz="4" w:space="0" w:color="auto"/>
            </w:tcBorders>
          </w:tcPr>
          <w:p w14:paraId="377DFC4D" w14:textId="77777777" w:rsidR="00A13C04" w:rsidRDefault="00A13C04" w:rsidP="00A53A9E">
            <w:pPr>
              <w:jc w:val="center"/>
            </w:pPr>
            <w:r>
              <w:t>5</w:t>
            </w:r>
          </w:p>
        </w:tc>
        <w:tc>
          <w:tcPr>
            <w:tcW w:w="1888" w:type="dxa"/>
            <w:tcBorders>
              <w:top w:val="single" w:sz="4" w:space="0" w:color="auto"/>
              <w:left w:val="single" w:sz="4" w:space="0" w:color="auto"/>
              <w:bottom w:val="single" w:sz="4" w:space="0" w:color="auto"/>
              <w:right w:val="single" w:sz="4" w:space="0" w:color="auto"/>
            </w:tcBorders>
          </w:tcPr>
          <w:p w14:paraId="7744E8B1" w14:textId="77777777" w:rsidR="00A13C04" w:rsidRDefault="00A13C04" w:rsidP="00A53A9E">
            <w:pPr>
              <w:jc w:val="center"/>
            </w:pPr>
            <w:r>
              <w:t>10</w:t>
            </w:r>
          </w:p>
        </w:tc>
      </w:tr>
    </w:tbl>
    <w:p w14:paraId="70101BA5" w14:textId="77777777" w:rsidR="00A13C04" w:rsidRDefault="00A13C04">
      <w:pPr>
        <w:pStyle w:val="ListParagraph"/>
        <w:numPr>
          <w:ilvl w:val="0"/>
          <w:numId w:val="64"/>
        </w:numPr>
        <w:spacing w:before="120" w:after="120"/>
        <w:contextualSpacing w:val="0"/>
      </w:pPr>
      <w:r>
        <w:t>Set up master mix table:</w:t>
      </w:r>
    </w:p>
    <w:tbl>
      <w:tblPr>
        <w:tblStyle w:val="TableGrid"/>
        <w:tblW w:w="0" w:type="auto"/>
        <w:tblLook w:val="04A0" w:firstRow="1" w:lastRow="0" w:firstColumn="1" w:lastColumn="0" w:noHBand="0" w:noVBand="1"/>
      </w:tblPr>
      <w:tblGrid>
        <w:gridCol w:w="2358"/>
        <w:gridCol w:w="3690"/>
        <w:gridCol w:w="3528"/>
      </w:tblGrid>
      <w:tr w:rsidR="00A13C04" w14:paraId="61F1D009" w14:textId="77777777" w:rsidTr="00A53A9E">
        <w:tc>
          <w:tcPr>
            <w:tcW w:w="2358" w:type="dxa"/>
            <w:tcBorders>
              <w:top w:val="single" w:sz="4" w:space="0" w:color="auto"/>
              <w:left w:val="single" w:sz="4" w:space="0" w:color="auto"/>
              <w:bottom w:val="single" w:sz="4" w:space="0" w:color="auto"/>
              <w:right w:val="single" w:sz="4" w:space="0" w:color="auto"/>
            </w:tcBorders>
            <w:hideMark/>
          </w:tcPr>
          <w:p w14:paraId="35018746" w14:textId="77777777" w:rsidR="00A13C04" w:rsidRDefault="00A13C04" w:rsidP="00A53A9E">
            <w:pPr>
              <w:jc w:val="center"/>
              <w:rPr>
                <w:b/>
              </w:rPr>
            </w:pPr>
            <w:r>
              <w:rPr>
                <w:b/>
              </w:rPr>
              <w:t>Components</w:t>
            </w:r>
          </w:p>
        </w:tc>
        <w:tc>
          <w:tcPr>
            <w:tcW w:w="3690" w:type="dxa"/>
            <w:tcBorders>
              <w:top w:val="single" w:sz="4" w:space="0" w:color="auto"/>
              <w:left w:val="single" w:sz="4" w:space="0" w:color="auto"/>
              <w:bottom w:val="single" w:sz="4" w:space="0" w:color="auto"/>
              <w:right w:val="single" w:sz="4" w:space="0" w:color="auto"/>
            </w:tcBorders>
            <w:hideMark/>
          </w:tcPr>
          <w:p w14:paraId="16AF4580" w14:textId="0836075A" w:rsidR="00A13C04" w:rsidRDefault="00A13C04" w:rsidP="00A53A9E">
            <w:pPr>
              <w:jc w:val="center"/>
              <w:rPr>
                <w:b/>
              </w:rPr>
            </w:pPr>
            <w:r>
              <w:rPr>
                <w:b/>
              </w:rPr>
              <w:t>Volumes in 1 reaction (uL)</w:t>
            </w:r>
          </w:p>
        </w:tc>
        <w:tc>
          <w:tcPr>
            <w:tcW w:w="3528" w:type="dxa"/>
            <w:tcBorders>
              <w:top w:val="single" w:sz="4" w:space="0" w:color="auto"/>
              <w:left w:val="single" w:sz="4" w:space="0" w:color="auto"/>
              <w:bottom w:val="single" w:sz="4" w:space="0" w:color="auto"/>
              <w:right w:val="single" w:sz="4" w:space="0" w:color="auto"/>
            </w:tcBorders>
            <w:hideMark/>
          </w:tcPr>
          <w:p w14:paraId="5D09F466" w14:textId="77777777" w:rsidR="00A13C04" w:rsidRDefault="00A13C04" w:rsidP="00A53A9E">
            <w:pPr>
              <w:jc w:val="center"/>
              <w:rPr>
                <w:b/>
              </w:rPr>
            </w:pPr>
            <w:r>
              <w:rPr>
                <w:b/>
              </w:rPr>
              <w:t>Volumes in Master Mix 3x (uL)</w:t>
            </w:r>
          </w:p>
        </w:tc>
      </w:tr>
      <w:tr w:rsidR="00A13C04" w14:paraId="4D8475AC" w14:textId="77777777" w:rsidTr="00A53A9E">
        <w:tc>
          <w:tcPr>
            <w:tcW w:w="2358" w:type="dxa"/>
            <w:tcBorders>
              <w:top w:val="single" w:sz="4" w:space="0" w:color="auto"/>
              <w:left w:val="single" w:sz="4" w:space="0" w:color="auto"/>
              <w:bottom w:val="single" w:sz="4" w:space="0" w:color="auto"/>
              <w:right w:val="single" w:sz="4" w:space="0" w:color="auto"/>
            </w:tcBorders>
            <w:hideMark/>
          </w:tcPr>
          <w:p w14:paraId="14C6C117" w14:textId="77777777" w:rsidR="00A13C04" w:rsidRDefault="00A13C04" w:rsidP="00A53A9E">
            <w:pPr>
              <w:jc w:val="center"/>
            </w:pPr>
            <w:r>
              <w:t>H</w:t>
            </w:r>
            <w:r>
              <w:rPr>
                <w:vertAlign w:val="subscript"/>
              </w:rPr>
              <w:t>2</w:t>
            </w:r>
            <w:r>
              <w:t>O</w:t>
            </w:r>
          </w:p>
        </w:tc>
        <w:tc>
          <w:tcPr>
            <w:tcW w:w="3690" w:type="dxa"/>
            <w:tcBorders>
              <w:top w:val="single" w:sz="4" w:space="0" w:color="auto"/>
              <w:left w:val="single" w:sz="4" w:space="0" w:color="auto"/>
              <w:bottom w:val="single" w:sz="4" w:space="0" w:color="auto"/>
              <w:right w:val="single" w:sz="4" w:space="0" w:color="auto"/>
            </w:tcBorders>
            <w:hideMark/>
          </w:tcPr>
          <w:p w14:paraId="27EA3E56" w14:textId="77777777" w:rsidR="00A13C04" w:rsidRDefault="00A13C04" w:rsidP="00A53A9E">
            <w:pPr>
              <w:jc w:val="center"/>
            </w:pPr>
            <w:r>
              <w:t>10.8</w:t>
            </w:r>
          </w:p>
        </w:tc>
        <w:tc>
          <w:tcPr>
            <w:tcW w:w="3528" w:type="dxa"/>
            <w:tcBorders>
              <w:top w:val="single" w:sz="4" w:space="0" w:color="auto"/>
              <w:left w:val="single" w:sz="4" w:space="0" w:color="auto"/>
              <w:bottom w:val="single" w:sz="4" w:space="0" w:color="auto"/>
              <w:right w:val="single" w:sz="4" w:space="0" w:color="auto"/>
            </w:tcBorders>
            <w:hideMark/>
          </w:tcPr>
          <w:p w14:paraId="60663ECF" w14:textId="77777777" w:rsidR="00A13C04" w:rsidRDefault="00A13C04" w:rsidP="00A53A9E">
            <w:pPr>
              <w:jc w:val="center"/>
            </w:pPr>
            <w:r>
              <w:t>32.4</w:t>
            </w:r>
          </w:p>
        </w:tc>
      </w:tr>
      <w:tr w:rsidR="00A13C04" w14:paraId="03CF75A7" w14:textId="77777777" w:rsidTr="00A53A9E">
        <w:tc>
          <w:tcPr>
            <w:tcW w:w="2358" w:type="dxa"/>
            <w:tcBorders>
              <w:top w:val="single" w:sz="4" w:space="0" w:color="auto"/>
              <w:left w:val="single" w:sz="4" w:space="0" w:color="auto"/>
              <w:bottom w:val="single" w:sz="4" w:space="0" w:color="auto"/>
              <w:right w:val="single" w:sz="4" w:space="0" w:color="auto"/>
            </w:tcBorders>
            <w:hideMark/>
          </w:tcPr>
          <w:p w14:paraId="6DA32598" w14:textId="77777777" w:rsidR="00A13C04" w:rsidRDefault="00A13C04" w:rsidP="00A53A9E">
            <w:pPr>
              <w:jc w:val="center"/>
            </w:pPr>
            <w:r>
              <w:t>10x Buffer*</w:t>
            </w:r>
          </w:p>
        </w:tc>
        <w:tc>
          <w:tcPr>
            <w:tcW w:w="3690" w:type="dxa"/>
            <w:tcBorders>
              <w:top w:val="single" w:sz="4" w:space="0" w:color="auto"/>
              <w:left w:val="single" w:sz="4" w:space="0" w:color="auto"/>
              <w:bottom w:val="single" w:sz="4" w:space="0" w:color="auto"/>
              <w:right w:val="single" w:sz="4" w:space="0" w:color="auto"/>
            </w:tcBorders>
            <w:hideMark/>
          </w:tcPr>
          <w:p w14:paraId="26E61774" w14:textId="77777777" w:rsidR="00A13C04" w:rsidRDefault="00A13C04" w:rsidP="00A53A9E">
            <w:pPr>
              <w:jc w:val="center"/>
            </w:pPr>
            <w:r>
              <w:t>3.0</w:t>
            </w:r>
          </w:p>
        </w:tc>
        <w:tc>
          <w:tcPr>
            <w:tcW w:w="3528" w:type="dxa"/>
            <w:tcBorders>
              <w:top w:val="single" w:sz="4" w:space="0" w:color="auto"/>
              <w:left w:val="single" w:sz="4" w:space="0" w:color="auto"/>
              <w:bottom w:val="single" w:sz="4" w:space="0" w:color="auto"/>
              <w:right w:val="single" w:sz="4" w:space="0" w:color="auto"/>
            </w:tcBorders>
            <w:hideMark/>
          </w:tcPr>
          <w:p w14:paraId="641E91E2" w14:textId="77777777" w:rsidR="00A13C04" w:rsidRDefault="00A13C04" w:rsidP="00A53A9E">
            <w:pPr>
              <w:jc w:val="center"/>
            </w:pPr>
            <w:r>
              <w:t>9.0</w:t>
            </w:r>
          </w:p>
        </w:tc>
      </w:tr>
      <w:tr w:rsidR="00A13C04" w14:paraId="22FE49BD" w14:textId="77777777" w:rsidTr="00A53A9E">
        <w:tc>
          <w:tcPr>
            <w:tcW w:w="2358" w:type="dxa"/>
            <w:tcBorders>
              <w:top w:val="single" w:sz="4" w:space="0" w:color="auto"/>
              <w:left w:val="single" w:sz="4" w:space="0" w:color="auto"/>
              <w:bottom w:val="single" w:sz="4" w:space="0" w:color="auto"/>
              <w:right w:val="single" w:sz="4" w:space="0" w:color="auto"/>
            </w:tcBorders>
            <w:hideMark/>
          </w:tcPr>
          <w:p w14:paraId="48E14662" w14:textId="77777777" w:rsidR="00A13C04" w:rsidRDefault="00A13C04" w:rsidP="00A53A9E">
            <w:pPr>
              <w:jc w:val="center"/>
            </w:pPr>
            <w:r>
              <w:t>DNA</w:t>
            </w:r>
          </w:p>
        </w:tc>
        <w:tc>
          <w:tcPr>
            <w:tcW w:w="3690" w:type="dxa"/>
            <w:tcBorders>
              <w:top w:val="single" w:sz="4" w:space="0" w:color="auto"/>
              <w:left w:val="single" w:sz="4" w:space="0" w:color="auto"/>
              <w:bottom w:val="single" w:sz="4" w:space="0" w:color="auto"/>
              <w:right w:val="single" w:sz="4" w:space="0" w:color="auto"/>
            </w:tcBorders>
            <w:hideMark/>
          </w:tcPr>
          <w:p w14:paraId="0555F8B8" w14:textId="77777777" w:rsidR="00A13C04" w:rsidRDefault="00A13C04" w:rsidP="00A53A9E">
            <w:pPr>
              <w:jc w:val="center"/>
            </w:pPr>
            <w:r>
              <w:t>(15.0)</w:t>
            </w:r>
          </w:p>
        </w:tc>
        <w:tc>
          <w:tcPr>
            <w:tcW w:w="3528" w:type="dxa"/>
            <w:tcBorders>
              <w:top w:val="single" w:sz="4" w:space="0" w:color="auto"/>
              <w:left w:val="single" w:sz="4" w:space="0" w:color="auto"/>
              <w:bottom w:val="single" w:sz="4" w:space="0" w:color="auto"/>
              <w:right w:val="single" w:sz="4" w:space="0" w:color="auto"/>
            </w:tcBorders>
            <w:hideMark/>
          </w:tcPr>
          <w:p w14:paraId="4E335986" w14:textId="77777777" w:rsidR="00A13C04" w:rsidRDefault="00A13C04" w:rsidP="00A53A9E">
            <w:pPr>
              <w:jc w:val="center"/>
            </w:pPr>
            <w:r>
              <w:t>-</w:t>
            </w:r>
          </w:p>
        </w:tc>
      </w:tr>
      <w:tr w:rsidR="00A13C04" w14:paraId="5059C4E8" w14:textId="77777777" w:rsidTr="00A53A9E">
        <w:tc>
          <w:tcPr>
            <w:tcW w:w="2358" w:type="dxa"/>
            <w:tcBorders>
              <w:top w:val="single" w:sz="4" w:space="0" w:color="auto"/>
              <w:left w:val="single" w:sz="4" w:space="0" w:color="auto"/>
              <w:bottom w:val="single" w:sz="4" w:space="0" w:color="auto"/>
              <w:right w:val="single" w:sz="4" w:space="0" w:color="auto"/>
            </w:tcBorders>
            <w:hideMark/>
          </w:tcPr>
          <w:p w14:paraId="105FAC42" w14:textId="77777777" w:rsidR="00A13C04" w:rsidRDefault="00A13C04" w:rsidP="00A53A9E">
            <w:pPr>
              <w:jc w:val="center"/>
            </w:pPr>
            <w:r>
              <w:t>Not1</w:t>
            </w:r>
          </w:p>
        </w:tc>
        <w:tc>
          <w:tcPr>
            <w:tcW w:w="3690" w:type="dxa"/>
            <w:tcBorders>
              <w:top w:val="single" w:sz="4" w:space="0" w:color="auto"/>
              <w:left w:val="single" w:sz="4" w:space="0" w:color="auto"/>
              <w:bottom w:val="single" w:sz="4" w:space="0" w:color="auto"/>
              <w:right w:val="single" w:sz="4" w:space="0" w:color="auto"/>
            </w:tcBorders>
            <w:hideMark/>
          </w:tcPr>
          <w:p w14:paraId="4160163A" w14:textId="77777777" w:rsidR="00A13C04" w:rsidRDefault="00A13C04" w:rsidP="00A53A9E">
            <w:pPr>
              <w:jc w:val="center"/>
            </w:pPr>
            <w:r>
              <w:t>0.6</w:t>
            </w:r>
          </w:p>
        </w:tc>
        <w:tc>
          <w:tcPr>
            <w:tcW w:w="3528" w:type="dxa"/>
            <w:tcBorders>
              <w:top w:val="single" w:sz="4" w:space="0" w:color="auto"/>
              <w:left w:val="single" w:sz="4" w:space="0" w:color="auto"/>
              <w:bottom w:val="single" w:sz="4" w:space="0" w:color="auto"/>
              <w:right w:val="single" w:sz="4" w:space="0" w:color="auto"/>
            </w:tcBorders>
            <w:hideMark/>
          </w:tcPr>
          <w:p w14:paraId="1E417608" w14:textId="77777777" w:rsidR="00A13C04" w:rsidRDefault="00A13C04" w:rsidP="00A53A9E">
            <w:pPr>
              <w:jc w:val="center"/>
            </w:pPr>
            <w:r>
              <w:t>1.8</w:t>
            </w:r>
          </w:p>
        </w:tc>
      </w:tr>
      <w:tr w:rsidR="00A13C04" w14:paraId="7346F449" w14:textId="77777777" w:rsidTr="00A53A9E">
        <w:tc>
          <w:tcPr>
            <w:tcW w:w="2358" w:type="dxa"/>
            <w:tcBorders>
              <w:top w:val="single" w:sz="4" w:space="0" w:color="auto"/>
              <w:left w:val="single" w:sz="4" w:space="0" w:color="auto"/>
              <w:bottom w:val="single" w:sz="4" w:space="0" w:color="auto"/>
              <w:right w:val="single" w:sz="4" w:space="0" w:color="auto"/>
            </w:tcBorders>
            <w:hideMark/>
          </w:tcPr>
          <w:p w14:paraId="1EE3D45F" w14:textId="77777777" w:rsidR="00A13C04" w:rsidRDefault="00A13C04" w:rsidP="00A53A9E">
            <w:pPr>
              <w:jc w:val="center"/>
            </w:pPr>
            <w:r>
              <w:t>Kpn1</w:t>
            </w:r>
          </w:p>
        </w:tc>
        <w:tc>
          <w:tcPr>
            <w:tcW w:w="3690" w:type="dxa"/>
            <w:tcBorders>
              <w:top w:val="single" w:sz="4" w:space="0" w:color="auto"/>
              <w:left w:val="single" w:sz="4" w:space="0" w:color="auto"/>
              <w:bottom w:val="single" w:sz="4" w:space="0" w:color="auto"/>
              <w:right w:val="single" w:sz="4" w:space="0" w:color="auto"/>
            </w:tcBorders>
            <w:hideMark/>
          </w:tcPr>
          <w:p w14:paraId="2556FD0E" w14:textId="77777777" w:rsidR="00A13C04" w:rsidRDefault="00A13C04" w:rsidP="00A53A9E">
            <w:pPr>
              <w:jc w:val="center"/>
            </w:pPr>
            <w:r>
              <w:t>0.6</w:t>
            </w:r>
          </w:p>
        </w:tc>
        <w:tc>
          <w:tcPr>
            <w:tcW w:w="3528" w:type="dxa"/>
            <w:tcBorders>
              <w:top w:val="single" w:sz="4" w:space="0" w:color="auto"/>
              <w:left w:val="single" w:sz="4" w:space="0" w:color="auto"/>
              <w:bottom w:val="single" w:sz="4" w:space="0" w:color="auto"/>
              <w:right w:val="single" w:sz="4" w:space="0" w:color="auto"/>
            </w:tcBorders>
            <w:hideMark/>
          </w:tcPr>
          <w:p w14:paraId="1536D2F0" w14:textId="77777777" w:rsidR="00A13C04" w:rsidRDefault="00A13C04" w:rsidP="00A53A9E">
            <w:pPr>
              <w:jc w:val="center"/>
            </w:pPr>
            <w:r>
              <w:t>1.8</w:t>
            </w:r>
          </w:p>
        </w:tc>
      </w:tr>
      <w:tr w:rsidR="00A13C04" w14:paraId="7114A888" w14:textId="77777777" w:rsidTr="00A53A9E">
        <w:tc>
          <w:tcPr>
            <w:tcW w:w="2358" w:type="dxa"/>
            <w:tcBorders>
              <w:top w:val="single" w:sz="4" w:space="0" w:color="auto"/>
              <w:left w:val="single" w:sz="4" w:space="0" w:color="auto"/>
              <w:bottom w:val="single" w:sz="4" w:space="0" w:color="auto"/>
              <w:right w:val="single" w:sz="4" w:space="0" w:color="auto"/>
            </w:tcBorders>
            <w:hideMark/>
          </w:tcPr>
          <w:p w14:paraId="04169015" w14:textId="77777777" w:rsidR="00A13C04" w:rsidRDefault="00A13C04" w:rsidP="00A53A9E">
            <w:pPr>
              <w:jc w:val="center"/>
            </w:pPr>
            <w:r>
              <w:t>Total</w:t>
            </w:r>
          </w:p>
        </w:tc>
        <w:tc>
          <w:tcPr>
            <w:tcW w:w="3690" w:type="dxa"/>
            <w:tcBorders>
              <w:top w:val="single" w:sz="4" w:space="0" w:color="auto"/>
              <w:left w:val="single" w:sz="4" w:space="0" w:color="auto"/>
              <w:bottom w:val="single" w:sz="4" w:space="0" w:color="auto"/>
              <w:right w:val="single" w:sz="4" w:space="0" w:color="auto"/>
            </w:tcBorders>
            <w:hideMark/>
          </w:tcPr>
          <w:p w14:paraId="70A216F8" w14:textId="77777777" w:rsidR="00A13C04" w:rsidRDefault="00A13C04" w:rsidP="00A53A9E">
            <w:pPr>
              <w:jc w:val="center"/>
            </w:pPr>
            <w:r>
              <w:t>30.0 (15.0 actual b/c of DNA)</w:t>
            </w:r>
          </w:p>
        </w:tc>
        <w:tc>
          <w:tcPr>
            <w:tcW w:w="3528" w:type="dxa"/>
            <w:tcBorders>
              <w:top w:val="single" w:sz="4" w:space="0" w:color="auto"/>
              <w:left w:val="single" w:sz="4" w:space="0" w:color="auto"/>
              <w:bottom w:val="single" w:sz="4" w:space="0" w:color="auto"/>
              <w:right w:val="single" w:sz="4" w:space="0" w:color="auto"/>
            </w:tcBorders>
          </w:tcPr>
          <w:p w14:paraId="155821C8" w14:textId="77777777" w:rsidR="00A13C04" w:rsidRDefault="00A13C04" w:rsidP="00A53A9E">
            <w:pPr>
              <w:jc w:val="center"/>
            </w:pPr>
          </w:p>
        </w:tc>
      </w:tr>
    </w:tbl>
    <w:p w14:paraId="4092500F" w14:textId="77777777" w:rsidR="00A13C04" w:rsidRDefault="00A13C04">
      <w:pPr>
        <w:pStyle w:val="ListParagraph"/>
        <w:numPr>
          <w:ilvl w:val="0"/>
          <w:numId w:val="64"/>
        </w:numPr>
        <w:spacing w:before="120"/>
        <w:contextualSpacing w:val="0"/>
        <w:jc w:val="both"/>
      </w:pPr>
      <w:r>
        <w:lastRenderedPageBreak/>
        <w:t>Add 15 uL of Master Mix to individual tube for digest.</w:t>
      </w:r>
    </w:p>
    <w:p w14:paraId="48162398" w14:textId="77777777" w:rsidR="00A13C04" w:rsidRDefault="00A13C04">
      <w:pPr>
        <w:pStyle w:val="ListParagraph"/>
        <w:numPr>
          <w:ilvl w:val="0"/>
          <w:numId w:val="64"/>
        </w:numPr>
        <w:spacing w:after="200"/>
        <w:jc w:val="both"/>
      </w:pPr>
      <w:r>
        <w:t>Mix by pipetting up and down.</w:t>
      </w:r>
    </w:p>
    <w:p w14:paraId="14605763" w14:textId="77777777" w:rsidR="00A13C04" w:rsidRDefault="00A13C04">
      <w:pPr>
        <w:pStyle w:val="ListParagraph"/>
        <w:numPr>
          <w:ilvl w:val="0"/>
          <w:numId w:val="64"/>
        </w:numPr>
        <w:spacing w:after="200"/>
        <w:jc w:val="both"/>
      </w:pPr>
      <w:r>
        <w:t>Incubate at 37°C for 1 hour.</w:t>
      </w:r>
    </w:p>
    <w:p w14:paraId="4F052A49" w14:textId="4CF60790" w:rsidR="00A13C04" w:rsidRDefault="00A13C04">
      <w:pPr>
        <w:pStyle w:val="ListParagraph"/>
        <w:numPr>
          <w:ilvl w:val="0"/>
          <w:numId w:val="64"/>
        </w:numPr>
        <w:spacing w:after="120"/>
        <w:contextualSpacing w:val="0"/>
        <w:jc w:val="both"/>
      </w:pPr>
      <w:r>
        <w:t>After digest: add 1 uL of QuickCIP enzyme to backbone tube, mix by pipetting and put back in 37°C incubator for 10 minutes, then put at 80C for 2 minutes to inactivate the enzyme.</w:t>
      </w:r>
    </w:p>
    <w:p w14:paraId="5BA44590" w14:textId="77777777" w:rsidR="00A13C04" w:rsidRDefault="00A13C04" w:rsidP="00A13C04">
      <w:pPr>
        <w:pStyle w:val="Heading3"/>
      </w:pPr>
      <w:bookmarkStart w:id="54" w:name="_Toc112917770"/>
      <w:bookmarkStart w:id="55" w:name="_Toc107499247"/>
      <w:bookmarkStart w:id="56" w:name="_Toc118721364"/>
      <w:r>
        <w:t xml:space="preserve">Gel of Digested </w:t>
      </w:r>
      <w:r w:rsidRPr="00F33139">
        <w:t>P</w:t>
      </w:r>
      <w:r w:rsidRPr="00F33139">
        <w:rPr>
          <w:i/>
          <w:iCs/>
        </w:rPr>
        <w:t>rpsU2</w:t>
      </w:r>
      <w:r w:rsidRPr="00F33139">
        <w:t>_</w:t>
      </w:r>
      <w:r w:rsidRPr="00F33139">
        <w:rPr>
          <w:i/>
          <w:iCs/>
        </w:rPr>
        <w:t>tul4</w:t>
      </w:r>
      <w:r w:rsidRPr="00F33139">
        <w:t>UT</w:t>
      </w:r>
      <w:r>
        <w:t>R PCR Fragment + pKR89 Backbone</w:t>
      </w:r>
      <w:bookmarkEnd w:id="54"/>
      <w:bookmarkEnd w:id="56"/>
      <w:r>
        <w:t xml:space="preserve"> </w:t>
      </w:r>
      <w:bookmarkEnd w:id="55"/>
    </w:p>
    <w:p w14:paraId="480D8A2A" w14:textId="5CF20D53" w:rsidR="00A13C04" w:rsidRDefault="00A13C04">
      <w:pPr>
        <w:pStyle w:val="ListParagraph"/>
        <w:numPr>
          <w:ilvl w:val="0"/>
          <w:numId w:val="65"/>
        </w:numPr>
      </w:pPr>
      <w:r>
        <w:t xml:space="preserve">Melt agarose gel until completely dissolved, then place in 50°C water bath until cool enough </w:t>
      </w:r>
    </w:p>
    <w:p w14:paraId="4A7A59D4" w14:textId="77777777" w:rsidR="00A13C04" w:rsidRDefault="00A13C04">
      <w:pPr>
        <w:pStyle w:val="ListParagraph"/>
        <w:numPr>
          <w:ilvl w:val="0"/>
          <w:numId w:val="65"/>
        </w:numPr>
      </w:pPr>
      <w:r>
        <w:t xml:space="preserve">Set up gel rig to cast gel, with ladder. </w:t>
      </w:r>
    </w:p>
    <w:p w14:paraId="52D4FB6C" w14:textId="77777777" w:rsidR="00A13C04" w:rsidRDefault="00A13C04">
      <w:pPr>
        <w:pStyle w:val="ListParagraph"/>
        <w:numPr>
          <w:ilvl w:val="0"/>
          <w:numId w:val="65"/>
        </w:numPr>
      </w:pPr>
      <w:r>
        <w:t>Add 6uL of Sbyr Safe dye to gel rig, pour ~60uL of agarose gel, use ladder to mix, then replace ladder and allow to set.</w:t>
      </w:r>
    </w:p>
    <w:p w14:paraId="4FBE3D2B" w14:textId="77777777" w:rsidR="00A13C04" w:rsidRDefault="00A13C04">
      <w:pPr>
        <w:pStyle w:val="ListParagraph"/>
        <w:numPr>
          <w:ilvl w:val="0"/>
          <w:numId w:val="65"/>
        </w:numPr>
      </w:pPr>
      <w:r>
        <w:t>Turn gel, add used TAE, remove ladder.</w:t>
      </w:r>
    </w:p>
    <w:p w14:paraId="503D79C8" w14:textId="77777777" w:rsidR="00A13C04" w:rsidRDefault="00A13C04">
      <w:pPr>
        <w:pStyle w:val="ListParagraph"/>
        <w:numPr>
          <w:ilvl w:val="0"/>
          <w:numId w:val="65"/>
        </w:numPr>
      </w:pPr>
      <w:r>
        <w:t xml:space="preserve">Loaded 15 uL ladder, and 36 uL of each sample. </w:t>
      </w:r>
    </w:p>
    <w:p w14:paraId="59C8F04D" w14:textId="37721110" w:rsidR="00A13C04" w:rsidRDefault="00A13C04">
      <w:pPr>
        <w:pStyle w:val="ListParagraph"/>
        <w:numPr>
          <w:ilvl w:val="0"/>
          <w:numId w:val="65"/>
        </w:numPr>
      </w:pPr>
      <w:r>
        <w:t xml:space="preserve">Ran for 45 minutes at 113V. </w:t>
      </w:r>
    </w:p>
    <w:p w14:paraId="0CB79850" w14:textId="77777777" w:rsidR="00A13C04" w:rsidRDefault="00A13C04" w:rsidP="00A13C04">
      <w:pPr>
        <w:pStyle w:val="Heading3"/>
      </w:pPr>
      <w:bookmarkStart w:id="57" w:name="_Toc107499248"/>
      <w:bookmarkStart w:id="58" w:name="_Toc112917771"/>
      <w:bookmarkStart w:id="59" w:name="_Toc118721365"/>
      <w:r>
        <w:t>Visualizing and Cutting Gel</w:t>
      </w:r>
      <w:bookmarkEnd w:id="57"/>
      <w:bookmarkEnd w:id="58"/>
      <w:bookmarkEnd w:id="59"/>
    </w:p>
    <w:p w14:paraId="7A5ADC79" w14:textId="77777777" w:rsidR="00A13C04" w:rsidRDefault="00A13C04">
      <w:pPr>
        <w:pStyle w:val="ListParagraph"/>
        <w:numPr>
          <w:ilvl w:val="0"/>
          <w:numId w:val="66"/>
        </w:numPr>
      </w:pPr>
      <w:r>
        <w:t>Using Bio Rad Gel Doc XR+ imager equipped with XcitaBlue Conversion Screen</w:t>
      </w:r>
    </w:p>
    <w:p w14:paraId="0AC8FCA1" w14:textId="77777777" w:rsidR="00A13C04" w:rsidRDefault="00A13C04">
      <w:pPr>
        <w:pStyle w:val="ListParagraph"/>
        <w:numPr>
          <w:ilvl w:val="0"/>
          <w:numId w:val="66"/>
        </w:numPr>
      </w:pPr>
      <w:r>
        <w:t>Nucleic Acid Gel &gt; Sybr Safe</w:t>
      </w:r>
    </w:p>
    <w:p w14:paraId="570AC0E1" w14:textId="68597F8D" w:rsidR="000B13A1" w:rsidRDefault="00A13C04">
      <w:pPr>
        <w:pStyle w:val="ListParagraph"/>
        <w:numPr>
          <w:ilvl w:val="0"/>
          <w:numId w:val="66"/>
        </w:numPr>
        <w:spacing w:after="120"/>
        <w:rPr>
          <w:bCs/>
        </w:rPr>
      </w:pPr>
      <w:r>
        <w:t>To cut gel</w:t>
      </w:r>
      <w:r w:rsidR="0005028B">
        <w:t>:</w:t>
      </w:r>
      <w:r>
        <w:t xml:space="preserve"> put on visualizing UV glasses and use a clean razor, cutting straight down. Add to 2mL tube. </w:t>
      </w:r>
      <w:r w:rsidR="0005028B">
        <w:t>Placed</w:t>
      </w:r>
      <w:r w:rsidR="00A431C1">
        <w:rPr>
          <w:bCs/>
        </w:rPr>
        <w:t xml:space="preserve"> </w:t>
      </w:r>
      <w:r w:rsidR="0005028B">
        <w:rPr>
          <w:bCs/>
        </w:rPr>
        <w:t>fragments</w:t>
      </w:r>
      <w:r w:rsidR="00A431C1">
        <w:rPr>
          <w:bCs/>
        </w:rPr>
        <w:t xml:space="preserve"> in the fridge to purify tomorrow. </w:t>
      </w:r>
    </w:p>
    <w:p w14:paraId="4C7F25DB" w14:textId="0255CC13" w:rsidR="00D80E44" w:rsidRPr="00D80E44" w:rsidRDefault="00E73BBB" w:rsidP="00E73BBB">
      <w:pPr>
        <w:spacing w:after="120"/>
        <w:jc w:val="center"/>
        <w:rPr>
          <w:bCs/>
        </w:rPr>
      </w:pPr>
      <w:r>
        <w:rPr>
          <w:bCs/>
          <w:noProof/>
        </w:rPr>
        <w:drawing>
          <wp:inline distT="0" distB="0" distL="0" distR="0" wp14:anchorId="6EB1F503" wp14:editId="5B941C89">
            <wp:extent cx="2026024" cy="1308884"/>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035380" cy="1314928"/>
                    </a:xfrm>
                    <a:prstGeom prst="rect">
                      <a:avLst/>
                    </a:prstGeom>
                    <a:noFill/>
                  </pic:spPr>
                </pic:pic>
              </a:graphicData>
            </a:graphic>
          </wp:inline>
        </w:drawing>
      </w:r>
    </w:p>
    <w:p w14:paraId="56ADA699" w14:textId="2AB253AF" w:rsidR="001B7CFA" w:rsidRDefault="001B7CFA" w:rsidP="00E95A9C">
      <w:pPr>
        <w:shd w:val="clear" w:color="auto" w:fill="FFFFFF"/>
        <w:spacing w:after="120"/>
        <w:rPr>
          <w:bCs/>
        </w:rPr>
      </w:pPr>
      <w:r>
        <w:rPr>
          <w:bCs/>
        </w:rPr>
        <w:t xml:space="preserve">Additionally, I finally processed my qRT-PCR data. My 9.12 cDNA samples came out predictably, but my 9.7 cDNA samples came out super weird, Kathryn agreed in the meeting that I ought to re-dilute my cDNA samples and re-run the qRT-PCR. </w:t>
      </w:r>
    </w:p>
    <w:p w14:paraId="16411DDE" w14:textId="6533612B" w:rsidR="001B7CFA" w:rsidRDefault="0005028B" w:rsidP="00E95A9C">
      <w:pPr>
        <w:shd w:val="clear" w:color="auto" w:fill="FFFFFF"/>
        <w:spacing w:after="120"/>
        <w:rPr>
          <w:bCs/>
        </w:rPr>
      </w:pPr>
      <w:r>
        <w:rPr>
          <w:bCs/>
          <w:noProof/>
        </w:rPr>
        <w:drawing>
          <wp:inline distT="0" distB="0" distL="0" distR="0" wp14:anchorId="69D5AAC8" wp14:editId="7796FBAF">
            <wp:extent cx="2743200" cy="1717888"/>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743200" cy="1717888"/>
                    </a:xfrm>
                    <a:prstGeom prst="rect">
                      <a:avLst/>
                    </a:prstGeom>
                    <a:noFill/>
                  </pic:spPr>
                </pic:pic>
              </a:graphicData>
            </a:graphic>
          </wp:inline>
        </w:drawing>
      </w:r>
      <w:r>
        <w:rPr>
          <w:bCs/>
        </w:rPr>
        <w:tab/>
      </w:r>
      <w:r>
        <w:rPr>
          <w:bCs/>
        </w:rPr>
        <w:tab/>
        <w:t xml:space="preserve">  </w:t>
      </w:r>
      <w:r>
        <w:rPr>
          <w:bCs/>
          <w:noProof/>
        </w:rPr>
        <w:drawing>
          <wp:inline distT="0" distB="0" distL="0" distR="0" wp14:anchorId="6E471A31" wp14:editId="17E93255">
            <wp:extent cx="2743200" cy="1721153"/>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743200" cy="1721153"/>
                    </a:xfrm>
                    <a:prstGeom prst="rect">
                      <a:avLst/>
                    </a:prstGeom>
                    <a:noFill/>
                  </pic:spPr>
                </pic:pic>
              </a:graphicData>
            </a:graphic>
          </wp:inline>
        </w:drawing>
      </w:r>
    </w:p>
    <w:p w14:paraId="11FD1FD1" w14:textId="05ACFC6C" w:rsidR="002B5C8E" w:rsidRDefault="002B5C8E" w:rsidP="002B5C8E">
      <w:pPr>
        <w:pStyle w:val="Heading4"/>
      </w:pPr>
      <w:bookmarkStart w:id="60" w:name="_Toc118721366"/>
      <w:r>
        <w:t>Reagents</w:t>
      </w:r>
      <w:bookmarkEnd w:id="60"/>
    </w:p>
    <w:p w14:paraId="7662876E" w14:textId="73305E6E" w:rsidR="0034078C" w:rsidRPr="0034078C" w:rsidRDefault="0034078C" w:rsidP="00790820">
      <w:r w:rsidRPr="0034078C">
        <w:t>YPD Plates</w:t>
      </w:r>
    </w:p>
    <w:p w14:paraId="3CF2861D" w14:textId="504BA970" w:rsidR="0034078C" w:rsidRDefault="0034078C">
      <w:pPr>
        <w:pStyle w:val="ListParagraph"/>
        <w:numPr>
          <w:ilvl w:val="0"/>
          <w:numId w:val="70"/>
        </w:numPr>
      </w:pPr>
      <w:r>
        <w:t>For 250 mL of YPD, weigh out the components and add to a 500 mL flask:</w:t>
      </w:r>
    </w:p>
    <w:p w14:paraId="3F0FE9D1" w14:textId="77777777" w:rsidR="0034078C" w:rsidRDefault="0034078C">
      <w:pPr>
        <w:pStyle w:val="ListParagraph"/>
        <w:numPr>
          <w:ilvl w:val="1"/>
          <w:numId w:val="70"/>
        </w:numPr>
      </w:pPr>
      <w:r>
        <w:t>2.5 g Yeast extract</w:t>
      </w:r>
    </w:p>
    <w:p w14:paraId="6089C440" w14:textId="77777777" w:rsidR="0034078C" w:rsidRDefault="0034078C">
      <w:pPr>
        <w:pStyle w:val="ListParagraph"/>
        <w:numPr>
          <w:ilvl w:val="1"/>
          <w:numId w:val="70"/>
        </w:numPr>
      </w:pPr>
      <w:r>
        <w:t>5.0 g Protease-Peptone</w:t>
      </w:r>
    </w:p>
    <w:p w14:paraId="203AB67A" w14:textId="77777777" w:rsidR="0034078C" w:rsidRDefault="0034078C">
      <w:pPr>
        <w:pStyle w:val="ListParagraph"/>
        <w:numPr>
          <w:ilvl w:val="1"/>
          <w:numId w:val="70"/>
        </w:numPr>
      </w:pPr>
      <w:r>
        <w:lastRenderedPageBreak/>
        <w:t>5.0 g Glucose</w:t>
      </w:r>
    </w:p>
    <w:p w14:paraId="07771707" w14:textId="631AA6FA" w:rsidR="0034078C" w:rsidRDefault="0034078C">
      <w:pPr>
        <w:pStyle w:val="ListParagraph"/>
        <w:numPr>
          <w:ilvl w:val="1"/>
          <w:numId w:val="70"/>
        </w:numPr>
      </w:pPr>
      <w:r>
        <w:t>5.0 g Agar</w:t>
      </w:r>
    </w:p>
    <w:p w14:paraId="7EBB1D90" w14:textId="77777777" w:rsidR="0034078C" w:rsidRDefault="0034078C">
      <w:pPr>
        <w:pStyle w:val="ListParagraph"/>
        <w:numPr>
          <w:ilvl w:val="0"/>
          <w:numId w:val="70"/>
        </w:numPr>
      </w:pPr>
      <w:r>
        <w:t>Add 250 mL type I ddiH20</w:t>
      </w:r>
    </w:p>
    <w:p w14:paraId="6B6A1C17" w14:textId="067D139C" w:rsidR="0034078C" w:rsidRDefault="0034078C">
      <w:pPr>
        <w:pStyle w:val="ListParagraph"/>
        <w:numPr>
          <w:ilvl w:val="0"/>
          <w:numId w:val="70"/>
        </w:numPr>
      </w:pPr>
      <w:r>
        <w:t>Stirred on plate until combined</w:t>
      </w:r>
    </w:p>
    <w:p w14:paraId="6E3251AA" w14:textId="77777777" w:rsidR="0034078C" w:rsidRDefault="0034078C">
      <w:pPr>
        <w:pStyle w:val="ListParagraph"/>
        <w:numPr>
          <w:ilvl w:val="0"/>
          <w:numId w:val="70"/>
        </w:numPr>
      </w:pPr>
      <w:r>
        <w:t>Autoclave 15 minutes on the liquid cycle</w:t>
      </w:r>
    </w:p>
    <w:p w14:paraId="1B73DB33" w14:textId="4CA3553D" w:rsidR="0034078C" w:rsidRDefault="0034078C">
      <w:pPr>
        <w:pStyle w:val="ListParagraph"/>
        <w:numPr>
          <w:ilvl w:val="0"/>
          <w:numId w:val="70"/>
        </w:numPr>
      </w:pPr>
      <w:r>
        <w:t>Pour plates</w:t>
      </w:r>
    </w:p>
    <w:p w14:paraId="585C5C6D" w14:textId="24C7028E" w:rsidR="002B5C8E" w:rsidRPr="002B5C8E" w:rsidRDefault="0034078C">
      <w:pPr>
        <w:pStyle w:val="ListParagraph"/>
        <w:numPr>
          <w:ilvl w:val="0"/>
          <w:numId w:val="70"/>
        </w:numPr>
      </w:pPr>
      <w:r>
        <w:t>Let dry for 2-3 days prior to bagging, can be stored for 3 months at room temperature or longer in the fridge</w:t>
      </w:r>
    </w:p>
    <w:p w14:paraId="529665F5" w14:textId="5D9B693C" w:rsidR="000B13A1" w:rsidRPr="006F580A" w:rsidRDefault="000B13A1" w:rsidP="000B13A1">
      <w:pPr>
        <w:pStyle w:val="Heading2"/>
      </w:pPr>
      <w:bookmarkStart w:id="61" w:name="_Toc118721367"/>
      <w:r>
        <w:t>Wednesday</w:t>
      </w:r>
      <w:r w:rsidRPr="006F580A">
        <w:t xml:space="preserve">, </w:t>
      </w:r>
      <w:r>
        <w:t>September</w:t>
      </w:r>
      <w:r w:rsidRPr="006F580A">
        <w:t xml:space="preserve"> </w:t>
      </w:r>
      <w:r w:rsidR="00582C45">
        <w:t>21</w:t>
      </w:r>
      <w:r w:rsidRPr="006F580A">
        <w:t>, 2022</w:t>
      </w:r>
      <w:bookmarkEnd w:id="61"/>
    </w:p>
    <w:p w14:paraId="6ED24942" w14:textId="77777777" w:rsidR="000B13A1" w:rsidRPr="006F580A" w:rsidRDefault="000B13A1" w:rsidP="000B13A1">
      <w:pPr>
        <w:rPr>
          <w:b/>
          <w:sz w:val="18"/>
          <w:szCs w:val="18"/>
        </w:rPr>
      </w:pPr>
      <w:r w:rsidRPr="006F580A">
        <w:rPr>
          <w:b/>
          <w:sz w:val="18"/>
          <w:szCs w:val="18"/>
        </w:rPr>
        <w:t>To Do:</w:t>
      </w:r>
    </w:p>
    <w:p w14:paraId="5FDB3700" w14:textId="3D267D0E" w:rsidR="00A431C1" w:rsidRPr="00795F4E" w:rsidRDefault="00A431C1" w:rsidP="00A20980">
      <w:pPr>
        <w:numPr>
          <w:ilvl w:val="0"/>
          <w:numId w:val="14"/>
        </w:numPr>
        <w:pBdr>
          <w:top w:val="nil"/>
          <w:left w:val="nil"/>
          <w:bottom w:val="nil"/>
          <w:right w:val="nil"/>
          <w:between w:val="nil"/>
        </w:pBdr>
        <w:rPr>
          <w:strike/>
          <w:color w:val="000000"/>
          <w:sz w:val="18"/>
          <w:szCs w:val="18"/>
        </w:rPr>
      </w:pPr>
      <w:r w:rsidRPr="00795F4E">
        <w:rPr>
          <w:strike/>
          <w:color w:val="000000"/>
          <w:sz w:val="18"/>
          <w:szCs w:val="18"/>
        </w:rPr>
        <w:t xml:space="preserve">Set up cultures for temperature environment experiment in duplicate </w:t>
      </w:r>
    </w:p>
    <w:p w14:paraId="14516057" w14:textId="34693406" w:rsidR="000B13A1" w:rsidRPr="00DA363F" w:rsidRDefault="00A20980" w:rsidP="00A20980">
      <w:pPr>
        <w:numPr>
          <w:ilvl w:val="0"/>
          <w:numId w:val="14"/>
        </w:numPr>
        <w:pBdr>
          <w:top w:val="nil"/>
          <w:left w:val="nil"/>
          <w:bottom w:val="nil"/>
          <w:right w:val="nil"/>
          <w:between w:val="nil"/>
        </w:pBdr>
        <w:rPr>
          <w:strike/>
          <w:color w:val="000000"/>
          <w:sz w:val="18"/>
          <w:szCs w:val="18"/>
        </w:rPr>
      </w:pPr>
      <w:r w:rsidRPr="00DA363F">
        <w:rPr>
          <w:strike/>
          <w:color w:val="000000"/>
          <w:sz w:val="18"/>
          <w:szCs w:val="18"/>
        </w:rPr>
        <w:t>Conduct temperature environment experiment in duplicate</w:t>
      </w:r>
    </w:p>
    <w:p w14:paraId="42FD9542" w14:textId="7215ACED" w:rsidR="00795F4E" w:rsidRPr="00DA363F" w:rsidRDefault="00795F4E" w:rsidP="00A20980">
      <w:pPr>
        <w:numPr>
          <w:ilvl w:val="0"/>
          <w:numId w:val="14"/>
        </w:numPr>
        <w:pBdr>
          <w:top w:val="nil"/>
          <w:left w:val="nil"/>
          <w:bottom w:val="nil"/>
          <w:right w:val="nil"/>
          <w:between w:val="nil"/>
        </w:pBdr>
        <w:rPr>
          <w:strike/>
          <w:color w:val="000000"/>
          <w:sz w:val="18"/>
          <w:szCs w:val="18"/>
        </w:rPr>
      </w:pPr>
      <w:r w:rsidRPr="00DA363F">
        <w:rPr>
          <w:strike/>
          <w:color w:val="000000"/>
          <w:sz w:val="18"/>
          <w:szCs w:val="18"/>
        </w:rPr>
        <w:t>Run GFP assay on temperature conditions</w:t>
      </w:r>
    </w:p>
    <w:p w14:paraId="10E9AAB9" w14:textId="01B08135" w:rsidR="000B13A1" w:rsidRPr="00430404" w:rsidRDefault="00EE56EF">
      <w:pPr>
        <w:numPr>
          <w:ilvl w:val="0"/>
          <w:numId w:val="14"/>
        </w:numPr>
        <w:pBdr>
          <w:top w:val="nil"/>
          <w:left w:val="nil"/>
          <w:bottom w:val="nil"/>
          <w:right w:val="nil"/>
          <w:between w:val="nil"/>
        </w:pBdr>
        <w:rPr>
          <w:strike/>
          <w:color w:val="000000"/>
          <w:sz w:val="18"/>
          <w:szCs w:val="18"/>
        </w:rPr>
      </w:pPr>
      <w:r w:rsidRPr="00430404">
        <w:rPr>
          <w:strike/>
          <w:color w:val="000000"/>
          <w:sz w:val="18"/>
          <w:szCs w:val="18"/>
        </w:rPr>
        <w:t xml:space="preserve">Patch out yeast </w:t>
      </w:r>
    </w:p>
    <w:p w14:paraId="6F4728C3" w14:textId="7AED2C0F" w:rsidR="000B13A1" w:rsidRPr="00E95A9C" w:rsidRDefault="00A431C1">
      <w:pPr>
        <w:numPr>
          <w:ilvl w:val="0"/>
          <w:numId w:val="14"/>
        </w:numPr>
        <w:pBdr>
          <w:top w:val="nil"/>
          <w:left w:val="nil"/>
          <w:bottom w:val="nil"/>
          <w:right w:val="nil"/>
          <w:between w:val="nil"/>
        </w:pBdr>
        <w:spacing w:after="120"/>
        <w:rPr>
          <w:strike/>
          <w:color w:val="000000"/>
          <w:sz w:val="18"/>
          <w:szCs w:val="18"/>
        </w:rPr>
      </w:pPr>
      <w:r w:rsidRPr="00E95A9C">
        <w:rPr>
          <w:strike/>
          <w:color w:val="000000"/>
          <w:sz w:val="18"/>
          <w:szCs w:val="18"/>
        </w:rPr>
        <w:t>Purify gel extracts</w:t>
      </w:r>
    </w:p>
    <w:p w14:paraId="17F3AB77" w14:textId="77777777" w:rsidR="000B13A1" w:rsidRDefault="000B13A1" w:rsidP="000B13A1">
      <w:pPr>
        <w:shd w:val="clear" w:color="auto" w:fill="FFFFFF"/>
        <w:spacing w:after="120"/>
        <w:rPr>
          <w:b/>
          <w:u w:val="single"/>
        </w:rPr>
      </w:pPr>
      <w:r w:rsidRPr="006F580A">
        <w:rPr>
          <w:b/>
          <w:u w:val="single"/>
        </w:rPr>
        <w:t>Results and Data:</w:t>
      </w:r>
    </w:p>
    <w:p w14:paraId="124839CE" w14:textId="1B2CF1B6" w:rsidR="00795F4E" w:rsidRPr="00795F4E" w:rsidRDefault="00795F4E" w:rsidP="00795F4E">
      <w:pPr>
        <w:pStyle w:val="Heading3"/>
        <w:spacing w:after="120"/>
      </w:pPr>
      <w:bookmarkStart w:id="62" w:name="_Toc107499249"/>
      <w:bookmarkStart w:id="63" w:name="_Toc112917772"/>
      <w:bookmarkStart w:id="64" w:name="_Toc118721368"/>
      <w:r w:rsidRPr="00795F4E">
        <w:t>Testing</w:t>
      </w:r>
      <w:r>
        <w:t xml:space="preserve"> the Effect of</w:t>
      </w:r>
      <w:r w:rsidRPr="00795F4E">
        <w:t xml:space="preserve"> </w:t>
      </w:r>
      <w:r>
        <w:t xml:space="preserve">Temperature on </w:t>
      </w:r>
      <w:r>
        <w:rPr>
          <w:i/>
          <w:iCs/>
        </w:rPr>
        <w:t xml:space="preserve">rpsU1 </w:t>
      </w:r>
      <w:r>
        <w:t xml:space="preserve">and </w:t>
      </w:r>
      <w:r>
        <w:rPr>
          <w:i/>
          <w:iCs/>
        </w:rPr>
        <w:t xml:space="preserve">rpsU3 </w:t>
      </w:r>
      <w:r>
        <w:t>Production in KRLVS192 and 193</w:t>
      </w:r>
      <w:bookmarkEnd w:id="64"/>
    </w:p>
    <w:tbl>
      <w:tblPr>
        <w:tblStyle w:val="TableGrid"/>
        <w:tblW w:w="0" w:type="auto"/>
        <w:jc w:val="center"/>
        <w:tblLook w:val="04A0" w:firstRow="1" w:lastRow="0" w:firstColumn="1" w:lastColumn="0" w:noHBand="0" w:noVBand="1"/>
      </w:tblPr>
      <w:tblGrid>
        <w:gridCol w:w="2605"/>
        <w:gridCol w:w="1140"/>
        <w:gridCol w:w="1140"/>
        <w:gridCol w:w="1140"/>
      </w:tblGrid>
      <w:tr w:rsidR="00795F4E" w:rsidRPr="00795F4E" w14:paraId="27CF7DCD" w14:textId="77777777" w:rsidTr="00A53A9E">
        <w:trPr>
          <w:jc w:val="center"/>
        </w:trPr>
        <w:tc>
          <w:tcPr>
            <w:tcW w:w="6025" w:type="dxa"/>
            <w:gridSpan w:val="4"/>
            <w:vAlign w:val="center"/>
          </w:tcPr>
          <w:p w14:paraId="77DE577E" w14:textId="77777777" w:rsidR="00795F4E" w:rsidRPr="00795F4E" w:rsidRDefault="00795F4E" w:rsidP="00795F4E">
            <w:pPr>
              <w:rPr>
                <w:rFonts w:eastAsiaTheme="majorEastAsia"/>
              </w:rPr>
            </w:pPr>
            <w:r w:rsidRPr="00795F4E">
              <w:rPr>
                <w:rFonts w:eastAsiaTheme="majorEastAsia"/>
              </w:rPr>
              <w:t>Experimental Layout</w:t>
            </w:r>
          </w:p>
        </w:tc>
      </w:tr>
      <w:tr w:rsidR="00795F4E" w:rsidRPr="00795F4E" w14:paraId="2DCCCF29" w14:textId="77777777" w:rsidTr="00A53A9E">
        <w:trPr>
          <w:jc w:val="center"/>
        </w:trPr>
        <w:tc>
          <w:tcPr>
            <w:tcW w:w="2605" w:type="dxa"/>
            <w:vAlign w:val="center"/>
          </w:tcPr>
          <w:p w14:paraId="5E19F338" w14:textId="77777777" w:rsidR="00795F4E" w:rsidRPr="00795F4E" w:rsidRDefault="00795F4E" w:rsidP="00795F4E">
            <w:pPr>
              <w:rPr>
                <w:rFonts w:eastAsiaTheme="majorEastAsia"/>
              </w:rPr>
            </w:pPr>
            <w:r w:rsidRPr="00795F4E">
              <w:rPr>
                <w:rFonts w:eastAsiaTheme="majorEastAsia"/>
              </w:rPr>
              <w:t>Condition Number</w:t>
            </w:r>
          </w:p>
        </w:tc>
        <w:tc>
          <w:tcPr>
            <w:tcW w:w="1140" w:type="dxa"/>
            <w:vAlign w:val="center"/>
          </w:tcPr>
          <w:p w14:paraId="24948BB4" w14:textId="77777777" w:rsidR="00795F4E" w:rsidRPr="00795F4E" w:rsidRDefault="00795F4E" w:rsidP="00430404">
            <w:pPr>
              <w:jc w:val="center"/>
              <w:rPr>
                <w:rFonts w:eastAsiaTheme="majorEastAsia"/>
              </w:rPr>
            </w:pPr>
            <w:r w:rsidRPr="00795F4E">
              <w:rPr>
                <w:rFonts w:eastAsiaTheme="majorEastAsia"/>
              </w:rPr>
              <w:t>1</w:t>
            </w:r>
          </w:p>
        </w:tc>
        <w:tc>
          <w:tcPr>
            <w:tcW w:w="1140" w:type="dxa"/>
            <w:vAlign w:val="center"/>
          </w:tcPr>
          <w:p w14:paraId="71C0427E" w14:textId="77777777" w:rsidR="00795F4E" w:rsidRPr="00795F4E" w:rsidRDefault="00795F4E" w:rsidP="00430404">
            <w:pPr>
              <w:jc w:val="center"/>
              <w:rPr>
                <w:rFonts w:eastAsiaTheme="majorEastAsia"/>
              </w:rPr>
            </w:pPr>
            <w:r w:rsidRPr="00795F4E">
              <w:rPr>
                <w:rFonts w:eastAsiaTheme="majorEastAsia"/>
              </w:rPr>
              <w:t>2</w:t>
            </w:r>
          </w:p>
        </w:tc>
        <w:tc>
          <w:tcPr>
            <w:tcW w:w="1140" w:type="dxa"/>
            <w:vAlign w:val="center"/>
          </w:tcPr>
          <w:p w14:paraId="77C3CE43" w14:textId="77777777" w:rsidR="00795F4E" w:rsidRPr="00795F4E" w:rsidRDefault="00795F4E" w:rsidP="00430404">
            <w:pPr>
              <w:jc w:val="center"/>
              <w:rPr>
                <w:rFonts w:eastAsiaTheme="majorEastAsia"/>
              </w:rPr>
            </w:pPr>
            <w:r w:rsidRPr="00795F4E">
              <w:rPr>
                <w:rFonts w:eastAsiaTheme="majorEastAsia"/>
              </w:rPr>
              <w:t>3</w:t>
            </w:r>
          </w:p>
        </w:tc>
      </w:tr>
      <w:tr w:rsidR="00795F4E" w:rsidRPr="00795F4E" w14:paraId="0C5C1EC4" w14:textId="77777777" w:rsidTr="00A53A9E">
        <w:trPr>
          <w:jc w:val="center"/>
        </w:trPr>
        <w:tc>
          <w:tcPr>
            <w:tcW w:w="2605" w:type="dxa"/>
            <w:vAlign w:val="center"/>
          </w:tcPr>
          <w:p w14:paraId="25342440" w14:textId="77777777" w:rsidR="00795F4E" w:rsidRPr="00795F4E" w:rsidRDefault="00795F4E" w:rsidP="00795F4E">
            <w:pPr>
              <w:rPr>
                <w:rFonts w:eastAsiaTheme="majorEastAsia"/>
              </w:rPr>
            </w:pPr>
            <w:r w:rsidRPr="00795F4E">
              <w:rPr>
                <w:rFonts w:eastAsiaTheme="majorEastAsia"/>
              </w:rPr>
              <w:t>Experiment Component</w:t>
            </w:r>
          </w:p>
        </w:tc>
        <w:tc>
          <w:tcPr>
            <w:tcW w:w="1140" w:type="dxa"/>
            <w:vAlign w:val="center"/>
          </w:tcPr>
          <w:p w14:paraId="5C5F623F" w14:textId="77777777" w:rsidR="00795F4E" w:rsidRPr="00795F4E" w:rsidRDefault="00795F4E" w:rsidP="00430404">
            <w:pPr>
              <w:jc w:val="center"/>
              <w:rPr>
                <w:rFonts w:eastAsiaTheme="majorEastAsia"/>
              </w:rPr>
            </w:pPr>
            <w:r w:rsidRPr="00795F4E">
              <w:rPr>
                <w:rFonts w:eastAsiaTheme="majorEastAsia"/>
              </w:rPr>
              <w:t>Control</w:t>
            </w:r>
          </w:p>
        </w:tc>
        <w:tc>
          <w:tcPr>
            <w:tcW w:w="1140" w:type="dxa"/>
            <w:vAlign w:val="center"/>
          </w:tcPr>
          <w:p w14:paraId="5248F12A" w14:textId="77777777" w:rsidR="00795F4E" w:rsidRPr="00795F4E" w:rsidRDefault="00795F4E" w:rsidP="00430404">
            <w:pPr>
              <w:jc w:val="center"/>
              <w:rPr>
                <w:rFonts w:eastAsiaTheme="majorEastAsia"/>
              </w:rPr>
            </w:pPr>
            <w:r w:rsidRPr="00795F4E">
              <w:rPr>
                <w:rFonts w:eastAsiaTheme="majorEastAsia"/>
              </w:rPr>
              <w:t>Test 1</w:t>
            </w:r>
          </w:p>
        </w:tc>
        <w:tc>
          <w:tcPr>
            <w:tcW w:w="1140" w:type="dxa"/>
            <w:vAlign w:val="center"/>
          </w:tcPr>
          <w:p w14:paraId="5358AFC6" w14:textId="77777777" w:rsidR="00795F4E" w:rsidRPr="00795F4E" w:rsidRDefault="00795F4E" w:rsidP="00430404">
            <w:pPr>
              <w:jc w:val="center"/>
              <w:rPr>
                <w:rFonts w:eastAsiaTheme="majorEastAsia"/>
              </w:rPr>
            </w:pPr>
            <w:r w:rsidRPr="00795F4E">
              <w:rPr>
                <w:rFonts w:eastAsiaTheme="majorEastAsia"/>
              </w:rPr>
              <w:t>Test 2</w:t>
            </w:r>
          </w:p>
        </w:tc>
      </w:tr>
      <w:tr w:rsidR="00795F4E" w:rsidRPr="00795F4E" w14:paraId="6BAA77E5" w14:textId="77777777" w:rsidTr="00A53A9E">
        <w:trPr>
          <w:jc w:val="center"/>
        </w:trPr>
        <w:tc>
          <w:tcPr>
            <w:tcW w:w="2605" w:type="dxa"/>
            <w:vAlign w:val="center"/>
          </w:tcPr>
          <w:p w14:paraId="451504E4" w14:textId="77777777" w:rsidR="00795F4E" w:rsidRPr="00795F4E" w:rsidRDefault="00795F4E" w:rsidP="00795F4E">
            <w:pPr>
              <w:rPr>
                <w:rFonts w:eastAsiaTheme="majorEastAsia"/>
              </w:rPr>
            </w:pPr>
            <w:r w:rsidRPr="00795F4E">
              <w:rPr>
                <w:rFonts w:eastAsiaTheme="majorEastAsia"/>
              </w:rPr>
              <w:t>Condition</w:t>
            </w:r>
          </w:p>
        </w:tc>
        <w:tc>
          <w:tcPr>
            <w:tcW w:w="1140" w:type="dxa"/>
            <w:vAlign w:val="center"/>
          </w:tcPr>
          <w:p w14:paraId="526987CD" w14:textId="77777777" w:rsidR="00795F4E" w:rsidRPr="00795F4E" w:rsidRDefault="00795F4E" w:rsidP="00430404">
            <w:pPr>
              <w:jc w:val="center"/>
              <w:rPr>
                <w:rFonts w:eastAsiaTheme="majorEastAsia"/>
              </w:rPr>
            </w:pPr>
            <w:r w:rsidRPr="00795F4E">
              <w:rPr>
                <w:rFonts w:eastAsiaTheme="majorEastAsia"/>
              </w:rPr>
              <w:t>37°C</w:t>
            </w:r>
          </w:p>
        </w:tc>
        <w:tc>
          <w:tcPr>
            <w:tcW w:w="1140" w:type="dxa"/>
            <w:vAlign w:val="center"/>
          </w:tcPr>
          <w:p w14:paraId="358BAFAC" w14:textId="77777777" w:rsidR="00795F4E" w:rsidRPr="00795F4E" w:rsidRDefault="00795F4E" w:rsidP="00430404">
            <w:pPr>
              <w:jc w:val="center"/>
              <w:rPr>
                <w:rFonts w:eastAsiaTheme="majorEastAsia"/>
              </w:rPr>
            </w:pPr>
            <w:r w:rsidRPr="00795F4E">
              <w:rPr>
                <w:rFonts w:eastAsiaTheme="majorEastAsia"/>
              </w:rPr>
              <w:t>4°C</w:t>
            </w:r>
          </w:p>
        </w:tc>
        <w:tc>
          <w:tcPr>
            <w:tcW w:w="1140" w:type="dxa"/>
            <w:vAlign w:val="center"/>
          </w:tcPr>
          <w:p w14:paraId="4ADF180D" w14:textId="77777777" w:rsidR="00795F4E" w:rsidRPr="00795F4E" w:rsidRDefault="00795F4E" w:rsidP="00430404">
            <w:pPr>
              <w:jc w:val="center"/>
              <w:rPr>
                <w:rFonts w:eastAsiaTheme="majorEastAsia"/>
              </w:rPr>
            </w:pPr>
            <w:r w:rsidRPr="00795F4E">
              <w:rPr>
                <w:rFonts w:eastAsiaTheme="majorEastAsia"/>
              </w:rPr>
              <w:t>42°C</w:t>
            </w:r>
          </w:p>
        </w:tc>
      </w:tr>
    </w:tbl>
    <w:p w14:paraId="05C68FD8" w14:textId="77777777" w:rsidR="00795F4E" w:rsidRPr="00795F4E" w:rsidRDefault="00795F4E" w:rsidP="00795F4E">
      <w:pPr>
        <w:rPr>
          <w:rFonts w:eastAsiaTheme="majorEastAsia"/>
          <w:u w:val="single"/>
        </w:rPr>
      </w:pPr>
    </w:p>
    <w:p w14:paraId="2D890A7E" w14:textId="77777777" w:rsidR="00795F4E" w:rsidRPr="00795F4E" w:rsidRDefault="00795F4E">
      <w:pPr>
        <w:pStyle w:val="ListParagraph"/>
        <w:numPr>
          <w:ilvl w:val="0"/>
          <w:numId w:val="68"/>
        </w:numPr>
        <w:rPr>
          <w:rFonts w:eastAsiaTheme="majorEastAsia"/>
        </w:rPr>
      </w:pPr>
      <w:r w:rsidRPr="00795F4E">
        <w:rPr>
          <w:rFonts w:eastAsiaTheme="majorEastAsia"/>
        </w:rPr>
        <w:t xml:space="preserve">Begin by streaking out relevant GFP tagged strains to single colony on selective antibiotic plates, 3 days prior to experiment if no growth defect is expected </w:t>
      </w:r>
    </w:p>
    <w:p w14:paraId="7D644003" w14:textId="77777777" w:rsidR="00795F4E" w:rsidRPr="00795F4E" w:rsidRDefault="00795F4E">
      <w:pPr>
        <w:pStyle w:val="ListParagraph"/>
        <w:numPr>
          <w:ilvl w:val="0"/>
          <w:numId w:val="68"/>
        </w:numPr>
        <w:rPr>
          <w:rFonts w:eastAsiaTheme="majorEastAsia"/>
        </w:rPr>
      </w:pPr>
      <w:r w:rsidRPr="00795F4E">
        <w:rPr>
          <w:rFonts w:eastAsiaTheme="majorEastAsia"/>
        </w:rPr>
        <w:t xml:space="preserve">Patch out each strain in duplicate/triplicate per condition on CHAH+selective antibiotic the day prior to the experiment </w:t>
      </w:r>
    </w:p>
    <w:p w14:paraId="09F8B4CB" w14:textId="77777777" w:rsidR="00795F4E" w:rsidRPr="00795F4E" w:rsidRDefault="00795F4E">
      <w:pPr>
        <w:pStyle w:val="ListParagraph"/>
        <w:numPr>
          <w:ilvl w:val="0"/>
          <w:numId w:val="68"/>
        </w:numPr>
        <w:rPr>
          <w:rFonts w:eastAsiaTheme="majorEastAsia"/>
        </w:rPr>
      </w:pPr>
      <w:r w:rsidRPr="00795F4E">
        <w:rPr>
          <w:rFonts w:eastAsiaTheme="majorEastAsia"/>
        </w:rPr>
        <w:t>Scrape up patches of cells and resuspend in 400uL of MHB, checking OD in a 1:20 dilution in the spectrophotometer</w:t>
      </w:r>
    </w:p>
    <w:p w14:paraId="253C9369" w14:textId="77777777" w:rsidR="00795F4E" w:rsidRPr="00795F4E" w:rsidRDefault="00795F4E">
      <w:pPr>
        <w:pStyle w:val="ListParagraph"/>
        <w:numPr>
          <w:ilvl w:val="0"/>
          <w:numId w:val="68"/>
        </w:numPr>
        <w:rPr>
          <w:rFonts w:eastAsiaTheme="majorEastAsia"/>
        </w:rPr>
      </w:pPr>
      <w:r w:rsidRPr="00795F4E">
        <w:rPr>
          <w:rFonts w:eastAsiaTheme="majorEastAsia"/>
        </w:rPr>
        <w:t xml:space="preserve">Normalize samples to an OD of 0.08-0.10 in 8 mL of MHB. </w:t>
      </w:r>
    </w:p>
    <w:p w14:paraId="1FEFD772" w14:textId="77777777" w:rsidR="00795F4E" w:rsidRPr="00795F4E" w:rsidRDefault="00795F4E">
      <w:pPr>
        <w:pStyle w:val="ListParagraph"/>
        <w:numPr>
          <w:ilvl w:val="0"/>
          <w:numId w:val="68"/>
        </w:numPr>
        <w:rPr>
          <w:rFonts w:eastAsiaTheme="majorEastAsia"/>
        </w:rPr>
      </w:pPr>
      <w:r w:rsidRPr="00795F4E">
        <w:rPr>
          <w:rFonts w:eastAsiaTheme="majorEastAsia"/>
        </w:rPr>
        <w:t>Shake cells at 37°C to an OD of 0.25-0.30, typically around 4 hours.</w:t>
      </w:r>
    </w:p>
    <w:p w14:paraId="4F290203" w14:textId="77777777" w:rsidR="00795F4E" w:rsidRPr="00795F4E" w:rsidRDefault="00795F4E">
      <w:pPr>
        <w:pStyle w:val="ListParagraph"/>
        <w:numPr>
          <w:ilvl w:val="0"/>
          <w:numId w:val="68"/>
        </w:numPr>
        <w:rPr>
          <w:rFonts w:eastAsiaTheme="majorEastAsia"/>
        </w:rPr>
      </w:pPr>
      <w:r w:rsidRPr="00795F4E">
        <w:rPr>
          <w:rFonts w:eastAsiaTheme="majorEastAsia"/>
        </w:rPr>
        <w:t>Once desired OD is reached, split tubes between conditions: 4°, 37°, and 42°C; shaking for an additional hour</w:t>
      </w:r>
    </w:p>
    <w:p w14:paraId="733EFF82" w14:textId="77777777" w:rsidR="00795F4E" w:rsidRPr="00795F4E" w:rsidRDefault="00795F4E">
      <w:pPr>
        <w:pStyle w:val="ListParagraph"/>
        <w:numPr>
          <w:ilvl w:val="1"/>
          <w:numId w:val="68"/>
        </w:numPr>
        <w:rPr>
          <w:rFonts w:eastAsiaTheme="majorEastAsia"/>
        </w:rPr>
      </w:pPr>
      <w:r w:rsidRPr="00795F4E">
        <w:rPr>
          <w:rFonts w:eastAsiaTheme="majorEastAsia"/>
        </w:rPr>
        <w:t>To accommodate the resources in the cold room, add tube volume to baffled flask and place on nutator for aeration</w:t>
      </w:r>
    </w:p>
    <w:p w14:paraId="52DD16EF" w14:textId="6DC0A0CF" w:rsidR="00795F4E" w:rsidRDefault="00795F4E">
      <w:pPr>
        <w:pStyle w:val="ListParagraph"/>
        <w:numPr>
          <w:ilvl w:val="0"/>
          <w:numId w:val="68"/>
        </w:numPr>
        <w:spacing w:after="120"/>
        <w:contextualSpacing w:val="0"/>
        <w:rPr>
          <w:rFonts w:eastAsiaTheme="majorEastAsia"/>
        </w:rPr>
      </w:pPr>
      <w:r w:rsidRPr="00795F4E">
        <w:rPr>
          <w:rFonts w:eastAsiaTheme="majorEastAsia"/>
        </w:rPr>
        <w:t>Then follow the GFP reporter assay protocol, starting at Step 4, normalizing each sample to its own OD, then to the fluorescence of standard condition, cells continued to shake at 37°C</w:t>
      </w:r>
    </w:p>
    <w:tbl>
      <w:tblPr>
        <w:tblStyle w:val="TableGrid"/>
        <w:tblW w:w="0" w:type="auto"/>
        <w:jc w:val="center"/>
        <w:tblLook w:val="04A0" w:firstRow="1" w:lastRow="0" w:firstColumn="1" w:lastColumn="0" w:noHBand="0" w:noVBand="1"/>
      </w:tblPr>
      <w:tblGrid>
        <w:gridCol w:w="1532"/>
        <w:gridCol w:w="995"/>
        <w:gridCol w:w="995"/>
        <w:gridCol w:w="996"/>
      </w:tblGrid>
      <w:tr w:rsidR="008D56C1" w14:paraId="360F8241" w14:textId="77777777" w:rsidTr="00A53A9E">
        <w:trPr>
          <w:trHeight w:val="242"/>
          <w:jc w:val="center"/>
        </w:trPr>
        <w:tc>
          <w:tcPr>
            <w:tcW w:w="4518" w:type="dxa"/>
            <w:gridSpan w:val="4"/>
          </w:tcPr>
          <w:p w14:paraId="14A91822" w14:textId="190346CA" w:rsidR="008D56C1" w:rsidRDefault="008D56C1" w:rsidP="008D56C1">
            <w:pPr>
              <w:jc w:val="center"/>
              <w:rPr>
                <w:rFonts w:eastAsiaTheme="majorEastAsia"/>
              </w:rPr>
            </w:pPr>
            <w:r>
              <w:rPr>
                <w:rFonts w:eastAsiaTheme="majorEastAsia"/>
              </w:rPr>
              <w:t>OD Readings</w:t>
            </w:r>
          </w:p>
        </w:tc>
      </w:tr>
      <w:tr w:rsidR="00795F4E" w14:paraId="079DB7B9" w14:textId="77777777" w:rsidTr="008D56C1">
        <w:trPr>
          <w:trHeight w:val="242"/>
          <w:jc w:val="center"/>
        </w:trPr>
        <w:tc>
          <w:tcPr>
            <w:tcW w:w="1532" w:type="dxa"/>
          </w:tcPr>
          <w:p w14:paraId="437B2660" w14:textId="1C912205" w:rsidR="00795F4E" w:rsidRDefault="007B61A2" w:rsidP="00795F4E">
            <w:pPr>
              <w:rPr>
                <w:rFonts w:eastAsiaTheme="majorEastAsia"/>
              </w:rPr>
            </w:pPr>
            <w:r>
              <w:rPr>
                <w:rFonts w:eastAsiaTheme="majorEastAsia"/>
              </w:rPr>
              <w:t>Sample</w:t>
            </w:r>
          </w:p>
        </w:tc>
        <w:tc>
          <w:tcPr>
            <w:tcW w:w="995" w:type="dxa"/>
          </w:tcPr>
          <w:p w14:paraId="667BFE59" w14:textId="2224BBE7" w:rsidR="00795F4E" w:rsidRDefault="008D56C1" w:rsidP="008D56C1">
            <w:pPr>
              <w:jc w:val="center"/>
              <w:rPr>
                <w:rFonts w:eastAsiaTheme="majorEastAsia"/>
              </w:rPr>
            </w:pPr>
            <w:r>
              <w:rPr>
                <w:rFonts w:eastAsiaTheme="majorEastAsia"/>
              </w:rPr>
              <w:t>0 hours</w:t>
            </w:r>
          </w:p>
        </w:tc>
        <w:tc>
          <w:tcPr>
            <w:tcW w:w="995" w:type="dxa"/>
          </w:tcPr>
          <w:p w14:paraId="3DD9957E" w14:textId="05F9A155" w:rsidR="00795F4E" w:rsidRDefault="008D56C1" w:rsidP="008D56C1">
            <w:pPr>
              <w:jc w:val="center"/>
              <w:rPr>
                <w:rFonts w:eastAsiaTheme="majorEastAsia"/>
              </w:rPr>
            </w:pPr>
            <w:r>
              <w:rPr>
                <w:rFonts w:eastAsiaTheme="majorEastAsia"/>
              </w:rPr>
              <w:t xml:space="preserve">2 </w:t>
            </w:r>
            <w:r w:rsidR="002522C8">
              <w:rPr>
                <w:rFonts w:eastAsiaTheme="majorEastAsia"/>
              </w:rPr>
              <w:t>hr 45’</w:t>
            </w:r>
          </w:p>
        </w:tc>
        <w:tc>
          <w:tcPr>
            <w:tcW w:w="996" w:type="dxa"/>
          </w:tcPr>
          <w:p w14:paraId="5F48D199" w14:textId="3241FAD7" w:rsidR="00795F4E" w:rsidRDefault="008D56C1" w:rsidP="008D56C1">
            <w:pPr>
              <w:jc w:val="center"/>
              <w:rPr>
                <w:rFonts w:eastAsiaTheme="majorEastAsia"/>
              </w:rPr>
            </w:pPr>
            <w:r>
              <w:rPr>
                <w:rFonts w:eastAsiaTheme="majorEastAsia"/>
              </w:rPr>
              <w:t>4 hours</w:t>
            </w:r>
          </w:p>
        </w:tc>
      </w:tr>
      <w:tr w:rsidR="00795F4E" w14:paraId="39D6CCE0" w14:textId="77777777" w:rsidTr="008D56C1">
        <w:trPr>
          <w:jc w:val="center"/>
        </w:trPr>
        <w:tc>
          <w:tcPr>
            <w:tcW w:w="1532" w:type="dxa"/>
          </w:tcPr>
          <w:p w14:paraId="489DDF37" w14:textId="7F14AE3C" w:rsidR="00795F4E" w:rsidRDefault="008D56C1" w:rsidP="00795F4E">
            <w:pPr>
              <w:rPr>
                <w:rFonts w:eastAsiaTheme="majorEastAsia"/>
              </w:rPr>
            </w:pPr>
            <w:r>
              <w:rPr>
                <w:rFonts w:eastAsiaTheme="majorEastAsia"/>
              </w:rPr>
              <w:t>KRLVS192 1</w:t>
            </w:r>
          </w:p>
        </w:tc>
        <w:tc>
          <w:tcPr>
            <w:tcW w:w="995" w:type="dxa"/>
          </w:tcPr>
          <w:p w14:paraId="6B8924DC" w14:textId="00560184" w:rsidR="00795F4E" w:rsidRDefault="008D56C1" w:rsidP="008D56C1">
            <w:pPr>
              <w:jc w:val="center"/>
              <w:rPr>
                <w:rFonts w:eastAsiaTheme="majorEastAsia"/>
              </w:rPr>
            </w:pPr>
            <w:r>
              <w:rPr>
                <w:rFonts w:eastAsiaTheme="majorEastAsia"/>
              </w:rPr>
              <w:t>0.094</w:t>
            </w:r>
          </w:p>
        </w:tc>
        <w:tc>
          <w:tcPr>
            <w:tcW w:w="995" w:type="dxa"/>
          </w:tcPr>
          <w:p w14:paraId="0757EAA3" w14:textId="1182A67B" w:rsidR="00795F4E" w:rsidRDefault="00430404" w:rsidP="008D56C1">
            <w:pPr>
              <w:jc w:val="center"/>
              <w:rPr>
                <w:rFonts w:eastAsiaTheme="majorEastAsia"/>
              </w:rPr>
            </w:pPr>
            <w:r>
              <w:rPr>
                <w:rFonts w:eastAsiaTheme="majorEastAsia"/>
              </w:rPr>
              <w:t>0.200</w:t>
            </w:r>
          </w:p>
        </w:tc>
        <w:tc>
          <w:tcPr>
            <w:tcW w:w="996" w:type="dxa"/>
          </w:tcPr>
          <w:p w14:paraId="52D1131B" w14:textId="647D1294" w:rsidR="00795F4E" w:rsidRDefault="00430404" w:rsidP="008D56C1">
            <w:pPr>
              <w:jc w:val="center"/>
              <w:rPr>
                <w:rFonts w:eastAsiaTheme="majorEastAsia"/>
              </w:rPr>
            </w:pPr>
            <w:r>
              <w:rPr>
                <w:rFonts w:eastAsiaTheme="majorEastAsia"/>
              </w:rPr>
              <w:t>0.311</w:t>
            </w:r>
          </w:p>
        </w:tc>
      </w:tr>
      <w:tr w:rsidR="00795F4E" w14:paraId="41415784" w14:textId="77777777" w:rsidTr="008D56C1">
        <w:trPr>
          <w:jc w:val="center"/>
        </w:trPr>
        <w:tc>
          <w:tcPr>
            <w:tcW w:w="1532" w:type="dxa"/>
          </w:tcPr>
          <w:p w14:paraId="007E6D98" w14:textId="7BD4CEAD" w:rsidR="008D56C1" w:rsidRDefault="008D56C1" w:rsidP="00795F4E">
            <w:pPr>
              <w:rPr>
                <w:rFonts w:eastAsiaTheme="majorEastAsia"/>
              </w:rPr>
            </w:pPr>
            <w:r>
              <w:rPr>
                <w:rFonts w:eastAsiaTheme="majorEastAsia"/>
              </w:rPr>
              <w:t>KRLVS192 2</w:t>
            </w:r>
          </w:p>
        </w:tc>
        <w:tc>
          <w:tcPr>
            <w:tcW w:w="995" w:type="dxa"/>
          </w:tcPr>
          <w:p w14:paraId="0D3F06E3" w14:textId="6DD51F2D" w:rsidR="00795F4E" w:rsidRDefault="008D56C1" w:rsidP="008D56C1">
            <w:pPr>
              <w:jc w:val="center"/>
              <w:rPr>
                <w:rFonts w:eastAsiaTheme="majorEastAsia"/>
              </w:rPr>
            </w:pPr>
            <w:r>
              <w:rPr>
                <w:rFonts w:eastAsiaTheme="majorEastAsia"/>
              </w:rPr>
              <w:t>0.083</w:t>
            </w:r>
          </w:p>
        </w:tc>
        <w:tc>
          <w:tcPr>
            <w:tcW w:w="995" w:type="dxa"/>
          </w:tcPr>
          <w:p w14:paraId="45F7DB74" w14:textId="3FF69143" w:rsidR="00795F4E" w:rsidRDefault="00430404" w:rsidP="008D56C1">
            <w:pPr>
              <w:jc w:val="center"/>
              <w:rPr>
                <w:rFonts w:eastAsiaTheme="majorEastAsia"/>
              </w:rPr>
            </w:pPr>
            <w:r>
              <w:rPr>
                <w:rFonts w:eastAsiaTheme="majorEastAsia"/>
              </w:rPr>
              <w:t>0.172</w:t>
            </w:r>
          </w:p>
        </w:tc>
        <w:tc>
          <w:tcPr>
            <w:tcW w:w="996" w:type="dxa"/>
          </w:tcPr>
          <w:p w14:paraId="50AABDD4" w14:textId="51F1CCCB" w:rsidR="00795F4E" w:rsidRDefault="00430404" w:rsidP="008D56C1">
            <w:pPr>
              <w:jc w:val="center"/>
              <w:rPr>
                <w:rFonts w:eastAsiaTheme="majorEastAsia"/>
              </w:rPr>
            </w:pPr>
            <w:r>
              <w:rPr>
                <w:rFonts w:eastAsiaTheme="majorEastAsia"/>
              </w:rPr>
              <w:t>0.282</w:t>
            </w:r>
          </w:p>
        </w:tc>
      </w:tr>
      <w:tr w:rsidR="00795F4E" w14:paraId="4859667E" w14:textId="77777777" w:rsidTr="008D56C1">
        <w:trPr>
          <w:jc w:val="center"/>
        </w:trPr>
        <w:tc>
          <w:tcPr>
            <w:tcW w:w="1532" w:type="dxa"/>
          </w:tcPr>
          <w:p w14:paraId="02C73335" w14:textId="514C02A9" w:rsidR="00795F4E" w:rsidRDefault="008D56C1" w:rsidP="00795F4E">
            <w:pPr>
              <w:rPr>
                <w:rFonts w:eastAsiaTheme="majorEastAsia"/>
              </w:rPr>
            </w:pPr>
            <w:r>
              <w:rPr>
                <w:rFonts w:eastAsiaTheme="majorEastAsia"/>
              </w:rPr>
              <w:t>KRLVS192 3</w:t>
            </w:r>
          </w:p>
        </w:tc>
        <w:tc>
          <w:tcPr>
            <w:tcW w:w="995" w:type="dxa"/>
          </w:tcPr>
          <w:p w14:paraId="2F0419F9" w14:textId="590746B7" w:rsidR="00795F4E" w:rsidRDefault="008D56C1" w:rsidP="008D56C1">
            <w:pPr>
              <w:jc w:val="center"/>
              <w:rPr>
                <w:rFonts w:eastAsiaTheme="majorEastAsia"/>
              </w:rPr>
            </w:pPr>
            <w:r>
              <w:rPr>
                <w:rFonts w:eastAsiaTheme="majorEastAsia"/>
              </w:rPr>
              <w:t>0.079</w:t>
            </w:r>
          </w:p>
        </w:tc>
        <w:tc>
          <w:tcPr>
            <w:tcW w:w="995" w:type="dxa"/>
          </w:tcPr>
          <w:p w14:paraId="4B653542" w14:textId="5E5535DC" w:rsidR="00795F4E" w:rsidRDefault="00430404" w:rsidP="008D56C1">
            <w:pPr>
              <w:jc w:val="center"/>
              <w:rPr>
                <w:rFonts w:eastAsiaTheme="majorEastAsia"/>
              </w:rPr>
            </w:pPr>
            <w:r>
              <w:rPr>
                <w:rFonts w:eastAsiaTheme="majorEastAsia"/>
              </w:rPr>
              <w:t>0.178</w:t>
            </w:r>
          </w:p>
        </w:tc>
        <w:tc>
          <w:tcPr>
            <w:tcW w:w="996" w:type="dxa"/>
          </w:tcPr>
          <w:p w14:paraId="04B9009E" w14:textId="15ABC25D" w:rsidR="00795F4E" w:rsidRDefault="00430404" w:rsidP="008D56C1">
            <w:pPr>
              <w:jc w:val="center"/>
              <w:rPr>
                <w:rFonts w:eastAsiaTheme="majorEastAsia"/>
              </w:rPr>
            </w:pPr>
            <w:r>
              <w:rPr>
                <w:rFonts w:eastAsiaTheme="majorEastAsia"/>
              </w:rPr>
              <w:t>0.275</w:t>
            </w:r>
          </w:p>
        </w:tc>
      </w:tr>
      <w:tr w:rsidR="00795F4E" w14:paraId="6974BE5C" w14:textId="77777777" w:rsidTr="008D56C1">
        <w:trPr>
          <w:jc w:val="center"/>
        </w:trPr>
        <w:tc>
          <w:tcPr>
            <w:tcW w:w="1532" w:type="dxa"/>
          </w:tcPr>
          <w:p w14:paraId="28BDD959" w14:textId="7D83ACF1" w:rsidR="00795F4E" w:rsidRDefault="008D56C1" w:rsidP="00795F4E">
            <w:pPr>
              <w:rPr>
                <w:rFonts w:eastAsiaTheme="majorEastAsia"/>
              </w:rPr>
            </w:pPr>
            <w:r>
              <w:rPr>
                <w:rFonts w:eastAsiaTheme="majorEastAsia"/>
              </w:rPr>
              <w:t>KRLVS192 4</w:t>
            </w:r>
          </w:p>
        </w:tc>
        <w:tc>
          <w:tcPr>
            <w:tcW w:w="995" w:type="dxa"/>
          </w:tcPr>
          <w:p w14:paraId="1648028D" w14:textId="7CAA911F" w:rsidR="00795F4E" w:rsidRDefault="008D56C1" w:rsidP="008D56C1">
            <w:pPr>
              <w:jc w:val="center"/>
              <w:rPr>
                <w:rFonts w:eastAsiaTheme="majorEastAsia"/>
              </w:rPr>
            </w:pPr>
            <w:r>
              <w:rPr>
                <w:rFonts w:eastAsiaTheme="majorEastAsia"/>
              </w:rPr>
              <w:t>0.092</w:t>
            </w:r>
          </w:p>
        </w:tc>
        <w:tc>
          <w:tcPr>
            <w:tcW w:w="995" w:type="dxa"/>
          </w:tcPr>
          <w:p w14:paraId="63969F2E" w14:textId="65FB04B2" w:rsidR="00795F4E" w:rsidRDefault="00430404" w:rsidP="008D56C1">
            <w:pPr>
              <w:jc w:val="center"/>
              <w:rPr>
                <w:rFonts w:eastAsiaTheme="majorEastAsia"/>
              </w:rPr>
            </w:pPr>
            <w:r>
              <w:rPr>
                <w:rFonts w:eastAsiaTheme="majorEastAsia"/>
              </w:rPr>
              <w:t>0.197</w:t>
            </w:r>
          </w:p>
        </w:tc>
        <w:tc>
          <w:tcPr>
            <w:tcW w:w="996" w:type="dxa"/>
          </w:tcPr>
          <w:p w14:paraId="24659E40" w14:textId="3C01DC1D" w:rsidR="00795F4E" w:rsidRDefault="00430404" w:rsidP="008D56C1">
            <w:pPr>
              <w:jc w:val="center"/>
              <w:rPr>
                <w:rFonts w:eastAsiaTheme="majorEastAsia"/>
              </w:rPr>
            </w:pPr>
            <w:r>
              <w:rPr>
                <w:rFonts w:eastAsiaTheme="majorEastAsia"/>
              </w:rPr>
              <w:t>0.307</w:t>
            </w:r>
          </w:p>
        </w:tc>
      </w:tr>
      <w:tr w:rsidR="00795F4E" w14:paraId="014BBA2D" w14:textId="77777777" w:rsidTr="008D56C1">
        <w:trPr>
          <w:jc w:val="center"/>
        </w:trPr>
        <w:tc>
          <w:tcPr>
            <w:tcW w:w="1532" w:type="dxa"/>
          </w:tcPr>
          <w:p w14:paraId="3EB7C9B5" w14:textId="6E5BB1D3" w:rsidR="00795F4E" w:rsidRDefault="008D56C1" w:rsidP="00795F4E">
            <w:pPr>
              <w:rPr>
                <w:rFonts w:eastAsiaTheme="majorEastAsia"/>
              </w:rPr>
            </w:pPr>
            <w:r>
              <w:rPr>
                <w:rFonts w:eastAsiaTheme="majorEastAsia"/>
              </w:rPr>
              <w:t>KRLVS192 5</w:t>
            </w:r>
          </w:p>
        </w:tc>
        <w:tc>
          <w:tcPr>
            <w:tcW w:w="995" w:type="dxa"/>
          </w:tcPr>
          <w:p w14:paraId="2BC1E904" w14:textId="52128D18" w:rsidR="00795F4E" w:rsidRDefault="008D56C1" w:rsidP="008D56C1">
            <w:pPr>
              <w:jc w:val="center"/>
              <w:rPr>
                <w:rFonts w:eastAsiaTheme="majorEastAsia"/>
              </w:rPr>
            </w:pPr>
            <w:r>
              <w:rPr>
                <w:rFonts w:eastAsiaTheme="majorEastAsia"/>
              </w:rPr>
              <w:t>0.084</w:t>
            </w:r>
          </w:p>
        </w:tc>
        <w:tc>
          <w:tcPr>
            <w:tcW w:w="995" w:type="dxa"/>
          </w:tcPr>
          <w:p w14:paraId="49150423" w14:textId="37F7EE5A" w:rsidR="00795F4E" w:rsidRDefault="00430404" w:rsidP="008D56C1">
            <w:pPr>
              <w:jc w:val="center"/>
              <w:rPr>
                <w:rFonts w:eastAsiaTheme="majorEastAsia"/>
              </w:rPr>
            </w:pPr>
            <w:r>
              <w:rPr>
                <w:rFonts w:eastAsiaTheme="majorEastAsia"/>
              </w:rPr>
              <w:t>0.202</w:t>
            </w:r>
          </w:p>
        </w:tc>
        <w:tc>
          <w:tcPr>
            <w:tcW w:w="996" w:type="dxa"/>
          </w:tcPr>
          <w:p w14:paraId="464C89B5" w14:textId="5EC10B1A" w:rsidR="00795F4E" w:rsidRDefault="00430404" w:rsidP="008D56C1">
            <w:pPr>
              <w:jc w:val="center"/>
              <w:rPr>
                <w:rFonts w:eastAsiaTheme="majorEastAsia"/>
              </w:rPr>
            </w:pPr>
            <w:r>
              <w:rPr>
                <w:rFonts w:eastAsiaTheme="majorEastAsia"/>
              </w:rPr>
              <w:t>0.292</w:t>
            </w:r>
          </w:p>
        </w:tc>
      </w:tr>
      <w:tr w:rsidR="00795F4E" w14:paraId="0C46E598" w14:textId="77777777" w:rsidTr="008D56C1">
        <w:trPr>
          <w:jc w:val="center"/>
        </w:trPr>
        <w:tc>
          <w:tcPr>
            <w:tcW w:w="1532" w:type="dxa"/>
          </w:tcPr>
          <w:p w14:paraId="51320685" w14:textId="0910D409" w:rsidR="00795F4E" w:rsidRDefault="008D56C1" w:rsidP="00795F4E">
            <w:pPr>
              <w:rPr>
                <w:rFonts w:eastAsiaTheme="majorEastAsia"/>
              </w:rPr>
            </w:pPr>
            <w:r>
              <w:rPr>
                <w:rFonts w:eastAsiaTheme="majorEastAsia"/>
              </w:rPr>
              <w:t>KRLVS192 6</w:t>
            </w:r>
          </w:p>
        </w:tc>
        <w:tc>
          <w:tcPr>
            <w:tcW w:w="995" w:type="dxa"/>
          </w:tcPr>
          <w:p w14:paraId="073102AC" w14:textId="6FD55D00" w:rsidR="00795F4E" w:rsidRDefault="008D56C1" w:rsidP="008D56C1">
            <w:pPr>
              <w:jc w:val="center"/>
              <w:rPr>
                <w:rFonts w:eastAsiaTheme="majorEastAsia"/>
              </w:rPr>
            </w:pPr>
            <w:r>
              <w:rPr>
                <w:rFonts w:eastAsiaTheme="majorEastAsia"/>
              </w:rPr>
              <w:t>0.082</w:t>
            </w:r>
          </w:p>
        </w:tc>
        <w:tc>
          <w:tcPr>
            <w:tcW w:w="995" w:type="dxa"/>
          </w:tcPr>
          <w:p w14:paraId="7E404411" w14:textId="1BCFBFE4" w:rsidR="00795F4E" w:rsidRDefault="00430404" w:rsidP="008D56C1">
            <w:pPr>
              <w:jc w:val="center"/>
              <w:rPr>
                <w:rFonts w:eastAsiaTheme="majorEastAsia"/>
              </w:rPr>
            </w:pPr>
            <w:r>
              <w:rPr>
                <w:rFonts w:eastAsiaTheme="majorEastAsia"/>
              </w:rPr>
              <w:t>0.185</w:t>
            </w:r>
          </w:p>
        </w:tc>
        <w:tc>
          <w:tcPr>
            <w:tcW w:w="996" w:type="dxa"/>
          </w:tcPr>
          <w:p w14:paraId="02803A3D" w14:textId="1439A596" w:rsidR="00795F4E" w:rsidRDefault="00430404" w:rsidP="008D56C1">
            <w:pPr>
              <w:jc w:val="center"/>
              <w:rPr>
                <w:rFonts w:eastAsiaTheme="majorEastAsia"/>
              </w:rPr>
            </w:pPr>
            <w:r>
              <w:rPr>
                <w:rFonts w:eastAsiaTheme="majorEastAsia"/>
              </w:rPr>
              <w:t>0.293</w:t>
            </w:r>
          </w:p>
        </w:tc>
      </w:tr>
      <w:tr w:rsidR="00795F4E" w14:paraId="6AB1496B" w14:textId="77777777" w:rsidTr="008D56C1">
        <w:trPr>
          <w:jc w:val="center"/>
        </w:trPr>
        <w:tc>
          <w:tcPr>
            <w:tcW w:w="1532" w:type="dxa"/>
          </w:tcPr>
          <w:p w14:paraId="16E2AAE0" w14:textId="121EFA69" w:rsidR="00795F4E" w:rsidRDefault="008D56C1" w:rsidP="00795F4E">
            <w:pPr>
              <w:rPr>
                <w:rFonts w:eastAsiaTheme="majorEastAsia"/>
              </w:rPr>
            </w:pPr>
            <w:r>
              <w:rPr>
                <w:rFonts w:eastAsiaTheme="majorEastAsia"/>
              </w:rPr>
              <w:t>KRLVS193 1</w:t>
            </w:r>
          </w:p>
        </w:tc>
        <w:tc>
          <w:tcPr>
            <w:tcW w:w="995" w:type="dxa"/>
          </w:tcPr>
          <w:p w14:paraId="10C215C1" w14:textId="03F64B6D" w:rsidR="00795F4E" w:rsidRDefault="008D56C1" w:rsidP="008D56C1">
            <w:pPr>
              <w:jc w:val="center"/>
              <w:rPr>
                <w:rFonts w:eastAsiaTheme="majorEastAsia"/>
              </w:rPr>
            </w:pPr>
            <w:r>
              <w:rPr>
                <w:rFonts w:eastAsiaTheme="majorEastAsia"/>
              </w:rPr>
              <w:t>0.082</w:t>
            </w:r>
          </w:p>
        </w:tc>
        <w:tc>
          <w:tcPr>
            <w:tcW w:w="995" w:type="dxa"/>
          </w:tcPr>
          <w:p w14:paraId="00C95529" w14:textId="6FFFFA23" w:rsidR="00795F4E" w:rsidRDefault="00430404" w:rsidP="008D56C1">
            <w:pPr>
              <w:jc w:val="center"/>
              <w:rPr>
                <w:rFonts w:eastAsiaTheme="majorEastAsia"/>
              </w:rPr>
            </w:pPr>
            <w:r>
              <w:rPr>
                <w:rFonts w:eastAsiaTheme="majorEastAsia"/>
              </w:rPr>
              <w:t>0.177</w:t>
            </w:r>
          </w:p>
        </w:tc>
        <w:tc>
          <w:tcPr>
            <w:tcW w:w="996" w:type="dxa"/>
          </w:tcPr>
          <w:p w14:paraId="46D4BF07" w14:textId="339CB7CC" w:rsidR="00795F4E" w:rsidRDefault="00430404" w:rsidP="008D56C1">
            <w:pPr>
              <w:jc w:val="center"/>
              <w:rPr>
                <w:rFonts w:eastAsiaTheme="majorEastAsia"/>
              </w:rPr>
            </w:pPr>
            <w:r>
              <w:rPr>
                <w:rFonts w:eastAsiaTheme="majorEastAsia"/>
              </w:rPr>
              <w:t>0.291</w:t>
            </w:r>
          </w:p>
        </w:tc>
      </w:tr>
      <w:tr w:rsidR="008D56C1" w14:paraId="07983B5F" w14:textId="77777777" w:rsidTr="008D56C1">
        <w:trPr>
          <w:jc w:val="center"/>
        </w:trPr>
        <w:tc>
          <w:tcPr>
            <w:tcW w:w="1532" w:type="dxa"/>
          </w:tcPr>
          <w:p w14:paraId="37F092DA" w14:textId="024ADAED" w:rsidR="008D56C1" w:rsidRDefault="008D56C1" w:rsidP="00795F4E">
            <w:pPr>
              <w:rPr>
                <w:rFonts w:eastAsiaTheme="majorEastAsia"/>
              </w:rPr>
            </w:pPr>
            <w:r>
              <w:rPr>
                <w:rFonts w:eastAsiaTheme="majorEastAsia"/>
              </w:rPr>
              <w:t>KRLVS193 2</w:t>
            </w:r>
          </w:p>
        </w:tc>
        <w:tc>
          <w:tcPr>
            <w:tcW w:w="995" w:type="dxa"/>
          </w:tcPr>
          <w:p w14:paraId="233E999A" w14:textId="2D41971B" w:rsidR="008D56C1" w:rsidRDefault="008D56C1" w:rsidP="008D56C1">
            <w:pPr>
              <w:jc w:val="center"/>
              <w:rPr>
                <w:rFonts w:eastAsiaTheme="majorEastAsia"/>
              </w:rPr>
            </w:pPr>
            <w:r>
              <w:rPr>
                <w:rFonts w:eastAsiaTheme="majorEastAsia"/>
              </w:rPr>
              <w:t>0.074</w:t>
            </w:r>
          </w:p>
        </w:tc>
        <w:tc>
          <w:tcPr>
            <w:tcW w:w="995" w:type="dxa"/>
          </w:tcPr>
          <w:p w14:paraId="33976BB5" w14:textId="4CCFD69F" w:rsidR="008D56C1" w:rsidRDefault="00430404" w:rsidP="008D56C1">
            <w:pPr>
              <w:jc w:val="center"/>
              <w:rPr>
                <w:rFonts w:eastAsiaTheme="majorEastAsia"/>
              </w:rPr>
            </w:pPr>
            <w:r>
              <w:rPr>
                <w:rFonts w:eastAsiaTheme="majorEastAsia"/>
              </w:rPr>
              <w:t>0.188</w:t>
            </w:r>
          </w:p>
        </w:tc>
        <w:tc>
          <w:tcPr>
            <w:tcW w:w="996" w:type="dxa"/>
          </w:tcPr>
          <w:p w14:paraId="530BD286" w14:textId="369EB4C5" w:rsidR="008D56C1" w:rsidRDefault="00430404" w:rsidP="008D56C1">
            <w:pPr>
              <w:jc w:val="center"/>
              <w:rPr>
                <w:rFonts w:eastAsiaTheme="majorEastAsia"/>
              </w:rPr>
            </w:pPr>
            <w:r>
              <w:rPr>
                <w:rFonts w:eastAsiaTheme="majorEastAsia"/>
              </w:rPr>
              <w:t>0.269</w:t>
            </w:r>
          </w:p>
        </w:tc>
      </w:tr>
      <w:tr w:rsidR="008D56C1" w14:paraId="0BA44C79" w14:textId="77777777" w:rsidTr="008D56C1">
        <w:trPr>
          <w:jc w:val="center"/>
        </w:trPr>
        <w:tc>
          <w:tcPr>
            <w:tcW w:w="1532" w:type="dxa"/>
          </w:tcPr>
          <w:p w14:paraId="762A5312" w14:textId="7E9D243F" w:rsidR="008D56C1" w:rsidRDefault="008D56C1" w:rsidP="00795F4E">
            <w:pPr>
              <w:rPr>
                <w:rFonts w:eastAsiaTheme="majorEastAsia"/>
              </w:rPr>
            </w:pPr>
            <w:r>
              <w:rPr>
                <w:rFonts w:eastAsiaTheme="majorEastAsia"/>
              </w:rPr>
              <w:t>KRLVS193 3</w:t>
            </w:r>
          </w:p>
        </w:tc>
        <w:tc>
          <w:tcPr>
            <w:tcW w:w="995" w:type="dxa"/>
          </w:tcPr>
          <w:p w14:paraId="50C1D625" w14:textId="53919CCC" w:rsidR="008D56C1" w:rsidRDefault="008D56C1" w:rsidP="008D56C1">
            <w:pPr>
              <w:jc w:val="center"/>
              <w:rPr>
                <w:rFonts w:eastAsiaTheme="majorEastAsia"/>
              </w:rPr>
            </w:pPr>
            <w:r>
              <w:rPr>
                <w:rFonts w:eastAsiaTheme="majorEastAsia"/>
              </w:rPr>
              <w:t>0.097</w:t>
            </w:r>
          </w:p>
        </w:tc>
        <w:tc>
          <w:tcPr>
            <w:tcW w:w="995" w:type="dxa"/>
          </w:tcPr>
          <w:p w14:paraId="374125FB" w14:textId="39C100C3" w:rsidR="008D56C1" w:rsidRDefault="00430404" w:rsidP="008D56C1">
            <w:pPr>
              <w:jc w:val="center"/>
              <w:rPr>
                <w:rFonts w:eastAsiaTheme="majorEastAsia"/>
              </w:rPr>
            </w:pPr>
            <w:r>
              <w:rPr>
                <w:rFonts w:eastAsiaTheme="majorEastAsia"/>
              </w:rPr>
              <w:t>0.168</w:t>
            </w:r>
          </w:p>
        </w:tc>
        <w:tc>
          <w:tcPr>
            <w:tcW w:w="996" w:type="dxa"/>
          </w:tcPr>
          <w:p w14:paraId="595ACE2C" w14:textId="37268989" w:rsidR="008D56C1" w:rsidRDefault="00430404" w:rsidP="008D56C1">
            <w:pPr>
              <w:jc w:val="center"/>
              <w:rPr>
                <w:rFonts w:eastAsiaTheme="majorEastAsia"/>
              </w:rPr>
            </w:pPr>
            <w:r>
              <w:rPr>
                <w:rFonts w:eastAsiaTheme="majorEastAsia"/>
              </w:rPr>
              <w:t>0.288</w:t>
            </w:r>
          </w:p>
        </w:tc>
      </w:tr>
      <w:tr w:rsidR="008D56C1" w14:paraId="365F9B8B" w14:textId="77777777" w:rsidTr="008D56C1">
        <w:trPr>
          <w:jc w:val="center"/>
        </w:trPr>
        <w:tc>
          <w:tcPr>
            <w:tcW w:w="1532" w:type="dxa"/>
          </w:tcPr>
          <w:p w14:paraId="3916734F" w14:textId="212A543B" w:rsidR="008D56C1" w:rsidRDefault="008D56C1" w:rsidP="00795F4E">
            <w:pPr>
              <w:rPr>
                <w:rFonts w:eastAsiaTheme="majorEastAsia"/>
              </w:rPr>
            </w:pPr>
            <w:r>
              <w:rPr>
                <w:rFonts w:eastAsiaTheme="majorEastAsia"/>
              </w:rPr>
              <w:lastRenderedPageBreak/>
              <w:t>KRLVS193 4</w:t>
            </w:r>
          </w:p>
        </w:tc>
        <w:tc>
          <w:tcPr>
            <w:tcW w:w="995" w:type="dxa"/>
          </w:tcPr>
          <w:p w14:paraId="2D525DC4" w14:textId="062A4818" w:rsidR="008D56C1" w:rsidRDefault="008D56C1" w:rsidP="008D56C1">
            <w:pPr>
              <w:jc w:val="center"/>
              <w:rPr>
                <w:rFonts w:eastAsiaTheme="majorEastAsia"/>
              </w:rPr>
            </w:pPr>
            <w:r>
              <w:rPr>
                <w:rFonts w:eastAsiaTheme="majorEastAsia"/>
              </w:rPr>
              <w:t>0.092</w:t>
            </w:r>
          </w:p>
        </w:tc>
        <w:tc>
          <w:tcPr>
            <w:tcW w:w="995" w:type="dxa"/>
          </w:tcPr>
          <w:p w14:paraId="4BE3E74B" w14:textId="2A849441" w:rsidR="008D56C1" w:rsidRDefault="00430404" w:rsidP="008D56C1">
            <w:pPr>
              <w:jc w:val="center"/>
              <w:rPr>
                <w:rFonts w:eastAsiaTheme="majorEastAsia"/>
              </w:rPr>
            </w:pPr>
            <w:r>
              <w:rPr>
                <w:rFonts w:eastAsiaTheme="majorEastAsia"/>
              </w:rPr>
              <w:t>0.203</w:t>
            </w:r>
          </w:p>
        </w:tc>
        <w:tc>
          <w:tcPr>
            <w:tcW w:w="996" w:type="dxa"/>
          </w:tcPr>
          <w:p w14:paraId="012CFFD7" w14:textId="19BB464E" w:rsidR="008D56C1" w:rsidRDefault="00430404" w:rsidP="008D56C1">
            <w:pPr>
              <w:jc w:val="center"/>
              <w:rPr>
                <w:rFonts w:eastAsiaTheme="majorEastAsia"/>
              </w:rPr>
            </w:pPr>
            <w:r>
              <w:rPr>
                <w:rFonts w:eastAsiaTheme="majorEastAsia"/>
              </w:rPr>
              <w:t>0.319</w:t>
            </w:r>
          </w:p>
        </w:tc>
      </w:tr>
      <w:tr w:rsidR="008D56C1" w14:paraId="048586CA" w14:textId="77777777" w:rsidTr="008D56C1">
        <w:trPr>
          <w:jc w:val="center"/>
        </w:trPr>
        <w:tc>
          <w:tcPr>
            <w:tcW w:w="1532" w:type="dxa"/>
          </w:tcPr>
          <w:p w14:paraId="0CDF056F" w14:textId="4EDE3C68" w:rsidR="008D56C1" w:rsidRDefault="008D56C1" w:rsidP="00795F4E">
            <w:pPr>
              <w:rPr>
                <w:rFonts w:eastAsiaTheme="majorEastAsia"/>
              </w:rPr>
            </w:pPr>
            <w:r>
              <w:rPr>
                <w:rFonts w:eastAsiaTheme="majorEastAsia"/>
              </w:rPr>
              <w:t>KRLVS193 5</w:t>
            </w:r>
          </w:p>
        </w:tc>
        <w:tc>
          <w:tcPr>
            <w:tcW w:w="995" w:type="dxa"/>
          </w:tcPr>
          <w:p w14:paraId="62E01B69" w14:textId="7A57934B" w:rsidR="008D56C1" w:rsidRDefault="008D56C1" w:rsidP="008D56C1">
            <w:pPr>
              <w:jc w:val="center"/>
              <w:rPr>
                <w:rFonts w:eastAsiaTheme="majorEastAsia"/>
              </w:rPr>
            </w:pPr>
            <w:r>
              <w:rPr>
                <w:rFonts w:eastAsiaTheme="majorEastAsia"/>
              </w:rPr>
              <w:t>0.074</w:t>
            </w:r>
          </w:p>
        </w:tc>
        <w:tc>
          <w:tcPr>
            <w:tcW w:w="995" w:type="dxa"/>
          </w:tcPr>
          <w:p w14:paraId="4A886BCD" w14:textId="014CF8BB" w:rsidR="008D56C1" w:rsidRDefault="00430404" w:rsidP="008D56C1">
            <w:pPr>
              <w:jc w:val="center"/>
              <w:rPr>
                <w:rFonts w:eastAsiaTheme="majorEastAsia"/>
              </w:rPr>
            </w:pPr>
            <w:r>
              <w:rPr>
                <w:rFonts w:eastAsiaTheme="majorEastAsia"/>
              </w:rPr>
              <w:t>0.150</w:t>
            </w:r>
          </w:p>
        </w:tc>
        <w:tc>
          <w:tcPr>
            <w:tcW w:w="996" w:type="dxa"/>
          </w:tcPr>
          <w:p w14:paraId="6E9C7D73" w14:textId="0E75C3E6" w:rsidR="008D56C1" w:rsidRDefault="00430404" w:rsidP="008D56C1">
            <w:pPr>
              <w:jc w:val="center"/>
              <w:rPr>
                <w:rFonts w:eastAsiaTheme="majorEastAsia"/>
              </w:rPr>
            </w:pPr>
            <w:r>
              <w:rPr>
                <w:rFonts w:eastAsiaTheme="majorEastAsia"/>
              </w:rPr>
              <w:t>0.248</w:t>
            </w:r>
          </w:p>
        </w:tc>
      </w:tr>
      <w:tr w:rsidR="008D56C1" w14:paraId="2E69C896" w14:textId="77777777" w:rsidTr="008D56C1">
        <w:trPr>
          <w:jc w:val="center"/>
        </w:trPr>
        <w:tc>
          <w:tcPr>
            <w:tcW w:w="1532" w:type="dxa"/>
          </w:tcPr>
          <w:p w14:paraId="127A4247" w14:textId="0394CAE8" w:rsidR="008D56C1" w:rsidRDefault="008D56C1" w:rsidP="00795F4E">
            <w:pPr>
              <w:rPr>
                <w:rFonts w:eastAsiaTheme="majorEastAsia"/>
              </w:rPr>
            </w:pPr>
            <w:r>
              <w:rPr>
                <w:rFonts w:eastAsiaTheme="majorEastAsia"/>
              </w:rPr>
              <w:t>KRLVS193 6</w:t>
            </w:r>
          </w:p>
        </w:tc>
        <w:tc>
          <w:tcPr>
            <w:tcW w:w="995" w:type="dxa"/>
          </w:tcPr>
          <w:p w14:paraId="774D4AD2" w14:textId="3AC3E5D9" w:rsidR="008D56C1" w:rsidRDefault="008D56C1" w:rsidP="008D56C1">
            <w:pPr>
              <w:jc w:val="center"/>
              <w:rPr>
                <w:rFonts w:eastAsiaTheme="majorEastAsia"/>
              </w:rPr>
            </w:pPr>
            <w:r>
              <w:rPr>
                <w:rFonts w:eastAsiaTheme="majorEastAsia"/>
              </w:rPr>
              <w:t>0.096</w:t>
            </w:r>
          </w:p>
        </w:tc>
        <w:tc>
          <w:tcPr>
            <w:tcW w:w="995" w:type="dxa"/>
          </w:tcPr>
          <w:p w14:paraId="6B3C60DC" w14:textId="4DA39812" w:rsidR="008D56C1" w:rsidRDefault="00430404" w:rsidP="008D56C1">
            <w:pPr>
              <w:jc w:val="center"/>
              <w:rPr>
                <w:rFonts w:eastAsiaTheme="majorEastAsia"/>
              </w:rPr>
            </w:pPr>
            <w:r>
              <w:rPr>
                <w:rFonts w:eastAsiaTheme="majorEastAsia"/>
              </w:rPr>
              <w:t>0.197</w:t>
            </w:r>
          </w:p>
        </w:tc>
        <w:tc>
          <w:tcPr>
            <w:tcW w:w="996" w:type="dxa"/>
          </w:tcPr>
          <w:p w14:paraId="065CBA75" w14:textId="761785B6" w:rsidR="008D56C1" w:rsidRDefault="00430404" w:rsidP="008D56C1">
            <w:pPr>
              <w:jc w:val="center"/>
              <w:rPr>
                <w:rFonts w:eastAsiaTheme="majorEastAsia"/>
              </w:rPr>
            </w:pPr>
            <w:r>
              <w:rPr>
                <w:rFonts w:eastAsiaTheme="majorEastAsia"/>
              </w:rPr>
              <w:t>0.300</w:t>
            </w:r>
          </w:p>
        </w:tc>
      </w:tr>
    </w:tbl>
    <w:p w14:paraId="42376870" w14:textId="702581E4" w:rsidR="00430404" w:rsidRDefault="00430404" w:rsidP="00430404"/>
    <w:tbl>
      <w:tblPr>
        <w:tblStyle w:val="TableGrid"/>
        <w:tblW w:w="0" w:type="auto"/>
        <w:tblLook w:val="04A0" w:firstRow="1" w:lastRow="0" w:firstColumn="1" w:lastColumn="0" w:noHBand="0" w:noVBand="1"/>
      </w:tblPr>
      <w:tblGrid>
        <w:gridCol w:w="870"/>
        <w:gridCol w:w="870"/>
        <w:gridCol w:w="870"/>
        <w:gridCol w:w="870"/>
        <w:gridCol w:w="870"/>
        <w:gridCol w:w="870"/>
        <w:gridCol w:w="870"/>
        <w:gridCol w:w="870"/>
        <w:gridCol w:w="870"/>
        <w:gridCol w:w="870"/>
        <w:gridCol w:w="870"/>
        <w:gridCol w:w="870"/>
      </w:tblGrid>
      <w:tr w:rsidR="00430404" w14:paraId="3676ACA9" w14:textId="0E1A13FC" w:rsidTr="00A53A9E">
        <w:tc>
          <w:tcPr>
            <w:tcW w:w="10440" w:type="dxa"/>
            <w:gridSpan w:val="12"/>
          </w:tcPr>
          <w:p w14:paraId="79114369" w14:textId="6E35BC4A" w:rsidR="00430404" w:rsidRDefault="00430404" w:rsidP="00430404">
            <w:pPr>
              <w:jc w:val="center"/>
            </w:pPr>
            <w:r>
              <w:t>Sample Label Condition</w:t>
            </w:r>
          </w:p>
        </w:tc>
      </w:tr>
      <w:tr w:rsidR="00430404" w14:paraId="1BB2E1A2" w14:textId="2654044A" w:rsidTr="00A53A9E">
        <w:tc>
          <w:tcPr>
            <w:tcW w:w="1740" w:type="dxa"/>
            <w:gridSpan w:val="2"/>
          </w:tcPr>
          <w:p w14:paraId="583E03C9" w14:textId="5AB2A296" w:rsidR="00430404" w:rsidRDefault="00430404" w:rsidP="00430404">
            <w:pPr>
              <w:jc w:val="center"/>
            </w:pPr>
            <w:r>
              <w:t>4°C</w:t>
            </w:r>
          </w:p>
        </w:tc>
        <w:tc>
          <w:tcPr>
            <w:tcW w:w="1740" w:type="dxa"/>
            <w:gridSpan w:val="2"/>
          </w:tcPr>
          <w:p w14:paraId="2941EAEF" w14:textId="640A3F21" w:rsidR="00430404" w:rsidRDefault="00430404" w:rsidP="00430404">
            <w:pPr>
              <w:jc w:val="center"/>
            </w:pPr>
            <w:r>
              <w:t>37°C</w:t>
            </w:r>
          </w:p>
        </w:tc>
        <w:tc>
          <w:tcPr>
            <w:tcW w:w="1740" w:type="dxa"/>
            <w:gridSpan w:val="2"/>
          </w:tcPr>
          <w:p w14:paraId="570364EA" w14:textId="136467D8" w:rsidR="00430404" w:rsidRDefault="00430404" w:rsidP="00430404">
            <w:pPr>
              <w:jc w:val="center"/>
            </w:pPr>
            <w:r>
              <w:t>42°C</w:t>
            </w:r>
          </w:p>
        </w:tc>
        <w:tc>
          <w:tcPr>
            <w:tcW w:w="1740" w:type="dxa"/>
            <w:gridSpan w:val="2"/>
          </w:tcPr>
          <w:p w14:paraId="0991FCB1" w14:textId="3F92763A" w:rsidR="00430404" w:rsidRDefault="00430404" w:rsidP="00430404">
            <w:pPr>
              <w:jc w:val="center"/>
            </w:pPr>
            <w:r>
              <w:t>4°C</w:t>
            </w:r>
          </w:p>
        </w:tc>
        <w:tc>
          <w:tcPr>
            <w:tcW w:w="1740" w:type="dxa"/>
            <w:gridSpan w:val="2"/>
          </w:tcPr>
          <w:p w14:paraId="1CC70FB9" w14:textId="70CE6DB4" w:rsidR="00430404" w:rsidRDefault="00430404" w:rsidP="00430404">
            <w:pPr>
              <w:jc w:val="center"/>
            </w:pPr>
            <w:r>
              <w:t>37°C</w:t>
            </w:r>
          </w:p>
        </w:tc>
        <w:tc>
          <w:tcPr>
            <w:tcW w:w="1740" w:type="dxa"/>
            <w:gridSpan w:val="2"/>
          </w:tcPr>
          <w:p w14:paraId="17440E79" w14:textId="3A537C0A" w:rsidR="00430404" w:rsidRDefault="00430404" w:rsidP="00430404">
            <w:pPr>
              <w:jc w:val="center"/>
            </w:pPr>
            <w:r>
              <w:t>42°C</w:t>
            </w:r>
          </w:p>
        </w:tc>
      </w:tr>
      <w:tr w:rsidR="00430404" w14:paraId="4922F6E4" w14:textId="28EBFF5E" w:rsidTr="00430404">
        <w:tc>
          <w:tcPr>
            <w:tcW w:w="870" w:type="dxa"/>
          </w:tcPr>
          <w:p w14:paraId="3886CAE2" w14:textId="6B79F569" w:rsidR="00430404" w:rsidRDefault="00430404" w:rsidP="00430404">
            <w:pPr>
              <w:jc w:val="center"/>
            </w:pPr>
            <w:r>
              <w:t>192 1</w:t>
            </w:r>
          </w:p>
        </w:tc>
        <w:tc>
          <w:tcPr>
            <w:tcW w:w="870" w:type="dxa"/>
          </w:tcPr>
          <w:p w14:paraId="2622216F" w14:textId="7BB278B5" w:rsidR="00430404" w:rsidRDefault="00430404" w:rsidP="00430404">
            <w:pPr>
              <w:jc w:val="center"/>
            </w:pPr>
            <w:r>
              <w:t>192 2</w:t>
            </w:r>
          </w:p>
        </w:tc>
        <w:tc>
          <w:tcPr>
            <w:tcW w:w="870" w:type="dxa"/>
          </w:tcPr>
          <w:p w14:paraId="0669774B" w14:textId="1CD3B616" w:rsidR="00430404" w:rsidRDefault="00430404" w:rsidP="00430404">
            <w:pPr>
              <w:jc w:val="center"/>
            </w:pPr>
            <w:r>
              <w:t>192 3</w:t>
            </w:r>
          </w:p>
        </w:tc>
        <w:tc>
          <w:tcPr>
            <w:tcW w:w="870" w:type="dxa"/>
          </w:tcPr>
          <w:p w14:paraId="1712352A" w14:textId="108F7FEA" w:rsidR="00430404" w:rsidRDefault="00430404" w:rsidP="00430404">
            <w:pPr>
              <w:jc w:val="center"/>
            </w:pPr>
            <w:r>
              <w:t>192 4</w:t>
            </w:r>
          </w:p>
        </w:tc>
        <w:tc>
          <w:tcPr>
            <w:tcW w:w="870" w:type="dxa"/>
          </w:tcPr>
          <w:p w14:paraId="308E5996" w14:textId="233B8995" w:rsidR="00430404" w:rsidRDefault="00430404" w:rsidP="00430404">
            <w:pPr>
              <w:jc w:val="center"/>
            </w:pPr>
            <w:r>
              <w:t>192 5</w:t>
            </w:r>
          </w:p>
        </w:tc>
        <w:tc>
          <w:tcPr>
            <w:tcW w:w="870" w:type="dxa"/>
          </w:tcPr>
          <w:p w14:paraId="600F945A" w14:textId="28C7FD6B" w:rsidR="00430404" w:rsidRDefault="00430404" w:rsidP="00430404">
            <w:pPr>
              <w:jc w:val="center"/>
            </w:pPr>
            <w:r>
              <w:t>192 6</w:t>
            </w:r>
          </w:p>
        </w:tc>
        <w:tc>
          <w:tcPr>
            <w:tcW w:w="870" w:type="dxa"/>
          </w:tcPr>
          <w:p w14:paraId="50BB17C3" w14:textId="37AAAC72" w:rsidR="00430404" w:rsidRDefault="00430404" w:rsidP="00430404">
            <w:pPr>
              <w:jc w:val="center"/>
            </w:pPr>
            <w:r>
              <w:t>193 1</w:t>
            </w:r>
          </w:p>
        </w:tc>
        <w:tc>
          <w:tcPr>
            <w:tcW w:w="870" w:type="dxa"/>
          </w:tcPr>
          <w:p w14:paraId="348B703A" w14:textId="7DE6E1A4" w:rsidR="00430404" w:rsidRDefault="00430404" w:rsidP="00430404">
            <w:pPr>
              <w:jc w:val="center"/>
            </w:pPr>
            <w:r>
              <w:t>193 2</w:t>
            </w:r>
          </w:p>
        </w:tc>
        <w:tc>
          <w:tcPr>
            <w:tcW w:w="870" w:type="dxa"/>
          </w:tcPr>
          <w:p w14:paraId="645D397C" w14:textId="03334B0B" w:rsidR="00430404" w:rsidRDefault="00430404" w:rsidP="00430404">
            <w:pPr>
              <w:jc w:val="center"/>
            </w:pPr>
            <w:r>
              <w:t>193 3</w:t>
            </w:r>
          </w:p>
        </w:tc>
        <w:tc>
          <w:tcPr>
            <w:tcW w:w="870" w:type="dxa"/>
          </w:tcPr>
          <w:p w14:paraId="677330C5" w14:textId="695532EE" w:rsidR="00430404" w:rsidRDefault="00430404" w:rsidP="00430404">
            <w:pPr>
              <w:jc w:val="center"/>
            </w:pPr>
            <w:r>
              <w:t>193 4</w:t>
            </w:r>
          </w:p>
        </w:tc>
        <w:tc>
          <w:tcPr>
            <w:tcW w:w="870" w:type="dxa"/>
          </w:tcPr>
          <w:p w14:paraId="00B07EF8" w14:textId="3F80DFD8" w:rsidR="00430404" w:rsidRDefault="00430404" w:rsidP="00430404">
            <w:pPr>
              <w:jc w:val="center"/>
            </w:pPr>
            <w:r>
              <w:t>193 5</w:t>
            </w:r>
          </w:p>
        </w:tc>
        <w:tc>
          <w:tcPr>
            <w:tcW w:w="870" w:type="dxa"/>
          </w:tcPr>
          <w:p w14:paraId="0E03902B" w14:textId="1A378DF5" w:rsidR="00430404" w:rsidRDefault="00430404" w:rsidP="00430404">
            <w:pPr>
              <w:jc w:val="center"/>
            </w:pPr>
            <w:r>
              <w:t>193 6</w:t>
            </w:r>
          </w:p>
        </w:tc>
      </w:tr>
    </w:tbl>
    <w:p w14:paraId="567EB69E" w14:textId="7F718CE7" w:rsidR="00A431C1" w:rsidRDefault="00795F4E" w:rsidP="00A431C1">
      <w:pPr>
        <w:pStyle w:val="Heading3"/>
      </w:pPr>
      <w:bookmarkStart w:id="65" w:name="_Toc118721369"/>
      <w:r>
        <w:t>GFP Assay on Temperature Conditions in KRLVS192 and KRLVS193</w:t>
      </w:r>
      <w:bookmarkEnd w:id="65"/>
    </w:p>
    <w:p w14:paraId="0FEC9CBB" w14:textId="77777777" w:rsidR="00795F4E" w:rsidRDefault="00795F4E">
      <w:pPr>
        <w:pStyle w:val="ListParagraph"/>
        <w:numPr>
          <w:ilvl w:val="0"/>
          <w:numId w:val="69"/>
        </w:numPr>
        <w:spacing w:after="160" w:line="259" w:lineRule="auto"/>
      </w:pPr>
      <w:r>
        <w:t>Take 1 mL from each culture tube into microcentrifuge tubes. Spin at max speed for 3 minutes</w:t>
      </w:r>
    </w:p>
    <w:p w14:paraId="03456603" w14:textId="77777777" w:rsidR="00795F4E" w:rsidRDefault="00795F4E">
      <w:pPr>
        <w:pStyle w:val="ListParagraph"/>
        <w:numPr>
          <w:ilvl w:val="0"/>
          <w:numId w:val="69"/>
        </w:numPr>
        <w:spacing w:after="160" w:line="259" w:lineRule="auto"/>
      </w:pPr>
      <w:r>
        <w:t>Remove all MHB, using 20 ul pipette to remove small amount at bottom of tube.</w:t>
      </w:r>
    </w:p>
    <w:p w14:paraId="18673DC9" w14:textId="77777777" w:rsidR="00795F4E" w:rsidRDefault="00795F4E">
      <w:pPr>
        <w:pStyle w:val="ListParagraph"/>
        <w:numPr>
          <w:ilvl w:val="0"/>
          <w:numId w:val="69"/>
        </w:numPr>
        <w:spacing w:after="160" w:line="259" w:lineRule="auto"/>
      </w:pPr>
      <w:r>
        <w:t>Add 1 mL of 1XPBS and resuspend the cells.</w:t>
      </w:r>
    </w:p>
    <w:p w14:paraId="4BBA0071" w14:textId="77777777" w:rsidR="00795F4E" w:rsidRDefault="00795F4E">
      <w:pPr>
        <w:pStyle w:val="ListParagraph"/>
        <w:numPr>
          <w:ilvl w:val="0"/>
          <w:numId w:val="69"/>
        </w:numPr>
        <w:spacing w:after="160" w:line="259" w:lineRule="auto"/>
      </w:pPr>
      <w:r>
        <w:t>Aliquot 250 ul from each microfuge tube in triplicate into a clear 96-well plate (not tissue culture treated). Pipette PBS in triplicate as a control.</w:t>
      </w:r>
    </w:p>
    <w:p w14:paraId="39AFD747" w14:textId="77777777" w:rsidR="00795F4E" w:rsidRDefault="00795F4E">
      <w:pPr>
        <w:pStyle w:val="ListParagraph"/>
        <w:numPr>
          <w:ilvl w:val="0"/>
          <w:numId w:val="69"/>
        </w:numPr>
        <w:spacing w:after="160" w:line="259" w:lineRule="auto"/>
      </w:pPr>
      <w:r>
        <w:t>Go to INBRE lab with multichannel pipette, Rainin tips, black 96-well plate, and flash drive.</w:t>
      </w:r>
    </w:p>
    <w:p w14:paraId="29E28BAC" w14:textId="77777777" w:rsidR="00795F4E" w:rsidRDefault="00795F4E">
      <w:pPr>
        <w:pStyle w:val="ListParagraph"/>
        <w:numPr>
          <w:ilvl w:val="0"/>
          <w:numId w:val="69"/>
        </w:numPr>
        <w:spacing w:after="160" w:line="259" w:lineRule="auto"/>
      </w:pPr>
      <w:r>
        <w:t>Read OD600 from clear plate on ID3 plate reader:</w:t>
      </w:r>
    </w:p>
    <w:p w14:paraId="731506E5" w14:textId="77777777" w:rsidR="00795F4E" w:rsidRDefault="00795F4E">
      <w:pPr>
        <w:pStyle w:val="ListParagraph"/>
        <w:numPr>
          <w:ilvl w:val="1"/>
          <w:numId w:val="69"/>
        </w:numPr>
        <w:spacing w:after="160" w:line="259" w:lineRule="auto"/>
      </w:pPr>
      <w:r>
        <w:t>Select Absorbance, wavelength=600</w:t>
      </w:r>
    </w:p>
    <w:p w14:paraId="08B66EFD" w14:textId="77777777" w:rsidR="00795F4E" w:rsidRDefault="00795F4E">
      <w:pPr>
        <w:pStyle w:val="ListParagraph"/>
        <w:numPr>
          <w:ilvl w:val="1"/>
          <w:numId w:val="69"/>
        </w:numPr>
        <w:spacing w:after="160" w:line="259" w:lineRule="auto"/>
      </w:pPr>
      <w:r>
        <w:t>Plate type: 96-well standard clearbtm (first option)</w:t>
      </w:r>
    </w:p>
    <w:p w14:paraId="59CC93AF" w14:textId="77777777" w:rsidR="00795F4E" w:rsidRDefault="00795F4E">
      <w:pPr>
        <w:pStyle w:val="ListParagraph"/>
        <w:numPr>
          <w:ilvl w:val="1"/>
          <w:numId w:val="69"/>
        </w:numPr>
        <w:spacing w:after="160" w:line="259" w:lineRule="auto"/>
      </w:pPr>
      <w:r>
        <w:t>Copy and paste results into an excel file on the plate reader’s computer</w:t>
      </w:r>
    </w:p>
    <w:p w14:paraId="184A8E1F" w14:textId="77777777" w:rsidR="00795F4E" w:rsidRDefault="00795F4E">
      <w:pPr>
        <w:pStyle w:val="ListParagraph"/>
        <w:numPr>
          <w:ilvl w:val="0"/>
          <w:numId w:val="69"/>
        </w:numPr>
        <w:spacing w:after="160" w:line="259" w:lineRule="auto"/>
      </w:pPr>
      <w:r>
        <w:t>Transfer 200 ul of each well from clear plate to black plate using the multichannel</w:t>
      </w:r>
    </w:p>
    <w:p w14:paraId="7F3B042A" w14:textId="77777777" w:rsidR="00795F4E" w:rsidRDefault="00795F4E">
      <w:pPr>
        <w:pStyle w:val="ListParagraph"/>
        <w:numPr>
          <w:ilvl w:val="0"/>
          <w:numId w:val="69"/>
        </w:numPr>
        <w:spacing w:after="160" w:line="259" w:lineRule="auto"/>
      </w:pPr>
      <w:r>
        <w:t>Read fluorescence from black plate on ID3 plate reader:</w:t>
      </w:r>
    </w:p>
    <w:p w14:paraId="161BB559" w14:textId="77777777" w:rsidR="00795F4E" w:rsidRDefault="00795F4E">
      <w:pPr>
        <w:pStyle w:val="ListParagraph"/>
        <w:numPr>
          <w:ilvl w:val="1"/>
          <w:numId w:val="69"/>
        </w:numPr>
        <w:spacing w:after="160" w:line="259" w:lineRule="auto"/>
      </w:pPr>
      <w:r>
        <w:t>Select fluorescence</w:t>
      </w:r>
    </w:p>
    <w:p w14:paraId="4008D500" w14:textId="77777777" w:rsidR="00795F4E" w:rsidRDefault="00795F4E">
      <w:pPr>
        <w:pStyle w:val="ListParagraph"/>
        <w:numPr>
          <w:ilvl w:val="1"/>
          <w:numId w:val="69"/>
        </w:numPr>
        <w:spacing w:after="160" w:line="259" w:lineRule="auto"/>
      </w:pPr>
      <w:r>
        <w:t>Wavelength: 495 to 535</w:t>
      </w:r>
    </w:p>
    <w:p w14:paraId="2DE02749" w14:textId="77777777" w:rsidR="00795F4E" w:rsidRDefault="00795F4E">
      <w:pPr>
        <w:pStyle w:val="ListParagraph"/>
        <w:numPr>
          <w:ilvl w:val="1"/>
          <w:numId w:val="69"/>
        </w:numPr>
        <w:spacing w:after="160" w:line="259" w:lineRule="auto"/>
      </w:pPr>
      <w:r>
        <w:t>Plate type: CoStar 3789</w:t>
      </w:r>
    </w:p>
    <w:p w14:paraId="0B4FDD89" w14:textId="77777777" w:rsidR="00795F4E" w:rsidRDefault="00795F4E">
      <w:pPr>
        <w:pStyle w:val="ListParagraph"/>
        <w:numPr>
          <w:ilvl w:val="1"/>
          <w:numId w:val="69"/>
        </w:numPr>
        <w:spacing w:after="160" w:line="259" w:lineRule="auto"/>
      </w:pPr>
      <w:r>
        <w:t>Gain: Automatic</w:t>
      </w:r>
    </w:p>
    <w:p w14:paraId="11F28539" w14:textId="77777777" w:rsidR="00795F4E" w:rsidRDefault="00795F4E">
      <w:pPr>
        <w:pStyle w:val="ListParagraph"/>
        <w:numPr>
          <w:ilvl w:val="1"/>
          <w:numId w:val="69"/>
        </w:numPr>
        <w:spacing w:after="160" w:line="259" w:lineRule="auto"/>
      </w:pPr>
      <w:r>
        <w:t>Integration: 380 ms</w:t>
      </w:r>
    </w:p>
    <w:p w14:paraId="1FED94E1" w14:textId="77777777" w:rsidR="00795F4E" w:rsidRDefault="00795F4E">
      <w:pPr>
        <w:pStyle w:val="ListParagraph"/>
        <w:numPr>
          <w:ilvl w:val="1"/>
          <w:numId w:val="69"/>
        </w:numPr>
        <w:spacing w:after="160" w:line="259" w:lineRule="auto"/>
      </w:pPr>
      <w:r>
        <w:t>Copy and paste results into excel file, then save onto flash drive</w:t>
      </w:r>
    </w:p>
    <w:p w14:paraId="7A119777" w14:textId="78262298" w:rsidR="00795F4E" w:rsidRDefault="00795F4E">
      <w:pPr>
        <w:pStyle w:val="ListParagraph"/>
        <w:numPr>
          <w:ilvl w:val="0"/>
          <w:numId w:val="69"/>
        </w:numPr>
        <w:spacing w:after="160" w:line="259" w:lineRule="auto"/>
      </w:pPr>
      <w:r>
        <w:t xml:space="preserve">Analyze by dividing fluorescence for each well by OD600 for each well. Normalize each well to the wild-type strain such that wild-type is set to 1. </w:t>
      </w:r>
    </w:p>
    <w:p w14:paraId="6A0A1EF2" w14:textId="77777777" w:rsidR="00390F3F" w:rsidRDefault="00390F3F" w:rsidP="00390F3F">
      <w:pPr>
        <w:pStyle w:val="ListParagraph"/>
        <w:spacing w:after="160" w:line="259" w:lineRule="auto"/>
      </w:pPr>
    </w:p>
    <w:tbl>
      <w:tblPr>
        <w:tblStyle w:val="TableGrid"/>
        <w:tblW w:w="0" w:type="auto"/>
        <w:tblLook w:val="04A0" w:firstRow="1" w:lastRow="0" w:firstColumn="1" w:lastColumn="0" w:noHBand="0" w:noVBand="1"/>
      </w:tblPr>
      <w:tblGrid>
        <w:gridCol w:w="792"/>
        <w:gridCol w:w="828"/>
        <w:gridCol w:w="792"/>
        <w:gridCol w:w="828"/>
        <w:gridCol w:w="792"/>
        <w:gridCol w:w="828"/>
        <w:gridCol w:w="792"/>
        <w:gridCol w:w="792"/>
        <w:gridCol w:w="792"/>
        <w:gridCol w:w="792"/>
        <w:gridCol w:w="792"/>
        <w:gridCol w:w="792"/>
        <w:gridCol w:w="792"/>
      </w:tblGrid>
      <w:tr w:rsidR="00390F3F" w14:paraId="28AEE475" w14:textId="77777777" w:rsidTr="00BF4466">
        <w:tc>
          <w:tcPr>
            <w:tcW w:w="792" w:type="dxa"/>
            <w:vAlign w:val="center"/>
          </w:tcPr>
          <w:p w14:paraId="294DDF24" w14:textId="77777777" w:rsidR="00390F3F" w:rsidRDefault="00390F3F" w:rsidP="00A53A9E">
            <w:pPr>
              <w:spacing w:after="120"/>
              <w:contextualSpacing/>
              <w:jc w:val="center"/>
            </w:pPr>
          </w:p>
        </w:tc>
        <w:tc>
          <w:tcPr>
            <w:tcW w:w="828" w:type="dxa"/>
            <w:vAlign w:val="center"/>
          </w:tcPr>
          <w:p w14:paraId="2B762E23" w14:textId="77777777" w:rsidR="00390F3F" w:rsidRDefault="00390F3F" w:rsidP="00A53A9E">
            <w:pPr>
              <w:spacing w:after="120"/>
              <w:contextualSpacing/>
              <w:jc w:val="center"/>
            </w:pPr>
            <w:r>
              <w:t>1</w:t>
            </w:r>
          </w:p>
        </w:tc>
        <w:tc>
          <w:tcPr>
            <w:tcW w:w="792" w:type="dxa"/>
            <w:vAlign w:val="center"/>
          </w:tcPr>
          <w:p w14:paraId="6FD4C82F" w14:textId="77777777" w:rsidR="00390F3F" w:rsidRDefault="00390F3F" w:rsidP="00A53A9E">
            <w:pPr>
              <w:spacing w:after="120"/>
              <w:contextualSpacing/>
              <w:jc w:val="center"/>
            </w:pPr>
            <w:r>
              <w:t>2</w:t>
            </w:r>
          </w:p>
        </w:tc>
        <w:tc>
          <w:tcPr>
            <w:tcW w:w="828" w:type="dxa"/>
            <w:vAlign w:val="center"/>
          </w:tcPr>
          <w:p w14:paraId="51109A40" w14:textId="77777777" w:rsidR="00390F3F" w:rsidRDefault="00390F3F" w:rsidP="00A53A9E">
            <w:pPr>
              <w:spacing w:after="120"/>
              <w:contextualSpacing/>
              <w:jc w:val="center"/>
            </w:pPr>
            <w:r>
              <w:t>3</w:t>
            </w:r>
          </w:p>
        </w:tc>
        <w:tc>
          <w:tcPr>
            <w:tcW w:w="792" w:type="dxa"/>
            <w:vAlign w:val="center"/>
          </w:tcPr>
          <w:p w14:paraId="04FA67BD" w14:textId="77777777" w:rsidR="00390F3F" w:rsidRDefault="00390F3F" w:rsidP="00A53A9E">
            <w:pPr>
              <w:spacing w:after="120"/>
              <w:contextualSpacing/>
              <w:jc w:val="center"/>
            </w:pPr>
            <w:r>
              <w:t>4</w:t>
            </w:r>
          </w:p>
        </w:tc>
        <w:tc>
          <w:tcPr>
            <w:tcW w:w="828" w:type="dxa"/>
            <w:vAlign w:val="center"/>
          </w:tcPr>
          <w:p w14:paraId="156A7303" w14:textId="77777777" w:rsidR="00390F3F" w:rsidRDefault="00390F3F" w:rsidP="00A53A9E">
            <w:pPr>
              <w:spacing w:after="120"/>
              <w:contextualSpacing/>
              <w:jc w:val="center"/>
            </w:pPr>
            <w:r>
              <w:t>5</w:t>
            </w:r>
          </w:p>
        </w:tc>
        <w:tc>
          <w:tcPr>
            <w:tcW w:w="792" w:type="dxa"/>
            <w:vAlign w:val="center"/>
          </w:tcPr>
          <w:p w14:paraId="2FCAFA28" w14:textId="77777777" w:rsidR="00390F3F" w:rsidRDefault="00390F3F" w:rsidP="00A53A9E">
            <w:pPr>
              <w:spacing w:after="120"/>
              <w:contextualSpacing/>
              <w:jc w:val="center"/>
            </w:pPr>
            <w:r>
              <w:t>6</w:t>
            </w:r>
          </w:p>
        </w:tc>
        <w:tc>
          <w:tcPr>
            <w:tcW w:w="792" w:type="dxa"/>
            <w:vAlign w:val="center"/>
          </w:tcPr>
          <w:p w14:paraId="18EB8FA0" w14:textId="77777777" w:rsidR="00390F3F" w:rsidRDefault="00390F3F" w:rsidP="00A53A9E">
            <w:pPr>
              <w:spacing w:after="120"/>
              <w:contextualSpacing/>
              <w:jc w:val="center"/>
            </w:pPr>
            <w:r>
              <w:t>7</w:t>
            </w:r>
          </w:p>
        </w:tc>
        <w:tc>
          <w:tcPr>
            <w:tcW w:w="792" w:type="dxa"/>
            <w:vAlign w:val="center"/>
          </w:tcPr>
          <w:p w14:paraId="1FF19E5B" w14:textId="77777777" w:rsidR="00390F3F" w:rsidRDefault="00390F3F" w:rsidP="00A53A9E">
            <w:pPr>
              <w:spacing w:after="120"/>
              <w:contextualSpacing/>
              <w:jc w:val="center"/>
            </w:pPr>
            <w:r>
              <w:t>8</w:t>
            </w:r>
          </w:p>
        </w:tc>
        <w:tc>
          <w:tcPr>
            <w:tcW w:w="792" w:type="dxa"/>
            <w:vAlign w:val="center"/>
          </w:tcPr>
          <w:p w14:paraId="1354C980" w14:textId="77777777" w:rsidR="00390F3F" w:rsidRDefault="00390F3F" w:rsidP="00A53A9E">
            <w:pPr>
              <w:spacing w:after="120"/>
              <w:contextualSpacing/>
              <w:jc w:val="center"/>
            </w:pPr>
            <w:r>
              <w:t>9</w:t>
            </w:r>
          </w:p>
        </w:tc>
        <w:tc>
          <w:tcPr>
            <w:tcW w:w="792" w:type="dxa"/>
          </w:tcPr>
          <w:p w14:paraId="36C2EF12" w14:textId="77777777" w:rsidR="00390F3F" w:rsidRDefault="00390F3F" w:rsidP="00A53A9E">
            <w:pPr>
              <w:spacing w:after="120"/>
              <w:contextualSpacing/>
              <w:jc w:val="center"/>
            </w:pPr>
            <w:r>
              <w:t>10</w:t>
            </w:r>
          </w:p>
        </w:tc>
        <w:tc>
          <w:tcPr>
            <w:tcW w:w="792" w:type="dxa"/>
          </w:tcPr>
          <w:p w14:paraId="6F5A4886" w14:textId="77777777" w:rsidR="00390F3F" w:rsidRDefault="00390F3F" w:rsidP="00A53A9E">
            <w:pPr>
              <w:spacing w:after="120"/>
              <w:contextualSpacing/>
              <w:jc w:val="center"/>
            </w:pPr>
            <w:r>
              <w:t>11</w:t>
            </w:r>
          </w:p>
        </w:tc>
        <w:tc>
          <w:tcPr>
            <w:tcW w:w="792" w:type="dxa"/>
          </w:tcPr>
          <w:p w14:paraId="759D255A" w14:textId="77777777" w:rsidR="00390F3F" w:rsidRDefault="00390F3F" w:rsidP="00A53A9E">
            <w:pPr>
              <w:spacing w:after="120"/>
              <w:contextualSpacing/>
              <w:jc w:val="center"/>
            </w:pPr>
            <w:r>
              <w:t>12</w:t>
            </w:r>
          </w:p>
        </w:tc>
      </w:tr>
      <w:tr w:rsidR="00BF4466" w14:paraId="5AE692E4" w14:textId="77777777" w:rsidTr="00BF4466">
        <w:tc>
          <w:tcPr>
            <w:tcW w:w="792" w:type="dxa"/>
            <w:vAlign w:val="center"/>
          </w:tcPr>
          <w:p w14:paraId="587F3298" w14:textId="77777777" w:rsidR="00BF4466" w:rsidRDefault="00BF4466" w:rsidP="00BF4466">
            <w:pPr>
              <w:spacing w:after="120"/>
              <w:contextualSpacing/>
              <w:jc w:val="center"/>
            </w:pPr>
            <w:r>
              <w:t>A</w:t>
            </w:r>
          </w:p>
        </w:tc>
        <w:tc>
          <w:tcPr>
            <w:tcW w:w="828" w:type="dxa"/>
            <w:vAlign w:val="center"/>
          </w:tcPr>
          <w:p w14:paraId="603A6A8F" w14:textId="036F034F" w:rsidR="00BF4466" w:rsidRDefault="00BF4466" w:rsidP="00BF4466">
            <w:pPr>
              <w:spacing w:after="120"/>
              <w:contextualSpacing/>
              <w:jc w:val="center"/>
            </w:pPr>
            <w:r>
              <w:t>192 1</w:t>
            </w:r>
          </w:p>
        </w:tc>
        <w:tc>
          <w:tcPr>
            <w:tcW w:w="792" w:type="dxa"/>
            <w:vAlign w:val="center"/>
          </w:tcPr>
          <w:p w14:paraId="562B82EA" w14:textId="4C41D495" w:rsidR="00BF4466" w:rsidRDefault="00BF4466" w:rsidP="00BF4466">
            <w:pPr>
              <w:spacing w:after="120"/>
              <w:contextualSpacing/>
              <w:jc w:val="center"/>
            </w:pPr>
          </w:p>
        </w:tc>
        <w:tc>
          <w:tcPr>
            <w:tcW w:w="828" w:type="dxa"/>
            <w:vAlign w:val="center"/>
          </w:tcPr>
          <w:p w14:paraId="6343A664" w14:textId="2A5AE632" w:rsidR="00BF4466" w:rsidRDefault="00BF4466" w:rsidP="00BF4466">
            <w:pPr>
              <w:spacing w:after="120"/>
              <w:contextualSpacing/>
              <w:jc w:val="center"/>
            </w:pPr>
            <w:r>
              <w:t>192 1</w:t>
            </w:r>
          </w:p>
        </w:tc>
        <w:tc>
          <w:tcPr>
            <w:tcW w:w="792" w:type="dxa"/>
            <w:vAlign w:val="center"/>
          </w:tcPr>
          <w:p w14:paraId="52363208" w14:textId="39F4A567" w:rsidR="00BF4466" w:rsidRDefault="00BF4466" w:rsidP="00BF4466">
            <w:pPr>
              <w:spacing w:after="120"/>
              <w:contextualSpacing/>
              <w:jc w:val="center"/>
            </w:pPr>
          </w:p>
        </w:tc>
        <w:tc>
          <w:tcPr>
            <w:tcW w:w="828" w:type="dxa"/>
            <w:vAlign w:val="center"/>
          </w:tcPr>
          <w:p w14:paraId="52CC9C70" w14:textId="79A40C2B" w:rsidR="00BF4466" w:rsidRDefault="00BF4466" w:rsidP="00BF4466">
            <w:pPr>
              <w:spacing w:after="120"/>
              <w:contextualSpacing/>
              <w:jc w:val="center"/>
            </w:pPr>
            <w:r>
              <w:t>192 1</w:t>
            </w:r>
          </w:p>
        </w:tc>
        <w:tc>
          <w:tcPr>
            <w:tcW w:w="792" w:type="dxa"/>
            <w:vAlign w:val="center"/>
          </w:tcPr>
          <w:p w14:paraId="52A90A3B" w14:textId="3982E2DC" w:rsidR="00BF4466" w:rsidRDefault="00BF4466" w:rsidP="00BF4466">
            <w:pPr>
              <w:spacing w:after="120"/>
              <w:contextualSpacing/>
              <w:jc w:val="center"/>
            </w:pPr>
          </w:p>
        </w:tc>
        <w:tc>
          <w:tcPr>
            <w:tcW w:w="792" w:type="dxa"/>
            <w:vAlign w:val="center"/>
          </w:tcPr>
          <w:p w14:paraId="7575B6F7" w14:textId="35A9C478" w:rsidR="00BF4466" w:rsidRDefault="00BF4466" w:rsidP="00BF4466">
            <w:pPr>
              <w:spacing w:after="120"/>
              <w:contextualSpacing/>
              <w:jc w:val="center"/>
            </w:pPr>
            <w:r>
              <w:t>193 1</w:t>
            </w:r>
          </w:p>
        </w:tc>
        <w:tc>
          <w:tcPr>
            <w:tcW w:w="792" w:type="dxa"/>
            <w:vAlign w:val="center"/>
          </w:tcPr>
          <w:p w14:paraId="506ACE99" w14:textId="2EC67F71" w:rsidR="00BF4466" w:rsidRDefault="00BF4466" w:rsidP="00BF4466">
            <w:pPr>
              <w:spacing w:after="120"/>
              <w:contextualSpacing/>
              <w:jc w:val="center"/>
            </w:pPr>
          </w:p>
        </w:tc>
        <w:tc>
          <w:tcPr>
            <w:tcW w:w="792" w:type="dxa"/>
            <w:vAlign w:val="center"/>
          </w:tcPr>
          <w:p w14:paraId="16657362" w14:textId="463AD720" w:rsidR="00BF4466" w:rsidRDefault="00BF4466" w:rsidP="00BF4466">
            <w:pPr>
              <w:spacing w:after="120"/>
              <w:contextualSpacing/>
              <w:jc w:val="center"/>
            </w:pPr>
            <w:r>
              <w:t>193 1</w:t>
            </w:r>
          </w:p>
        </w:tc>
        <w:tc>
          <w:tcPr>
            <w:tcW w:w="792" w:type="dxa"/>
            <w:vAlign w:val="center"/>
          </w:tcPr>
          <w:p w14:paraId="52A2CC58" w14:textId="7302355F" w:rsidR="00BF4466" w:rsidRDefault="00BF4466" w:rsidP="00BF4466">
            <w:pPr>
              <w:spacing w:after="120"/>
              <w:contextualSpacing/>
              <w:jc w:val="center"/>
            </w:pPr>
          </w:p>
        </w:tc>
        <w:tc>
          <w:tcPr>
            <w:tcW w:w="792" w:type="dxa"/>
            <w:vAlign w:val="center"/>
          </w:tcPr>
          <w:p w14:paraId="23D91834" w14:textId="5CD76827" w:rsidR="00BF4466" w:rsidRDefault="00BF4466" w:rsidP="00BF4466">
            <w:pPr>
              <w:spacing w:after="120"/>
              <w:contextualSpacing/>
              <w:jc w:val="center"/>
            </w:pPr>
            <w:r>
              <w:t>193 1</w:t>
            </w:r>
          </w:p>
        </w:tc>
        <w:tc>
          <w:tcPr>
            <w:tcW w:w="792" w:type="dxa"/>
            <w:vAlign w:val="center"/>
          </w:tcPr>
          <w:p w14:paraId="7AA3043D" w14:textId="7883DF35" w:rsidR="00BF4466" w:rsidRDefault="00BF4466" w:rsidP="00BF4466">
            <w:pPr>
              <w:spacing w:after="120"/>
              <w:contextualSpacing/>
              <w:jc w:val="center"/>
            </w:pPr>
          </w:p>
        </w:tc>
      </w:tr>
      <w:tr w:rsidR="00BF4466" w14:paraId="129C9DC2" w14:textId="77777777" w:rsidTr="00BF4466">
        <w:tc>
          <w:tcPr>
            <w:tcW w:w="792" w:type="dxa"/>
            <w:vAlign w:val="center"/>
          </w:tcPr>
          <w:p w14:paraId="5A9E230C" w14:textId="77777777" w:rsidR="00BF4466" w:rsidRDefault="00BF4466" w:rsidP="00BF4466">
            <w:pPr>
              <w:spacing w:after="120"/>
              <w:contextualSpacing/>
              <w:jc w:val="center"/>
            </w:pPr>
            <w:r>
              <w:t>B</w:t>
            </w:r>
          </w:p>
        </w:tc>
        <w:tc>
          <w:tcPr>
            <w:tcW w:w="828" w:type="dxa"/>
            <w:vAlign w:val="center"/>
          </w:tcPr>
          <w:p w14:paraId="7C587135" w14:textId="78CC3031" w:rsidR="00BF4466" w:rsidRDefault="00BF4466" w:rsidP="00BF4466">
            <w:pPr>
              <w:spacing w:after="120"/>
              <w:contextualSpacing/>
              <w:jc w:val="center"/>
            </w:pPr>
            <w:r>
              <w:t>192 2</w:t>
            </w:r>
          </w:p>
        </w:tc>
        <w:tc>
          <w:tcPr>
            <w:tcW w:w="792" w:type="dxa"/>
            <w:vAlign w:val="center"/>
          </w:tcPr>
          <w:p w14:paraId="67FBF0BE" w14:textId="148529A7" w:rsidR="00BF4466" w:rsidRDefault="00BF4466" w:rsidP="00BF4466">
            <w:pPr>
              <w:spacing w:after="120"/>
              <w:contextualSpacing/>
              <w:jc w:val="center"/>
            </w:pPr>
          </w:p>
        </w:tc>
        <w:tc>
          <w:tcPr>
            <w:tcW w:w="828" w:type="dxa"/>
            <w:vAlign w:val="center"/>
          </w:tcPr>
          <w:p w14:paraId="474F97D8" w14:textId="6BAAFD2F" w:rsidR="00BF4466" w:rsidRDefault="00BF4466" w:rsidP="00BF4466">
            <w:pPr>
              <w:spacing w:after="120"/>
              <w:contextualSpacing/>
              <w:jc w:val="center"/>
            </w:pPr>
            <w:r>
              <w:t>192 2</w:t>
            </w:r>
          </w:p>
        </w:tc>
        <w:tc>
          <w:tcPr>
            <w:tcW w:w="792" w:type="dxa"/>
            <w:vAlign w:val="center"/>
          </w:tcPr>
          <w:p w14:paraId="538105BF" w14:textId="797A43B2" w:rsidR="00BF4466" w:rsidRDefault="00BF4466" w:rsidP="00BF4466">
            <w:pPr>
              <w:spacing w:after="120"/>
              <w:contextualSpacing/>
              <w:jc w:val="center"/>
            </w:pPr>
          </w:p>
        </w:tc>
        <w:tc>
          <w:tcPr>
            <w:tcW w:w="828" w:type="dxa"/>
            <w:vAlign w:val="center"/>
          </w:tcPr>
          <w:p w14:paraId="17C646C8" w14:textId="6527DAC8" w:rsidR="00BF4466" w:rsidRDefault="00BF4466" w:rsidP="00BF4466">
            <w:pPr>
              <w:spacing w:after="120"/>
              <w:contextualSpacing/>
              <w:jc w:val="center"/>
            </w:pPr>
            <w:r>
              <w:t>192 2</w:t>
            </w:r>
          </w:p>
        </w:tc>
        <w:tc>
          <w:tcPr>
            <w:tcW w:w="792" w:type="dxa"/>
            <w:vAlign w:val="center"/>
          </w:tcPr>
          <w:p w14:paraId="2C962AB1" w14:textId="77777777" w:rsidR="00BF4466" w:rsidRDefault="00BF4466" w:rsidP="00BF4466">
            <w:pPr>
              <w:spacing w:after="120"/>
              <w:contextualSpacing/>
              <w:jc w:val="center"/>
            </w:pPr>
          </w:p>
        </w:tc>
        <w:tc>
          <w:tcPr>
            <w:tcW w:w="792" w:type="dxa"/>
            <w:vAlign w:val="center"/>
          </w:tcPr>
          <w:p w14:paraId="17F09F72" w14:textId="4CE3005E" w:rsidR="00BF4466" w:rsidRDefault="00BF4466" w:rsidP="00BF4466">
            <w:pPr>
              <w:spacing w:after="120"/>
              <w:contextualSpacing/>
              <w:jc w:val="center"/>
            </w:pPr>
            <w:r>
              <w:t>193 2</w:t>
            </w:r>
          </w:p>
        </w:tc>
        <w:tc>
          <w:tcPr>
            <w:tcW w:w="792" w:type="dxa"/>
            <w:vAlign w:val="center"/>
          </w:tcPr>
          <w:p w14:paraId="05219569" w14:textId="1013E393" w:rsidR="00BF4466" w:rsidRDefault="00BF4466" w:rsidP="00BF4466">
            <w:pPr>
              <w:spacing w:after="120"/>
              <w:contextualSpacing/>
              <w:jc w:val="center"/>
            </w:pPr>
          </w:p>
        </w:tc>
        <w:tc>
          <w:tcPr>
            <w:tcW w:w="792" w:type="dxa"/>
            <w:vAlign w:val="center"/>
          </w:tcPr>
          <w:p w14:paraId="746D8B13" w14:textId="0A4745AF" w:rsidR="00BF4466" w:rsidRDefault="00BF4466" w:rsidP="00BF4466">
            <w:pPr>
              <w:spacing w:after="120"/>
              <w:contextualSpacing/>
              <w:jc w:val="center"/>
            </w:pPr>
            <w:r>
              <w:t>193 2</w:t>
            </w:r>
          </w:p>
        </w:tc>
        <w:tc>
          <w:tcPr>
            <w:tcW w:w="792" w:type="dxa"/>
            <w:vAlign w:val="center"/>
          </w:tcPr>
          <w:p w14:paraId="297D3F01" w14:textId="77777777" w:rsidR="00BF4466" w:rsidRDefault="00BF4466" w:rsidP="00BF4466">
            <w:pPr>
              <w:spacing w:after="120"/>
              <w:contextualSpacing/>
              <w:jc w:val="center"/>
            </w:pPr>
          </w:p>
        </w:tc>
        <w:tc>
          <w:tcPr>
            <w:tcW w:w="792" w:type="dxa"/>
            <w:vAlign w:val="center"/>
          </w:tcPr>
          <w:p w14:paraId="44E6E0CE" w14:textId="3CA52AF8" w:rsidR="00BF4466" w:rsidRDefault="00BF4466" w:rsidP="00BF4466">
            <w:pPr>
              <w:spacing w:after="120"/>
              <w:contextualSpacing/>
              <w:jc w:val="center"/>
            </w:pPr>
            <w:r>
              <w:t>193 2</w:t>
            </w:r>
          </w:p>
        </w:tc>
        <w:tc>
          <w:tcPr>
            <w:tcW w:w="792" w:type="dxa"/>
            <w:vAlign w:val="center"/>
          </w:tcPr>
          <w:p w14:paraId="710CC98A" w14:textId="0C643BD7" w:rsidR="00BF4466" w:rsidRDefault="00BF4466" w:rsidP="00BF4466">
            <w:pPr>
              <w:spacing w:after="120"/>
              <w:contextualSpacing/>
              <w:jc w:val="center"/>
            </w:pPr>
          </w:p>
        </w:tc>
      </w:tr>
      <w:tr w:rsidR="00BF4466" w14:paraId="53928211" w14:textId="77777777" w:rsidTr="00BF4466">
        <w:tc>
          <w:tcPr>
            <w:tcW w:w="792" w:type="dxa"/>
            <w:vAlign w:val="center"/>
          </w:tcPr>
          <w:p w14:paraId="1D5CE13D" w14:textId="77777777" w:rsidR="00BF4466" w:rsidRDefault="00BF4466" w:rsidP="00BF4466">
            <w:pPr>
              <w:spacing w:after="120"/>
              <w:contextualSpacing/>
              <w:jc w:val="center"/>
            </w:pPr>
            <w:r>
              <w:t>C</w:t>
            </w:r>
          </w:p>
        </w:tc>
        <w:tc>
          <w:tcPr>
            <w:tcW w:w="828" w:type="dxa"/>
            <w:vAlign w:val="center"/>
          </w:tcPr>
          <w:p w14:paraId="3A5858B9" w14:textId="5F735266" w:rsidR="00BF4466" w:rsidRDefault="00BF4466" w:rsidP="00BF4466">
            <w:pPr>
              <w:spacing w:after="120"/>
              <w:contextualSpacing/>
              <w:jc w:val="center"/>
            </w:pPr>
            <w:r>
              <w:t>192 3</w:t>
            </w:r>
          </w:p>
        </w:tc>
        <w:tc>
          <w:tcPr>
            <w:tcW w:w="792" w:type="dxa"/>
            <w:vAlign w:val="center"/>
          </w:tcPr>
          <w:p w14:paraId="6A508C05" w14:textId="539BB71F" w:rsidR="00BF4466" w:rsidRDefault="00BF4466" w:rsidP="00BF4466">
            <w:pPr>
              <w:spacing w:after="120"/>
              <w:contextualSpacing/>
              <w:jc w:val="center"/>
            </w:pPr>
          </w:p>
        </w:tc>
        <w:tc>
          <w:tcPr>
            <w:tcW w:w="828" w:type="dxa"/>
            <w:vAlign w:val="center"/>
          </w:tcPr>
          <w:p w14:paraId="2F187B5A" w14:textId="6F8D4D44" w:rsidR="00BF4466" w:rsidRDefault="00BF4466" w:rsidP="00BF4466">
            <w:pPr>
              <w:spacing w:after="120"/>
              <w:contextualSpacing/>
              <w:jc w:val="center"/>
            </w:pPr>
            <w:r>
              <w:t>192 3</w:t>
            </w:r>
          </w:p>
        </w:tc>
        <w:tc>
          <w:tcPr>
            <w:tcW w:w="792" w:type="dxa"/>
            <w:vAlign w:val="center"/>
          </w:tcPr>
          <w:p w14:paraId="5940F5E0" w14:textId="6283F75A" w:rsidR="00BF4466" w:rsidRDefault="00BF4466" w:rsidP="00BF4466">
            <w:pPr>
              <w:spacing w:after="120"/>
              <w:contextualSpacing/>
              <w:jc w:val="center"/>
            </w:pPr>
          </w:p>
        </w:tc>
        <w:tc>
          <w:tcPr>
            <w:tcW w:w="828" w:type="dxa"/>
            <w:vAlign w:val="center"/>
          </w:tcPr>
          <w:p w14:paraId="2C256579" w14:textId="55E7CD59" w:rsidR="00BF4466" w:rsidRDefault="00BF4466" w:rsidP="00BF4466">
            <w:pPr>
              <w:spacing w:after="120"/>
              <w:contextualSpacing/>
              <w:jc w:val="center"/>
            </w:pPr>
            <w:r>
              <w:t>192 3</w:t>
            </w:r>
          </w:p>
        </w:tc>
        <w:tc>
          <w:tcPr>
            <w:tcW w:w="792" w:type="dxa"/>
            <w:vAlign w:val="center"/>
          </w:tcPr>
          <w:p w14:paraId="31B2974B" w14:textId="77777777" w:rsidR="00BF4466" w:rsidRDefault="00BF4466" w:rsidP="00BF4466">
            <w:pPr>
              <w:spacing w:after="120"/>
              <w:contextualSpacing/>
              <w:jc w:val="center"/>
            </w:pPr>
          </w:p>
        </w:tc>
        <w:tc>
          <w:tcPr>
            <w:tcW w:w="792" w:type="dxa"/>
            <w:vAlign w:val="center"/>
          </w:tcPr>
          <w:p w14:paraId="2B62E4E6" w14:textId="75488CC3" w:rsidR="00BF4466" w:rsidRDefault="00BF4466" w:rsidP="00BF4466">
            <w:pPr>
              <w:spacing w:after="120"/>
              <w:contextualSpacing/>
              <w:jc w:val="center"/>
            </w:pPr>
            <w:r>
              <w:t>193 3</w:t>
            </w:r>
          </w:p>
        </w:tc>
        <w:tc>
          <w:tcPr>
            <w:tcW w:w="792" w:type="dxa"/>
            <w:vAlign w:val="center"/>
          </w:tcPr>
          <w:p w14:paraId="0BF41E6E" w14:textId="77777777" w:rsidR="00BF4466" w:rsidRDefault="00BF4466" w:rsidP="00BF4466">
            <w:pPr>
              <w:spacing w:after="120"/>
              <w:contextualSpacing/>
              <w:jc w:val="center"/>
            </w:pPr>
          </w:p>
        </w:tc>
        <w:tc>
          <w:tcPr>
            <w:tcW w:w="792" w:type="dxa"/>
            <w:vAlign w:val="center"/>
          </w:tcPr>
          <w:p w14:paraId="2F401164" w14:textId="6D7765AA" w:rsidR="00BF4466" w:rsidRDefault="00BF4466" w:rsidP="00BF4466">
            <w:pPr>
              <w:spacing w:after="120"/>
              <w:contextualSpacing/>
              <w:jc w:val="center"/>
            </w:pPr>
            <w:r>
              <w:t>193 3</w:t>
            </w:r>
          </w:p>
        </w:tc>
        <w:tc>
          <w:tcPr>
            <w:tcW w:w="792" w:type="dxa"/>
            <w:vAlign w:val="center"/>
          </w:tcPr>
          <w:p w14:paraId="47E80258" w14:textId="77777777" w:rsidR="00BF4466" w:rsidRDefault="00BF4466" w:rsidP="00BF4466">
            <w:pPr>
              <w:spacing w:after="120"/>
              <w:contextualSpacing/>
              <w:jc w:val="center"/>
            </w:pPr>
          </w:p>
        </w:tc>
        <w:tc>
          <w:tcPr>
            <w:tcW w:w="792" w:type="dxa"/>
            <w:vAlign w:val="center"/>
          </w:tcPr>
          <w:p w14:paraId="2AAEBBB8" w14:textId="497B5628" w:rsidR="00BF4466" w:rsidRDefault="00BF4466" w:rsidP="00BF4466">
            <w:pPr>
              <w:spacing w:after="120"/>
              <w:contextualSpacing/>
              <w:jc w:val="center"/>
            </w:pPr>
            <w:r>
              <w:t>193 3</w:t>
            </w:r>
          </w:p>
        </w:tc>
        <w:tc>
          <w:tcPr>
            <w:tcW w:w="792" w:type="dxa"/>
            <w:vAlign w:val="center"/>
          </w:tcPr>
          <w:p w14:paraId="7A2AB5EF" w14:textId="2C685A2E" w:rsidR="00BF4466" w:rsidRDefault="00BF4466" w:rsidP="00BF4466">
            <w:pPr>
              <w:spacing w:after="120"/>
              <w:contextualSpacing/>
              <w:jc w:val="center"/>
            </w:pPr>
          </w:p>
        </w:tc>
      </w:tr>
      <w:tr w:rsidR="00BF4466" w14:paraId="743B09BB" w14:textId="77777777" w:rsidTr="00BF4466">
        <w:tc>
          <w:tcPr>
            <w:tcW w:w="792" w:type="dxa"/>
            <w:vAlign w:val="center"/>
          </w:tcPr>
          <w:p w14:paraId="3694A3E9" w14:textId="77777777" w:rsidR="00BF4466" w:rsidRDefault="00BF4466" w:rsidP="00BF4466">
            <w:pPr>
              <w:spacing w:after="120"/>
              <w:contextualSpacing/>
              <w:jc w:val="center"/>
            </w:pPr>
            <w:r>
              <w:t>D</w:t>
            </w:r>
          </w:p>
        </w:tc>
        <w:tc>
          <w:tcPr>
            <w:tcW w:w="828" w:type="dxa"/>
            <w:vAlign w:val="center"/>
          </w:tcPr>
          <w:p w14:paraId="3C4E434E" w14:textId="69098B00" w:rsidR="00BF4466" w:rsidRDefault="00BF4466" w:rsidP="00BF4466">
            <w:pPr>
              <w:spacing w:after="120"/>
              <w:contextualSpacing/>
              <w:jc w:val="center"/>
            </w:pPr>
            <w:r>
              <w:t>192 4</w:t>
            </w:r>
          </w:p>
        </w:tc>
        <w:tc>
          <w:tcPr>
            <w:tcW w:w="792" w:type="dxa"/>
            <w:vAlign w:val="center"/>
          </w:tcPr>
          <w:p w14:paraId="2178DD22" w14:textId="17CCF6BB" w:rsidR="00BF4466" w:rsidRDefault="00BF4466" w:rsidP="00BF4466">
            <w:pPr>
              <w:spacing w:after="120"/>
              <w:contextualSpacing/>
              <w:jc w:val="center"/>
            </w:pPr>
          </w:p>
        </w:tc>
        <w:tc>
          <w:tcPr>
            <w:tcW w:w="828" w:type="dxa"/>
            <w:vAlign w:val="center"/>
          </w:tcPr>
          <w:p w14:paraId="34C81401" w14:textId="3F5291EC" w:rsidR="00BF4466" w:rsidRDefault="00BF4466" w:rsidP="00BF4466">
            <w:pPr>
              <w:spacing w:after="120"/>
              <w:contextualSpacing/>
              <w:jc w:val="center"/>
            </w:pPr>
            <w:r>
              <w:t>192 4</w:t>
            </w:r>
          </w:p>
        </w:tc>
        <w:tc>
          <w:tcPr>
            <w:tcW w:w="792" w:type="dxa"/>
            <w:vAlign w:val="center"/>
          </w:tcPr>
          <w:p w14:paraId="7AB43C1B" w14:textId="7BB522EA" w:rsidR="00BF4466" w:rsidRDefault="00BF4466" w:rsidP="00BF4466">
            <w:pPr>
              <w:spacing w:after="120"/>
              <w:contextualSpacing/>
              <w:jc w:val="center"/>
            </w:pPr>
          </w:p>
        </w:tc>
        <w:tc>
          <w:tcPr>
            <w:tcW w:w="828" w:type="dxa"/>
            <w:vAlign w:val="center"/>
          </w:tcPr>
          <w:p w14:paraId="6F72DE87" w14:textId="5F352CF9" w:rsidR="00BF4466" w:rsidRDefault="00BF4466" w:rsidP="00BF4466">
            <w:pPr>
              <w:spacing w:after="120"/>
              <w:contextualSpacing/>
              <w:jc w:val="center"/>
            </w:pPr>
            <w:r>
              <w:t>192 4</w:t>
            </w:r>
          </w:p>
        </w:tc>
        <w:tc>
          <w:tcPr>
            <w:tcW w:w="792" w:type="dxa"/>
            <w:vAlign w:val="center"/>
          </w:tcPr>
          <w:p w14:paraId="24CFD1AA" w14:textId="77777777" w:rsidR="00BF4466" w:rsidRDefault="00BF4466" w:rsidP="00BF4466">
            <w:pPr>
              <w:spacing w:after="120"/>
              <w:contextualSpacing/>
              <w:jc w:val="center"/>
            </w:pPr>
          </w:p>
        </w:tc>
        <w:tc>
          <w:tcPr>
            <w:tcW w:w="792" w:type="dxa"/>
            <w:vAlign w:val="center"/>
          </w:tcPr>
          <w:p w14:paraId="53AB1A88" w14:textId="7B4D0B4C" w:rsidR="00BF4466" w:rsidRDefault="00BF4466" w:rsidP="00BF4466">
            <w:pPr>
              <w:spacing w:after="120"/>
              <w:contextualSpacing/>
              <w:jc w:val="center"/>
            </w:pPr>
            <w:r>
              <w:t>193 4</w:t>
            </w:r>
          </w:p>
        </w:tc>
        <w:tc>
          <w:tcPr>
            <w:tcW w:w="792" w:type="dxa"/>
            <w:vAlign w:val="center"/>
          </w:tcPr>
          <w:p w14:paraId="6625C0F3" w14:textId="77777777" w:rsidR="00BF4466" w:rsidRDefault="00BF4466" w:rsidP="00BF4466">
            <w:pPr>
              <w:spacing w:after="120"/>
              <w:contextualSpacing/>
              <w:jc w:val="center"/>
            </w:pPr>
          </w:p>
        </w:tc>
        <w:tc>
          <w:tcPr>
            <w:tcW w:w="792" w:type="dxa"/>
            <w:vAlign w:val="center"/>
          </w:tcPr>
          <w:p w14:paraId="5168198C" w14:textId="1E7A1342" w:rsidR="00BF4466" w:rsidRDefault="00BF4466" w:rsidP="00BF4466">
            <w:pPr>
              <w:spacing w:after="120"/>
              <w:contextualSpacing/>
              <w:jc w:val="center"/>
            </w:pPr>
            <w:r>
              <w:t>193 4</w:t>
            </w:r>
          </w:p>
        </w:tc>
        <w:tc>
          <w:tcPr>
            <w:tcW w:w="792" w:type="dxa"/>
            <w:vAlign w:val="center"/>
          </w:tcPr>
          <w:p w14:paraId="21A8DF96" w14:textId="77777777" w:rsidR="00BF4466" w:rsidRDefault="00BF4466" w:rsidP="00BF4466">
            <w:pPr>
              <w:spacing w:after="120"/>
              <w:contextualSpacing/>
              <w:jc w:val="center"/>
            </w:pPr>
          </w:p>
        </w:tc>
        <w:tc>
          <w:tcPr>
            <w:tcW w:w="792" w:type="dxa"/>
            <w:vAlign w:val="center"/>
          </w:tcPr>
          <w:p w14:paraId="66963B28" w14:textId="26105AEE" w:rsidR="00BF4466" w:rsidRDefault="00BF4466" w:rsidP="00BF4466">
            <w:pPr>
              <w:spacing w:after="120"/>
              <w:contextualSpacing/>
              <w:jc w:val="center"/>
            </w:pPr>
            <w:r>
              <w:t>193 4</w:t>
            </w:r>
          </w:p>
        </w:tc>
        <w:tc>
          <w:tcPr>
            <w:tcW w:w="792" w:type="dxa"/>
            <w:vAlign w:val="center"/>
          </w:tcPr>
          <w:p w14:paraId="373B2D06" w14:textId="203F6D3B" w:rsidR="00BF4466" w:rsidRDefault="00BF4466" w:rsidP="00BF4466">
            <w:pPr>
              <w:spacing w:after="120"/>
              <w:contextualSpacing/>
              <w:jc w:val="center"/>
            </w:pPr>
          </w:p>
        </w:tc>
      </w:tr>
      <w:tr w:rsidR="00BF4466" w14:paraId="7E3E2480" w14:textId="77777777" w:rsidTr="00BF4466">
        <w:tc>
          <w:tcPr>
            <w:tcW w:w="792" w:type="dxa"/>
            <w:vAlign w:val="center"/>
          </w:tcPr>
          <w:p w14:paraId="17F140E0" w14:textId="77777777" w:rsidR="00BF4466" w:rsidRDefault="00BF4466" w:rsidP="00BF4466">
            <w:pPr>
              <w:spacing w:after="120"/>
              <w:contextualSpacing/>
              <w:jc w:val="center"/>
            </w:pPr>
            <w:r>
              <w:t>E</w:t>
            </w:r>
          </w:p>
        </w:tc>
        <w:tc>
          <w:tcPr>
            <w:tcW w:w="828" w:type="dxa"/>
            <w:vAlign w:val="center"/>
          </w:tcPr>
          <w:p w14:paraId="2A78AC26" w14:textId="65008B9C" w:rsidR="00BF4466" w:rsidRDefault="00BF4466" w:rsidP="00BF4466">
            <w:pPr>
              <w:spacing w:after="120"/>
              <w:contextualSpacing/>
              <w:jc w:val="center"/>
            </w:pPr>
            <w:r>
              <w:t>192 5</w:t>
            </w:r>
          </w:p>
        </w:tc>
        <w:tc>
          <w:tcPr>
            <w:tcW w:w="792" w:type="dxa"/>
            <w:vAlign w:val="center"/>
          </w:tcPr>
          <w:p w14:paraId="72710671" w14:textId="2D222EF0" w:rsidR="00BF4466" w:rsidRDefault="00BF4466" w:rsidP="00BF4466">
            <w:pPr>
              <w:spacing w:after="120"/>
              <w:contextualSpacing/>
              <w:jc w:val="center"/>
            </w:pPr>
          </w:p>
        </w:tc>
        <w:tc>
          <w:tcPr>
            <w:tcW w:w="828" w:type="dxa"/>
            <w:vAlign w:val="center"/>
          </w:tcPr>
          <w:p w14:paraId="751118AE" w14:textId="7E1C5F4E" w:rsidR="00BF4466" w:rsidRDefault="00BF4466" w:rsidP="00BF4466">
            <w:pPr>
              <w:spacing w:after="120"/>
              <w:contextualSpacing/>
              <w:jc w:val="center"/>
            </w:pPr>
            <w:r>
              <w:t>192 5</w:t>
            </w:r>
          </w:p>
        </w:tc>
        <w:tc>
          <w:tcPr>
            <w:tcW w:w="792" w:type="dxa"/>
            <w:vAlign w:val="center"/>
          </w:tcPr>
          <w:p w14:paraId="2BECC053" w14:textId="6F09686F" w:rsidR="00BF4466" w:rsidRDefault="00BF4466" w:rsidP="00BF4466">
            <w:pPr>
              <w:spacing w:after="120"/>
              <w:contextualSpacing/>
              <w:jc w:val="center"/>
            </w:pPr>
          </w:p>
        </w:tc>
        <w:tc>
          <w:tcPr>
            <w:tcW w:w="828" w:type="dxa"/>
            <w:vAlign w:val="center"/>
          </w:tcPr>
          <w:p w14:paraId="349B0665" w14:textId="482FFC18" w:rsidR="00BF4466" w:rsidRDefault="00BF4466" w:rsidP="00BF4466">
            <w:pPr>
              <w:spacing w:after="120"/>
              <w:contextualSpacing/>
              <w:jc w:val="center"/>
            </w:pPr>
            <w:r>
              <w:t>192 5</w:t>
            </w:r>
          </w:p>
        </w:tc>
        <w:tc>
          <w:tcPr>
            <w:tcW w:w="792" w:type="dxa"/>
            <w:vAlign w:val="center"/>
          </w:tcPr>
          <w:p w14:paraId="3A512D27" w14:textId="77777777" w:rsidR="00BF4466" w:rsidRDefault="00BF4466" w:rsidP="00BF4466">
            <w:pPr>
              <w:spacing w:after="120"/>
              <w:contextualSpacing/>
              <w:jc w:val="center"/>
            </w:pPr>
          </w:p>
        </w:tc>
        <w:tc>
          <w:tcPr>
            <w:tcW w:w="792" w:type="dxa"/>
            <w:vAlign w:val="center"/>
          </w:tcPr>
          <w:p w14:paraId="573E108D" w14:textId="4FFD2781" w:rsidR="00BF4466" w:rsidRDefault="00BF4466" w:rsidP="00BF4466">
            <w:pPr>
              <w:spacing w:after="120"/>
              <w:contextualSpacing/>
              <w:jc w:val="center"/>
            </w:pPr>
            <w:r>
              <w:t>193 5</w:t>
            </w:r>
          </w:p>
        </w:tc>
        <w:tc>
          <w:tcPr>
            <w:tcW w:w="792" w:type="dxa"/>
            <w:vAlign w:val="center"/>
          </w:tcPr>
          <w:p w14:paraId="030DD3D5" w14:textId="77777777" w:rsidR="00BF4466" w:rsidRDefault="00BF4466" w:rsidP="00BF4466">
            <w:pPr>
              <w:spacing w:after="120"/>
              <w:contextualSpacing/>
              <w:jc w:val="center"/>
            </w:pPr>
          </w:p>
        </w:tc>
        <w:tc>
          <w:tcPr>
            <w:tcW w:w="792" w:type="dxa"/>
            <w:vAlign w:val="center"/>
          </w:tcPr>
          <w:p w14:paraId="4484475A" w14:textId="0AA7F6C5" w:rsidR="00BF4466" w:rsidRDefault="00BF4466" w:rsidP="00BF4466">
            <w:pPr>
              <w:spacing w:after="120"/>
              <w:contextualSpacing/>
              <w:jc w:val="center"/>
            </w:pPr>
            <w:r>
              <w:t>193 5</w:t>
            </w:r>
          </w:p>
        </w:tc>
        <w:tc>
          <w:tcPr>
            <w:tcW w:w="792" w:type="dxa"/>
            <w:vAlign w:val="center"/>
          </w:tcPr>
          <w:p w14:paraId="21B231A6" w14:textId="77777777" w:rsidR="00BF4466" w:rsidRDefault="00BF4466" w:rsidP="00BF4466">
            <w:pPr>
              <w:spacing w:after="120"/>
              <w:contextualSpacing/>
              <w:jc w:val="center"/>
            </w:pPr>
          </w:p>
        </w:tc>
        <w:tc>
          <w:tcPr>
            <w:tcW w:w="792" w:type="dxa"/>
            <w:vAlign w:val="center"/>
          </w:tcPr>
          <w:p w14:paraId="4C2771A4" w14:textId="46322C57" w:rsidR="00BF4466" w:rsidRDefault="00BF4466" w:rsidP="00BF4466">
            <w:pPr>
              <w:spacing w:after="120"/>
              <w:contextualSpacing/>
              <w:jc w:val="center"/>
            </w:pPr>
            <w:r>
              <w:t>193 5</w:t>
            </w:r>
          </w:p>
        </w:tc>
        <w:tc>
          <w:tcPr>
            <w:tcW w:w="792" w:type="dxa"/>
            <w:vAlign w:val="center"/>
          </w:tcPr>
          <w:p w14:paraId="79F31A20" w14:textId="1169FF6D" w:rsidR="00BF4466" w:rsidRDefault="00BF4466" w:rsidP="00BF4466">
            <w:pPr>
              <w:spacing w:after="120"/>
              <w:contextualSpacing/>
              <w:jc w:val="center"/>
            </w:pPr>
          </w:p>
        </w:tc>
      </w:tr>
      <w:tr w:rsidR="00BF4466" w14:paraId="6EE8B82A" w14:textId="77777777" w:rsidTr="00BF4466">
        <w:tc>
          <w:tcPr>
            <w:tcW w:w="792" w:type="dxa"/>
            <w:vAlign w:val="center"/>
          </w:tcPr>
          <w:p w14:paraId="310B2B7A" w14:textId="77777777" w:rsidR="00BF4466" w:rsidRDefault="00BF4466" w:rsidP="00BF4466">
            <w:pPr>
              <w:spacing w:after="120"/>
              <w:contextualSpacing/>
              <w:jc w:val="center"/>
            </w:pPr>
            <w:r>
              <w:t>F</w:t>
            </w:r>
          </w:p>
        </w:tc>
        <w:tc>
          <w:tcPr>
            <w:tcW w:w="828" w:type="dxa"/>
            <w:vAlign w:val="center"/>
          </w:tcPr>
          <w:p w14:paraId="0B6F9E3D" w14:textId="4D097F90" w:rsidR="00BF4466" w:rsidRDefault="00BF4466" w:rsidP="00BF4466">
            <w:pPr>
              <w:spacing w:after="120"/>
              <w:contextualSpacing/>
              <w:jc w:val="center"/>
            </w:pPr>
            <w:r>
              <w:t>192 6</w:t>
            </w:r>
          </w:p>
        </w:tc>
        <w:tc>
          <w:tcPr>
            <w:tcW w:w="792" w:type="dxa"/>
            <w:vAlign w:val="center"/>
          </w:tcPr>
          <w:p w14:paraId="54162F79" w14:textId="136F8036" w:rsidR="00BF4466" w:rsidRDefault="00BF4466" w:rsidP="00BF4466">
            <w:pPr>
              <w:spacing w:after="120"/>
              <w:contextualSpacing/>
              <w:jc w:val="center"/>
            </w:pPr>
          </w:p>
        </w:tc>
        <w:tc>
          <w:tcPr>
            <w:tcW w:w="828" w:type="dxa"/>
            <w:vAlign w:val="center"/>
          </w:tcPr>
          <w:p w14:paraId="72282054" w14:textId="75695DE1" w:rsidR="00BF4466" w:rsidRDefault="00BF4466" w:rsidP="00BF4466">
            <w:pPr>
              <w:spacing w:after="120"/>
              <w:contextualSpacing/>
              <w:jc w:val="center"/>
            </w:pPr>
            <w:r>
              <w:t>192 6</w:t>
            </w:r>
          </w:p>
        </w:tc>
        <w:tc>
          <w:tcPr>
            <w:tcW w:w="792" w:type="dxa"/>
            <w:vAlign w:val="center"/>
          </w:tcPr>
          <w:p w14:paraId="086D1B86" w14:textId="56F86D39" w:rsidR="00BF4466" w:rsidRDefault="00BF4466" w:rsidP="00BF4466">
            <w:pPr>
              <w:spacing w:after="120"/>
              <w:contextualSpacing/>
              <w:jc w:val="center"/>
            </w:pPr>
          </w:p>
        </w:tc>
        <w:tc>
          <w:tcPr>
            <w:tcW w:w="828" w:type="dxa"/>
            <w:vAlign w:val="center"/>
          </w:tcPr>
          <w:p w14:paraId="5CC59176" w14:textId="02474887" w:rsidR="00BF4466" w:rsidRDefault="00BF4466" w:rsidP="00BF4466">
            <w:pPr>
              <w:spacing w:after="120"/>
              <w:contextualSpacing/>
              <w:jc w:val="center"/>
            </w:pPr>
            <w:r>
              <w:t>192 6</w:t>
            </w:r>
          </w:p>
        </w:tc>
        <w:tc>
          <w:tcPr>
            <w:tcW w:w="792" w:type="dxa"/>
            <w:vAlign w:val="center"/>
          </w:tcPr>
          <w:p w14:paraId="226A3509" w14:textId="77777777" w:rsidR="00BF4466" w:rsidRDefault="00BF4466" w:rsidP="00BF4466">
            <w:pPr>
              <w:spacing w:after="120"/>
              <w:contextualSpacing/>
              <w:jc w:val="center"/>
            </w:pPr>
          </w:p>
        </w:tc>
        <w:tc>
          <w:tcPr>
            <w:tcW w:w="792" w:type="dxa"/>
            <w:vAlign w:val="center"/>
          </w:tcPr>
          <w:p w14:paraId="5F815397" w14:textId="3DE171E8" w:rsidR="00BF4466" w:rsidRDefault="00BF4466" w:rsidP="00BF4466">
            <w:pPr>
              <w:spacing w:after="120"/>
              <w:contextualSpacing/>
              <w:jc w:val="center"/>
            </w:pPr>
            <w:r>
              <w:t>193 6</w:t>
            </w:r>
          </w:p>
        </w:tc>
        <w:tc>
          <w:tcPr>
            <w:tcW w:w="792" w:type="dxa"/>
            <w:vAlign w:val="center"/>
          </w:tcPr>
          <w:p w14:paraId="7F709FF8" w14:textId="77777777" w:rsidR="00BF4466" w:rsidRDefault="00BF4466" w:rsidP="00BF4466">
            <w:pPr>
              <w:spacing w:after="120"/>
              <w:contextualSpacing/>
              <w:jc w:val="center"/>
            </w:pPr>
          </w:p>
        </w:tc>
        <w:tc>
          <w:tcPr>
            <w:tcW w:w="792" w:type="dxa"/>
            <w:vAlign w:val="center"/>
          </w:tcPr>
          <w:p w14:paraId="1EB5DE50" w14:textId="25A43AD1" w:rsidR="00BF4466" w:rsidRDefault="00BF4466" w:rsidP="00BF4466">
            <w:pPr>
              <w:spacing w:after="120"/>
              <w:contextualSpacing/>
              <w:jc w:val="center"/>
            </w:pPr>
            <w:r>
              <w:t>193 6</w:t>
            </w:r>
          </w:p>
        </w:tc>
        <w:tc>
          <w:tcPr>
            <w:tcW w:w="792" w:type="dxa"/>
            <w:vAlign w:val="center"/>
          </w:tcPr>
          <w:p w14:paraId="421E6839" w14:textId="77777777" w:rsidR="00BF4466" w:rsidRDefault="00BF4466" w:rsidP="00BF4466">
            <w:pPr>
              <w:spacing w:after="120"/>
              <w:contextualSpacing/>
              <w:jc w:val="center"/>
            </w:pPr>
          </w:p>
        </w:tc>
        <w:tc>
          <w:tcPr>
            <w:tcW w:w="792" w:type="dxa"/>
            <w:vAlign w:val="center"/>
          </w:tcPr>
          <w:p w14:paraId="23911F49" w14:textId="47A7A39F" w:rsidR="00BF4466" w:rsidRDefault="00BF4466" w:rsidP="00BF4466">
            <w:pPr>
              <w:spacing w:after="120"/>
              <w:contextualSpacing/>
              <w:jc w:val="center"/>
            </w:pPr>
            <w:r>
              <w:t>193 6</w:t>
            </w:r>
          </w:p>
        </w:tc>
        <w:tc>
          <w:tcPr>
            <w:tcW w:w="792" w:type="dxa"/>
            <w:vAlign w:val="center"/>
          </w:tcPr>
          <w:p w14:paraId="3F63B377" w14:textId="30BADAFB" w:rsidR="00BF4466" w:rsidRDefault="00BF4466" w:rsidP="00BF4466">
            <w:pPr>
              <w:spacing w:after="120"/>
              <w:contextualSpacing/>
              <w:jc w:val="center"/>
            </w:pPr>
          </w:p>
        </w:tc>
      </w:tr>
      <w:tr w:rsidR="00BF4466" w14:paraId="78EEDD28" w14:textId="77777777" w:rsidTr="00BF4466">
        <w:tc>
          <w:tcPr>
            <w:tcW w:w="792" w:type="dxa"/>
            <w:vAlign w:val="center"/>
          </w:tcPr>
          <w:p w14:paraId="70EE1E96" w14:textId="77777777" w:rsidR="00BF4466" w:rsidRDefault="00BF4466" w:rsidP="00BF4466">
            <w:pPr>
              <w:spacing w:after="120"/>
              <w:contextualSpacing/>
              <w:jc w:val="center"/>
            </w:pPr>
            <w:r>
              <w:t>G</w:t>
            </w:r>
          </w:p>
        </w:tc>
        <w:tc>
          <w:tcPr>
            <w:tcW w:w="828" w:type="dxa"/>
            <w:vAlign w:val="center"/>
          </w:tcPr>
          <w:p w14:paraId="6B658BCF" w14:textId="15696563" w:rsidR="00BF4466" w:rsidRDefault="00BF4466" w:rsidP="00BF4466">
            <w:pPr>
              <w:spacing w:after="120"/>
              <w:contextualSpacing/>
              <w:jc w:val="center"/>
            </w:pPr>
            <w:r>
              <w:t>1xPBS</w:t>
            </w:r>
          </w:p>
        </w:tc>
        <w:tc>
          <w:tcPr>
            <w:tcW w:w="792" w:type="dxa"/>
            <w:vAlign w:val="center"/>
          </w:tcPr>
          <w:p w14:paraId="31B17305" w14:textId="77777777" w:rsidR="00BF4466" w:rsidRDefault="00BF4466" w:rsidP="00BF4466">
            <w:pPr>
              <w:spacing w:after="120"/>
              <w:contextualSpacing/>
              <w:jc w:val="center"/>
            </w:pPr>
          </w:p>
        </w:tc>
        <w:tc>
          <w:tcPr>
            <w:tcW w:w="828" w:type="dxa"/>
            <w:vAlign w:val="center"/>
          </w:tcPr>
          <w:p w14:paraId="7F96532A" w14:textId="4446AB70" w:rsidR="00BF4466" w:rsidRDefault="00BF4466" w:rsidP="00BF4466">
            <w:pPr>
              <w:spacing w:after="120"/>
              <w:contextualSpacing/>
              <w:jc w:val="center"/>
            </w:pPr>
            <w:r>
              <w:t>1xPBS</w:t>
            </w:r>
          </w:p>
        </w:tc>
        <w:tc>
          <w:tcPr>
            <w:tcW w:w="792" w:type="dxa"/>
            <w:vAlign w:val="center"/>
          </w:tcPr>
          <w:p w14:paraId="450175FB" w14:textId="77777777" w:rsidR="00BF4466" w:rsidRDefault="00BF4466" w:rsidP="00BF4466">
            <w:pPr>
              <w:spacing w:after="120"/>
              <w:contextualSpacing/>
              <w:jc w:val="center"/>
            </w:pPr>
          </w:p>
        </w:tc>
        <w:tc>
          <w:tcPr>
            <w:tcW w:w="828" w:type="dxa"/>
            <w:vAlign w:val="center"/>
          </w:tcPr>
          <w:p w14:paraId="6418049C" w14:textId="7A8249E3" w:rsidR="00BF4466" w:rsidRDefault="00BF4466" w:rsidP="00BF4466">
            <w:pPr>
              <w:spacing w:after="120"/>
              <w:contextualSpacing/>
              <w:jc w:val="center"/>
            </w:pPr>
            <w:r>
              <w:t>1xPBS</w:t>
            </w:r>
          </w:p>
        </w:tc>
        <w:tc>
          <w:tcPr>
            <w:tcW w:w="792" w:type="dxa"/>
            <w:vAlign w:val="center"/>
          </w:tcPr>
          <w:p w14:paraId="0875BA21" w14:textId="77777777" w:rsidR="00BF4466" w:rsidRDefault="00BF4466" w:rsidP="00BF4466">
            <w:pPr>
              <w:spacing w:after="120"/>
              <w:contextualSpacing/>
              <w:jc w:val="center"/>
            </w:pPr>
          </w:p>
        </w:tc>
        <w:tc>
          <w:tcPr>
            <w:tcW w:w="792" w:type="dxa"/>
            <w:vAlign w:val="center"/>
          </w:tcPr>
          <w:p w14:paraId="27723538" w14:textId="77777777" w:rsidR="00BF4466" w:rsidRDefault="00BF4466" w:rsidP="00BF4466">
            <w:pPr>
              <w:spacing w:after="120"/>
              <w:contextualSpacing/>
              <w:jc w:val="center"/>
            </w:pPr>
          </w:p>
        </w:tc>
        <w:tc>
          <w:tcPr>
            <w:tcW w:w="792" w:type="dxa"/>
            <w:vAlign w:val="center"/>
          </w:tcPr>
          <w:p w14:paraId="637065C8" w14:textId="77777777" w:rsidR="00BF4466" w:rsidRDefault="00BF4466" w:rsidP="00BF4466">
            <w:pPr>
              <w:spacing w:after="120"/>
              <w:contextualSpacing/>
              <w:jc w:val="center"/>
            </w:pPr>
          </w:p>
        </w:tc>
        <w:tc>
          <w:tcPr>
            <w:tcW w:w="792" w:type="dxa"/>
            <w:vAlign w:val="center"/>
          </w:tcPr>
          <w:p w14:paraId="69FD8B96" w14:textId="77777777" w:rsidR="00BF4466" w:rsidRDefault="00BF4466" w:rsidP="00BF4466">
            <w:pPr>
              <w:spacing w:after="120"/>
              <w:contextualSpacing/>
              <w:jc w:val="center"/>
            </w:pPr>
          </w:p>
        </w:tc>
        <w:tc>
          <w:tcPr>
            <w:tcW w:w="792" w:type="dxa"/>
            <w:vAlign w:val="center"/>
          </w:tcPr>
          <w:p w14:paraId="3EE0E2D7" w14:textId="77777777" w:rsidR="00BF4466" w:rsidRDefault="00BF4466" w:rsidP="00BF4466">
            <w:pPr>
              <w:spacing w:after="120"/>
              <w:contextualSpacing/>
              <w:jc w:val="center"/>
            </w:pPr>
          </w:p>
        </w:tc>
        <w:tc>
          <w:tcPr>
            <w:tcW w:w="792" w:type="dxa"/>
            <w:vAlign w:val="center"/>
          </w:tcPr>
          <w:p w14:paraId="546B3AC8" w14:textId="77777777" w:rsidR="00BF4466" w:rsidRDefault="00BF4466" w:rsidP="00BF4466">
            <w:pPr>
              <w:spacing w:after="120"/>
              <w:contextualSpacing/>
              <w:jc w:val="center"/>
            </w:pPr>
          </w:p>
        </w:tc>
        <w:tc>
          <w:tcPr>
            <w:tcW w:w="792" w:type="dxa"/>
            <w:vAlign w:val="center"/>
          </w:tcPr>
          <w:p w14:paraId="22CEF738" w14:textId="71E4A39C" w:rsidR="00BF4466" w:rsidRDefault="00BF4466" w:rsidP="00BF4466">
            <w:pPr>
              <w:spacing w:after="120"/>
              <w:contextualSpacing/>
              <w:jc w:val="center"/>
            </w:pPr>
          </w:p>
        </w:tc>
      </w:tr>
      <w:tr w:rsidR="00BF4466" w14:paraId="304C8E50" w14:textId="77777777" w:rsidTr="00BF4466">
        <w:tc>
          <w:tcPr>
            <w:tcW w:w="792" w:type="dxa"/>
            <w:vAlign w:val="center"/>
          </w:tcPr>
          <w:p w14:paraId="7EA7421C" w14:textId="77777777" w:rsidR="00BF4466" w:rsidRDefault="00BF4466" w:rsidP="00BF4466">
            <w:pPr>
              <w:spacing w:after="120"/>
              <w:contextualSpacing/>
              <w:jc w:val="center"/>
            </w:pPr>
            <w:r>
              <w:t>H</w:t>
            </w:r>
          </w:p>
        </w:tc>
        <w:tc>
          <w:tcPr>
            <w:tcW w:w="828" w:type="dxa"/>
            <w:vAlign w:val="center"/>
          </w:tcPr>
          <w:p w14:paraId="48BA1A65" w14:textId="77777777" w:rsidR="00BF4466" w:rsidRDefault="00BF4466" w:rsidP="00BF4466">
            <w:pPr>
              <w:spacing w:after="120"/>
              <w:contextualSpacing/>
              <w:jc w:val="center"/>
            </w:pPr>
          </w:p>
        </w:tc>
        <w:tc>
          <w:tcPr>
            <w:tcW w:w="792" w:type="dxa"/>
            <w:vAlign w:val="center"/>
          </w:tcPr>
          <w:p w14:paraId="269377D3" w14:textId="77777777" w:rsidR="00BF4466" w:rsidRDefault="00BF4466" w:rsidP="00BF4466">
            <w:pPr>
              <w:spacing w:after="120"/>
              <w:contextualSpacing/>
              <w:jc w:val="center"/>
            </w:pPr>
          </w:p>
        </w:tc>
        <w:tc>
          <w:tcPr>
            <w:tcW w:w="828" w:type="dxa"/>
            <w:vAlign w:val="center"/>
          </w:tcPr>
          <w:p w14:paraId="0268990C" w14:textId="77777777" w:rsidR="00BF4466" w:rsidRDefault="00BF4466" w:rsidP="00BF4466">
            <w:pPr>
              <w:spacing w:after="120"/>
              <w:contextualSpacing/>
              <w:jc w:val="center"/>
            </w:pPr>
          </w:p>
        </w:tc>
        <w:tc>
          <w:tcPr>
            <w:tcW w:w="792" w:type="dxa"/>
            <w:vAlign w:val="center"/>
          </w:tcPr>
          <w:p w14:paraId="01C4081A" w14:textId="77777777" w:rsidR="00BF4466" w:rsidRDefault="00BF4466" w:rsidP="00BF4466">
            <w:pPr>
              <w:spacing w:after="120"/>
              <w:contextualSpacing/>
              <w:jc w:val="center"/>
            </w:pPr>
          </w:p>
        </w:tc>
        <w:tc>
          <w:tcPr>
            <w:tcW w:w="828" w:type="dxa"/>
            <w:vAlign w:val="center"/>
          </w:tcPr>
          <w:p w14:paraId="58777D67" w14:textId="77777777" w:rsidR="00BF4466" w:rsidRDefault="00BF4466" w:rsidP="00BF4466">
            <w:pPr>
              <w:spacing w:after="120"/>
              <w:contextualSpacing/>
              <w:jc w:val="center"/>
            </w:pPr>
          </w:p>
        </w:tc>
        <w:tc>
          <w:tcPr>
            <w:tcW w:w="792" w:type="dxa"/>
            <w:vAlign w:val="center"/>
          </w:tcPr>
          <w:p w14:paraId="7B12AC7B" w14:textId="77777777" w:rsidR="00BF4466" w:rsidRDefault="00BF4466" w:rsidP="00BF4466">
            <w:pPr>
              <w:spacing w:after="120"/>
              <w:contextualSpacing/>
              <w:jc w:val="center"/>
            </w:pPr>
          </w:p>
        </w:tc>
        <w:tc>
          <w:tcPr>
            <w:tcW w:w="792" w:type="dxa"/>
            <w:vAlign w:val="center"/>
          </w:tcPr>
          <w:p w14:paraId="166FDB9A" w14:textId="77777777" w:rsidR="00BF4466" w:rsidRDefault="00BF4466" w:rsidP="00BF4466">
            <w:pPr>
              <w:spacing w:after="120"/>
              <w:contextualSpacing/>
              <w:jc w:val="center"/>
            </w:pPr>
          </w:p>
        </w:tc>
        <w:tc>
          <w:tcPr>
            <w:tcW w:w="792" w:type="dxa"/>
            <w:vAlign w:val="center"/>
          </w:tcPr>
          <w:p w14:paraId="5C487298" w14:textId="77777777" w:rsidR="00BF4466" w:rsidRDefault="00BF4466" w:rsidP="00BF4466">
            <w:pPr>
              <w:spacing w:after="120"/>
              <w:contextualSpacing/>
              <w:jc w:val="center"/>
            </w:pPr>
          </w:p>
        </w:tc>
        <w:tc>
          <w:tcPr>
            <w:tcW w:w="792" w:type="dxa"/>
            <w:vAlign w:val="center"/>
          </w:tcPr>
          <w:p w14:paraId="62610E47" w14:textId="77777777" w:rsidR="00BF4466" w:rsidRDefault="00BF4466" w:rsidP="00BF4466">
            <w:pPr>
              <w:spacing w:after="120"/>
              <w:contextualSpacing/>
              <w:jc w:val="center"/>
            </w:pPr>
          </w:p>
        </w:tc>
        <w:tc>
          <w:tcPr>
            <w:tcW w:w="792" w:type="dxa"/>
            <w:vAlign w:val="center"/>
          </w:tcPr>
          <w:p w14:paraId="406DAA8F" w14:textId="77777777" w:rsidR="00BF4466" w:rsidRDefault="00BF4466" w:rsidP="00BF4466">
            <w:pPr>
              <w:spacing w:after="120"/>
              <w:contextualSpacing/>
              <w:jc w:val="center"/>
            </w:pPr>
          </w:p>
        </w:tc>
        <w:tc>
          <w:tcPr>
            <w:tcW w:w="792" w:type="dxa"/>
            <w:vAlign w:val="center"/>
          </w:tcPr>
          <w:p w14:paraId="4A3517F3" w14:textId="77777777" w:rsidR="00BF4466" w:rsidRDefault="00BF4466" w:rsidP="00BF4466">
            <w:pPr>
              <w:spacing w:after="120"/>
              <w:contextualSpacing/>
              <w:jc w:val="center"/>
            </w:pPr>
          </w:p>
        </w:tc>
        <w:tc>
          <w:tcPr>
            <w:tcW w:w="792" w:type="dxa"/>
            <w:vAlign w:val="center"/>
          </w:tcPr>
          <w:p w14:paraId="476CB445" w14:textId="6C59B678" w:rsidR="00BF4466" w:rsidRDefault="00BF4466" w:rsidP="00BF4466">
            <w:pPr>
              <w:spacing w:after="120"/>
              <w:contextualSpacing/>
              <w:jc w:val="center"/>
            </w:pPr>
          </w:p>
        </w:tc>
      </w:tr>
    </w:tbl>
    <w:p w14:paraId="1E37CFEA" w14:textId="5103F4BB" w:rsidR="00E85E11" w:rsidRDefault="00E85E11" w:rsidP="00390F3F">
      <w:pPr>
        <w:spacing w:before="120" w:after="160" w:line="259" w:lineRule="auto"/>
      </w:pPr>
      <w:r>
        <w:t xml:space="preserve">Spoke to Hannah and she suggested </w:t>
      </w:r>
      <w:r w:rsidR="00BF4466">
        <w:t xml:space="preserve">alqays </w:t>
      </w:r>
      <w:r>
        <w:t>doing a single replicate of LVS</w:t>
      </w:r>
      <w:r w:rsidR="00BF4466">
        <w:t>, which I will do</w:t>
      </w:r>
      <w:r>
        <w:t xml:space="preserve"> with my next experiment</w:t>
      </w:r>
      <w:r w:rsidR="00BF4466">
        <w:t>,</w:t>
      </w:r>
      <w:r>
        <w:t xml:space="preserve"> in order to know if the fluorescen</w:t>
      </w:r>
      <w:r w:rsidR="00BF4466">
        <w:t>t cells need to be condensed. This will mean that I subtract the LVS fluorescence from each sample, and then divide the test replicates by the control replicates in order to get my fluorescent values. This subtraction helps to eliminate the basal fluorescent input by LVS, in order to more clearly see whether fold changes are significant or not.</w:t>
      </w:r>
    </w:p>
    <w:p w14:paraId="1FD07B28" w14:textId="111F0F2E" w:rsidR="00DA363F" w:rsidRDefault="00DA363F" w:rsidP="00390F3F">
      <w:pPr>
        <w:spacing w:before="120" w:after="160" w:line="259" w:lineRule="auto"/>
      </w:pPr>
      <w:r>
        <w:lastRenderedPageBreak/>
        <w:t xml:space="preserve">Additionally, when I was performing the actual GFP assay and transferring volume to the black plate from the white plate, I had some issues with pipetting. I drew up some liquid, saw a large air bubble and dispensed, and then continued to have issues getting the right volume for a couple of the technical replicates. Hannah recommended that I keep the pipet tips at the very bottom of the wells. While my standard deviations were a bit high for some of the technical replicates, I think they were probably okay. </w:t>
      </w:r>
    </w:p>
    <w:p w14:paraId="0AEAD1DE" w14:textId="7408D3D0" w:rsidR="00DA363F" w:rsidRDefault="00DA363F" w:rsidP="00390F3F">
      <w:pPr>
        <w:spacing w:before="120" w:after="160" w:line="259" w:lineRule="auto"/>
      </w:pPr>
      <w:r>
        <w:rPr>
          <w:noProof/>
        </w:rPr>
        <w:drawing>
          <wp:inline distT="0" distB="0" distL="0" distR="0" wp14:anchorId="7C3ACC8C" wp14:editId="3E4F9874">
            <wp:extent cx="2971800" cy="1786373"/>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971800" cy="1786373"/>
                    </a:xfrm>
                    <a:prstGeom prst="rect">
                      <a:avLst/>
                    </a:prstGeom>
                    <a:noFill/>
                  </pic:spPr>
                </pic:pic>
              </a:graphicData>
            </a:graphic>
          </wp:inline>
        </w:drawing>
      </w:r>
      <w:r>
        <w:tab/>
        <w:t xml:space="preserve">        </w:t>
      </w:r>
      <w:r>
        <w:rPr>
          <w:noProof/>
        </w:rPr>
        <w:drawing>
          <wp:inline distT="0" distB="0" distL="0" distR="0" wp14:anchorId="22E47BC6" wp14:editId="16CE67D5">
            <wp:extent cx="2971800" cy="1786373"/>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971800" cy="1786373"/>
                    </a:xfrm>
                    <a:prstGeom prst="rect">
                      <a:avLst/>
                    </a:prstGeom>
                    <a:noFill/>
                  </pic:spPr>
                </pic:pic>
              </a:graphicData>
            </a:graphic>
          </wp:inline>
        </w:drawing>
      </w:r>
    </w:p>
    <w:p w14:paraId="521356DC" w14:textId="471A55B4" w:rsidR="00DA363F" w:rsidRPr="00795F4E" w:rsidRDefault="00DA363F" w:rsidP="009E076F">
      <w:pPr>
        <w:spacing w:before="120" w:line="259" w:lineRule="auto"/>
      </w:pPr>
      <w:r>
        <w:t xml:space="preserve">I performed a t-test on the samples, and there was no significant difference between either 4° or 42° with 37°. So dang, not temperature! It’s definitely going to be a CDM media change lol. </w:t>
      </w:r>
    </w:p>
    <w:p w14:paraId="23E52405" w14:textId="08985197" w:rsidR="00A431C1" w:rsidRDefault="00A431C1" w:rsidP="00A431C1">
      <w:pPr>
        <w:pStyle w:val="Heading3"/>
      </w:pPr>
      <w:bookmarkStart w:id="66" w:name="_Toc118721370"/>
      <w:r>
        <w:t>Gel Extraction with QIAquick Gel Extraction Kit</w:t>
      </w:r>
      <w:bookmarkEnd w:id="62"/>
      <w:bookmarkEnd w:id="63"/>
      <w:bookmarkEnd w:id="66"/>
    </w:p>
    <w:p w14:paraId="28A3A62A" w14:textId="77777777" w:rsidR="00A431C1" w:rsidRDefault="00A431C1">
      <w:pPr>
        <w:pStyle w:val="ListParagraph"/>
        <w:numPr>
          <w:ilvl w:val="0"/>
          <w:numId w:val="67"/>
        </w:numPr>
        <w:spacing w:after="200"/>
        <w:jc w:val="both"/>
      </w:pPr>
      <w:r>
        <w:t>Excise the DNA fragment from the agarose gel with a clean, sharp razor</w:t>
      </w:r>
    </w:p>
    <w:p w14:paraId="292A64A3" w14:textId="77777777" w:rsidR="00A431C1" w:rsidRDefault="00A431C1">
      <w:pPr>
        <w:pStyle w:val="ListParagraph"/>
        <w:numPr>
          <w:ilvl w:val="0"/>
          <w:numId w:val="67"/>
        </w:numPr>
        <w:spacing w:after="200"/>
        <w:jc w:val="both"/>
      </w:pPr>
      <w:r>
        <w:t xml:space="preserve">Weigh the gel slice in a colorless tube. Add 3 volumes Buffer QG to 1 volume gel. </w:t>
      </w:r>
    </w:p>
    <w:p w14:paraId="5A6390B6" w14:textId="77777777" w:rsidR="00A431C1" w:rsidRDefault="00A431C1">
      <w:pPr>
        <w:pStyle w:val="ListParagraph"/>
        <w:numPr>
          <w:ilvl w:val="0"/>
          <w:numId w:val="67"/>
        </w:numPr>
        <w:spacing w:after="200"/>
        <w:jc w:val="both"/>
      </w:pPr>
      <w:r>
        <w:t>Incubate at 42C for 10 minutes or until gel is dissolved. Vortex every 2-3min to help dissolve.</w:t>
      </w:r>
    </w:p>
    <w:p w14:paraId="38B38B9B" w14:textId="77777777" w:rsidR="00A431C1" w:rsidRDefault="00A431C1">
      <w:pPr>
        <w:pStyle w:val="ListParagraph"/>
        <w:numPr>
          <w:ilvl w:val="0"/>
          <w:numId w:val="67"/>
        </w:numPr>
        <w:spacing w:after="200"/>
        <w:jc w:val="both"/>
      </w:pPr>
      <w:r>
        <w:t>Add 1 gel volume isopropanol to the sample and mix.</w:t>
      </w:r>
    </w:p>
    <w:p w14:paraId="5AFF8BF4" w14:textId="77777777" w:rsidR="00A431C1" w:rsidRDefault="00A431C1">
      <w:pPr>
        <w:pStyle w:val="ListParagraph"/>
        <w:numPr>
          <w:ilvl w:val="0"/>
          <w:numId w:val="67"/>
        </w:numPr>
        <w:spacing w:after="200"/>
        <w:jc w:val="both"/>
      </w:pPr>
      <w:r>
        <w:t xml:space="preserve">Load sample into QIAquick column and centrifuge for 1 min at 13,000rpm. Discard flow through. </w:t>
      </w:r>
    </w:p>
    <w:p w14:paraId="18A8F6E5" w14:textId="77777777" w:rsidR="00A431C1" w:rsidRDefault="00A431C1">
      <w:pPr>
        <w:pStyle w:val="ListParagraph"/>
        <w:numPr>
          <w:ilvl w:val="0"/>
          <w:numId w:val="67"/>
        </w:numPr>
        <w:spacing w:after="200"/>
        <w:jc w:val="both"/>
      </w:pPr>
      <w:r>
        <w:t xml:space="preserve">Add 500uL Buffer QG. Centrifuge for 1 min at 13,000rpm. Discard flow through. </w:t>
      </w:r>
    </w:p>
    <w:p w14:paraId="25146E35" w14:textId="77777777" w:rsidR="00A431C1" w:rsidRDefault="00A431C1">
      <w:pPr>
        <w:pStyle w:val="ListParagraph"/>
        <w:numPr>
          <w:ilvl w:val="0"/>
          <w:numId w:val="67"/>
        </w:numPr>
        <w:spacing w:after="200"/>
        <w:jc w:val="both"/>
      </w:pPr>
      <w:r>
        <w:t>Wash: Add 750uL Buffer PE to the QIAquick column. Centrifuge 1 min at 13,000rpm. Discard flow through. Place column back in tube. Centrifuge again for 3 minutes. Discard flow through.</w:t>
      </w:r>
    </w:p>
    <w:p w14:paraId="1BD4B7E1" w14:textId="77777777" w:rsidR="00A431C1" w:rsidRDefault="00A431C1">
      <w:pPr>
        <w:pStyle w:val="ListParagraph"/>
        <w:numPr>
          <w:ilvl w:val="0"/>
          <w:numId w:val="67"/>
        </w:numPr>
        <w:spacing w:after="200"/>
        <w:jc w:val="both"/>
      </w:pPr>
      <w:r>
        <w:t>Place columns in a fresh 1.5mL microcentrifuge tube.</w:t>
      </w:r>
    </w:p>
    <w:p w14:paraId="4A9EF74C" w14:textId="77777777" w:rsidR="00A431C1" w:rsidRDefault="00A431C1">
      <w:pPr>
        <w:pStyle w:val="ListParagraph"/>
        <w:numPr>
          <w:ilvl w:val="0"/>
          <w:numId w:val="67"/>
        </w:numPr>
        <w:spacing w:after="200"/>
        <w:jc w:val="both"/>
      </w:pPr>
      <w:r>
        <w:t xml:space="preserve">Elute: Add 30uL Buffer EB .01x and let stand for 1-4 minutes. Centrifuge for 1 min at 13,000rpm. </w:t>
      </w:r>
    </w:p>
    <w:tbl>
      <w:tblPr>
        <w:tblStyle w:val="TableGrid"/>
        <w:tblW w:w="0" w:type="auto"/>
        <w:jc w:val="center"/>
        <w:tblLook w:val="04A0" w:firstRow="1" w:lastRow="0" w:firstColumn="1" w:lastColumn="0" w:noHBand="0" w:noVBand="1"/>
      </w:tblPr>
      <w:tblGrid>
        <w:gridCol w:w="2042"/>
        <w:gridCol w:w="2043"/>
        <w:gridCol w:w="2323"/>
        <w:gridCol w:w="2250"/>
      </w:tblGrid>
      <w:tr w:rsidR="00A431C1" w14:paraId="0EFD1098" w14:textId="77777777" w:rsidTr="00A53A9E">
        <w:trPr>
          <w:jc w:val="center"/>
        </w:trPr>
        <w:tc>
          <w:tcPr>
            <w:tcW w:w="2042" w:type="dxa"/>
            <w:tcBorders>
              <w:top w:val="single" w:sz="4" w:space="0" w:color="auto"/>
              <w:left w:val="single" w:sz="4" w:space="0" w:color="auto"/>
              <w:bottom w:val="single" w:sz="4" w:space="0" w:color="auto"/>
              <w:right w:val="single" w:sz="4" w:space="0" w:color="auto"/>
            </w:tcBorders>
            <w:hideMark/>
          </w:tcPr>
          <w:p w14:paraId="4F82002A" w14:textId="77777777" w:rsidR="00A431C1" w:rsidRDefault="00A431C1" w:rsidP="00A53A9E">
            <w:pPr>
              <w:rPr>
                <w:sz w:val="24"/>
                <w:szCs w:val="24"/>
              </w:rPr>
            </w:pPr>
            <w:r>
              <w:t>Component</w:t>
            </w:r>
          </w:p>
        </w:tc>
        <w:tc>
          <w:tcPr>
            <w:tcW w:w="2043" w:type="dxa"/>
            <w:tcBorders>
              <w:top w:val="single" w:sz="4" w:space="0" w:color="auto"/>
              <w:left w:val="single" w:sz="4" w:space="0" w:color="auto"/>
              <w:bottom w:val="single" w:sz="4" w:space="0" w:color="auto"/>
              <w:right w:val="single" w:sz="4" w:space="0" w:color="auto"/>
            </w:tcBorders>
            <w:hideMark/>
          </w:tcPr>
          <w:p w14:paraId="494D3821" w14:textId="77777777" w:rsidR="00A431C1" w:rsidRDefault="00A431C1" w:rsidP="00A53A9E">
            <w:pPr>
              <w:jc w:val="center"/>
            </w:pPr>
            <w:r>
              <w:t>Weight (mg)</w:t>
            </w:r>
          </w:p>
        </w:tc>
        <w:tc>
          <w:tcPr>
            <w:tcW w:w="2323" w:type="dxa"/>
            <w:tcBorders>
              <w:top w:val="single" w:sz="4" w:space="0" w:color="auto"/>
              <w:left w:val="single" w:sz="4" w:space="0" w:color="auto"/>
              <w:bottom w:val="single" w:sz="4" w:space="0" w:color="auto"/>
              <w:right w:val="single" w:sz="4" w:space="0" w:color="auto"/>
            </w:tcBorders>
            <w:hideMark/>
          </w:tcPr>
          <w:p w14:paraId="326F20E8" w14:textId="77777777" w:rsidR="00A431C1" w:rsidRDefault="00A431C1" w:rsidP="00A53A9E">
            <w:pPr>
              <w:jc w:val="center"/>
            </w:pPr>
            <w:r>
              <w:t>Buffer QG 3 vol (uL)</w:t>
            </w:r>
          </w:p>
        </w:tc>
        <w:tc>
          <w:tcPr>
            <w:tcW w:w="2250" w:type="dxa"/>
            <w:tcBorders>
              <w:top w:val="single" w:sz="4" w:space="0" w:color="auto"/>
              <w:left w:val="single" w:sz="4" w:space="0" w:color="auto"/>
              <w:bottom w:val="single" w:sz="4" w:space="0" w:color="auto"/>
              <w:right w:val="single" w:sz="4" w:space="0" w:color="auto"/>
            </w:tcBorders>
            <w:hideMark/>
          </w:tcPr>
          <w:p w14:paraId="6C4E32BB" w14:textId="77777777" w:rsidR="00A431C1" w:rsidRDefault="00A431C1" w:rsidP="00A53A9E">
            <w:pPr>
              <w:jc w:val="center"/>
            </w:pPr>
            <w:r>
              <w:t>Isopropanol 1 vol (uL)</w:t>
            </w:r>
          </w:p>
        </w:tc>
      </w:tr>
      <w:tr w:rsidR="003E2900" w14:paraId="44FAE089" w14:textId="77777777" w:rsidTr="00A53A9E">
        <w:trPr>
          <w:jc w:val="center"/>
        </w:trPr>
        <w:tc>
          <w:tcPr>
            <w:tcW w:w="2042" w:type="dxa"/>
            <w:tcBorders>
              <w:top w:val="single" w:sz="4" w:space="0" w:color="auto"/>
              <w:left w:val="single" w:sz="4" w:space="0" w:color="auto"/>
              <w:bottom w:val="single" w:sz="4" w:space="0" w:color="auto"/>
              <w:right w:val="single" w:sz="4" w:space="0" w:color="auto"/>
            </w:tcBorders>
            <w:hideMark/>
          </w:tcPr>
          <w:p w14:paraId="1D7256FC" w14:textId="77777777" w:rsidR="003E2900" w:rsidRPr="000E0DCE" w:rsidRDefault="003E2900" w:rsidP="003E2900">
            <w:r>
              <w:t>P</w:t>
            </w:r>
            <w:r>
              <w:rPr>
                <w:i/>
                <w:iCs/>
              </w:rPr>
              <w:t>rpsU2</w:t>
            </w:r>
            <w:r>
              <w:t xml:space="preserve"> </w:t>
            </w:r>
            <w:r>
              <w:rPr>
                <w:i/>
                <w:iCs/>
              </w:rPr>
              <w:t>tul4</w:t>
            </w:r>
            <w:r>
              <w:t>5’UTR</w:t>
            </w:r>
          </w:p>
        </w:tc>
        <w:tc>
          <w:tcPr>
            <w:tcW w:w="2043" w:type="dxa"/>
            <w:tcBorders>
              <w:top w:val="single" w:sz="4" w:space="0" w:color="auto"/>
              <w:left w:val="single" w:sz="4" w:space="0" w:color="auto"/>
              <w:bottom w:val="single" w:sz="4" w:space="0" w:color="auto"/>
              <w:right w:val="single" w:sz="4" w:space="0" w:color="auto"/>
            </w:tcBorders>
            <w:hideMark/>
          </w:tcPr>
          <w:p w14:paraId="467FCB20" w14:textId="2019AB8F" w:rsidR="003E2900" w:rsidRDefault="003E2900" w:rsidP="003E2900">
            <w:pPr>
              <w:jc w:val="center"/>
            </w:pPr>
            <w:r>
              <w:t>160</w:t>
            </w:r>
          </w:p>
        </w:tc>
        <w:tc>
          <w:tcPr>
            <w:tcW w:w="2323" w:type="dxa"/>
            <w:tcBorders>
              <w:top w:val="single" w:sz="4" w:space="0" w:color="auto"/>
              <w:left w:val="single" w:sz="4" w:space="0" w:color="auto"/>
              <w:bottom w:val="single" w:sz="4" w:space="0" w:color="auto"/>
              <w:right w:val="single" w:sz="4" w:space="0" w:color="auto"/>
            </w:tcBorders>
            <w:hideMark/>
          </w:tcPr>
          <w:p w14:paraId="2FA072B4" w14:textId="526518B9" w:rsidR="003E2900" w:rsidRDefault="003E2900" w:rsidP="003E2900">
            <w:pPr>
              <w:jc w:val="center"/>
            </w:pPr>
            <w:r>
              <w:t>480</w:t>
            </w:r>
          </w:p>
        </w:tc>
        <w:tc>
          <w:tcPr>
            <w:tcW w:w="2250" w:type="dxa"/>
            <w:tcBorders>
              <w:top w:val="single" w:sz="4" w:space="0" w:color="auto"/>
              <w:left w:val="single" w:sz="4" w:space="0" w:color="auto"/>
              <w:bottom w:val="single" w:sz="4" w:space="0" w:color="auto"/>
              <w:right w:val="single" w:sz="4" w:space="0" w:color="auto"/>
            </w:tcBorders>
            <w:hideMark/>
          </w:tcPr>
          <w:p w14:paraId="395D2255" w14:textId="43E976EB" w:rsidR="003E2900" w:rsidRDefault="003E2900" w:rsidP="003E2900">
            <w:pPr>
              <w:jc w:val="center"/>
            </w:pPr>
            <w:r>
              <w:t>160</w:t>
            </w:r>
          </w:p>
        </w:tc>
      </w:tr>
      <w:tr w:rsidR="003E2900" w14:paraId="413B7BA2" w14:textId="77777777" w:rsidTr="00A53A9E">
        <w:trPr>
          <w:jc w:val="center"/>
        </w:trPr>
        <w:tc>
          <w:tcPr>
            <w:tcW w:w="2042" w:type="dxa"/>
            <w:tcBorders>
              <w:top w:val="single" w:sz="4" w:space="0" w:color="auto"/>
              <w:left w:val="single" w:sz="4" w:space="0" w:color="auto"/>
              <w:bottom w:val="single" w:sz="4" w:space="0" w:color="auto"/>
              <w:right w:val="single" w:sz="4" w:space="0" w:color="auto"/>
            </w:tcBorders>
            <w:hideMark/>
          </w:tcPr>
          <w:p w14:paraId="6784B073" w14:textId="0A243F79" w:rsidR="003E2900" w:rsidRDefault="003E2900" w:rsidP="003E2900">
            <w:r>
              <w:t>pKR128 Backbone</w:t>
            </w:r>
          </w:p>
        </w:tc>
        <w:tc>
          <w:tcPr>
            <w:tcW w:w="2043" w:type="dxa"/>
            <w:tcBorders>
              <w:top w:val="single" w:sz="4" w:space="0" w:color="auto"/>
              <w:left w:val="single" w:sz="4" w:space="0" w:color="auto"/>
              <w:bottom w:val="single" w:sz="4" w:space="0" w:color="auto"/>
              <w:right w:val="single" w:sz="4" w:space="0" w:color="auto"/>
            </w:tcBorders>
            <w:hideMark/>
          </w:tcPr>
          <w:p w14:paraId="68720CF5" w14:textId="49C4A769" w:rsidR="003E2900" w:rsidRDefault="003E2900" w:rsidP="003E2900">
            <w:pPr>
              <w:jc w:val="center"/>
            </w:pPr>
            <w:r>
              <w:t>371</w:t>
            </w:r>
          </w:p>
        </w:tc>
        <w:tc>
          <w:tcPr>
            <w:tcW w:w="2323" w:type="dxa"/>
            <w:tcBorders>
              <w:top w:val="single" w:sz="4" w:space="0" w:color="auto"/>
              <w:left w:val="single" w:sz="4" w:space="0" w:color="auto"/>
              <w:bottom w:val="single" w:sz="4" w:space="0" w:color="auto"/>
              <w:right w:val="single" w:sz="4" w:space="0" w:color="auto"/>
            </w:tcBorders>
            <w:hideMark/>
          </w:tcPr>
          <w:p w14:paraId="7A680365" w14:textId="43826A5B" w:rsidR="003E2900" w:rsidRDefault="003E2900" w:rsidP="003E2900">
            <w:pPr>
              <w:jc w:val="center"/>
            </w:pPr>
            <w:r>
              <w:t>1130</w:t>
            </w:r>
          </w:p>
        </w:tc>
        <w:tc>
          <w:tcPr>
            <w:tcW w:w="2250" w:type="dxa"/>
            <w:tcBorders>
              <w:top w:val="single" w:sz="4" w:space="0" w:color="auto"/>
              <w:left w:val="single" w:sz="4" w:space="0" w:color="auto"/>
              <w:bottom w:val="single" w:sz="4" w:space="0" w:color="auto"/>
              <w:right w:val="single" w:sz="4" w:space="0" w:color="auto"/>
            </w:tcBorders>
            <w:hideMark/>
          </w:tcPr>
          <w:p w14:paraId="03572538" w14:textId="6E83E9BD" w:rsidR="003E2900" w:rsidRDefault="003E2900" w:rsidP="003E2900">
            <w:pPr>
              <w:jc w:val="center"/>
            </w:pPr>
            <w:r>
              <w:t>371</w:t>
            </w:r>
          </w:p>
        </w:tc>
      </w:tr>
    </w:tbl>
    <w:p w14:paraId="7A05B9FC" w14:textId="77777777" w:rsidR="000B13A1" w:rsidRDefault="000B13A1" w:rsidP="000B13A1">
      <w:pPr>
        <w:shd w:val="clear" w:color="auto" w:fill="FFFFFF"/>
        <w:contextualSpacing/>
        <w:rPr>
          <w:b/>
          <w:u w:val="single"/>
        </w:rPr>
      </w:pPr>
    </w:p>
    <w:p w14:paraId="48BCFCDF" w14:textId="7F667D53" w:rsidR="000B13A1" w:rsidRDefault="00E95A9C" w:rsidP="00E95A9C">
      <w:pPr>
        <w:spacing w:after="120"/>
      </w:pPr>
      <w:r>
        <w:t xml:space="preserve">I stored the gel purified samples in my cloning box, labelled as per typical with the description of the fragment, dig., gp, and the date. </w:t>
      </w:r>
    </w:p>
    <w:p w14:paraId="153DC876" w14:textId="45425133" w:rsidR="000B13A1" w:rsidRPr="006F580A" w:rsidRDefault="000B13A1" w:rsidP="000B13A1">
      <w:pPr>
        <w:pStyle w:val="Heading2"/>
      </w:pPr>
      <w:bookmarkStart w:id="67" w:name="_Toc118721371"/>
      <w:r>
        <w:t>Thursday</w:t>
      </w:r>
      <w:r w:rsidRPr="006F580A">
        <w:t xml:space="preserve">, </w:t>
      </w:r>
      <w:r>
        <w:t>September</w:t>
      </w:r>
      <w:r w:rsidRPr="006F580A">
        <w:t xml:space="preserve"> </w:t>
      </w:r>
      <w:r w:rsidR="00582C45">
        <w:t>22</w:t>
      </w:r>
      <w:r w:rsidRPr="006F580A">
        <w:t>, 2022</w:t>
      </w:r>
      <w:bookmarkEnd w:id="67"/>
    </w:p>
    <w:p w14:paraId="7E401B59" w14:textId="77777777" w:rsidR="000B13A1" w:rsidRPr="006F580A" w:rsidRDefault="000B13A1" w:rsidP="000B13A1">
      <w:pPr>
        <w:rPr>
          <w:b/>
          <w:sz w:val="18"/>
          <w:szCs w:val="18"/>
        </w:rPr>
      </w:pPr>
      <w:r w:rsidRPr="006F580A">
        <w:rPr>
          <w:b/>
          <w:sz w:val="18"/>
          <w:szCs w:val="18"/>
        </w:rPr>
        <w:t>To Do:</w:t>
      </w:r>
    </w:p>
    <w:p w14:paraId="7C662648" w14:textId="310CE701" w:rsidR="000B13A1" w:rsidRPr="0008113C" w:rsidRDefault="00587B28">
      <w:pPr>
        <w:numPr>
          <w:ilvl w:val="0"/>
          <w:numId w:val="15"/>
        </w:numPr>
        <w:pBdr>
          <w:top w:val="nil"/>
          <w:left w:val="nil"/>
          <w:bottom w:val="nil"/>
          <w:right w:val="nil"/>
          <w:between w:val="nil"/>
        </w:pBdr>
        <w:rPr>
          <w:strike/>
          <w:color w:val="000000"/>
          <w:sz w:val="18"/>
          <w:szCs w:val="18"/>
        </w:rPr>
      </w:pPr>
      <w:r w:rsidRPr="0008113C">
        <w:rPr>
          <w:strike/>
          <w:color w:val="000000"/>
          <w:sz w:val="18"/>
          <w:szCs w:val="18"/>
        </w:rPr>
        <w:t>Apply overlay to electroporation plates</w:t>
      </w:r>
    </w:p>
    <w:p w14:paraId="5706CCA1" w14:textId="20D57AC3" w:rsidR="00631469" w:rsidRPr="00D0694B" w:rsidRDefault="00631469">
      <w:pPr>
        <w:numPr>
          <w:ilvl w:val="0"/>
          <w:numId w:val="15"/>
        </w:numPr>
        <w:pBdr>
          <w:top w:val="nil"/>
          <w:left w:val="nil"/>
          <w:bottom w:val="nil"/>
          <w:right w:val="nil"/>
          <w:between w:val="nil"/>
        </w:pBdr>
        <w:rPr>
          <w:strike/>
          <w:color w:val="000000"/>
          <w:sz w:val="18"/>
          <w:szCs w:val="18"/>
        </w:rPr>
      </w:pPr>
      <w:r w:rsidRPr="00D0694B">
        <w:rPr>
          <w:strike/>
          <w:color w:val="000000"/>
          <w:sz w:val="18"/>
          <w:szCs w:val="18"/>
        </w:rPr>
        <w:t xml:space="preserve">Make MHB with </w:t>
      </w:r>
      <w:r w:rsidR="000A636D" w:rsidRPr="00D0694B">
        <w:rPr>
          <w:strike/>
          <w:color w:val="000000"/>
          <w:sz w:val="18"/>
          <w:szCs w:val="18"/>
        </w:rPr>
        <w:t>10% NaCl</w:t>
      </w:r>
    </w:p>
    <w:p w14:paraId="79EEB277" w14:textId="06F17902" w:rsidR="00631469" w:rsidRPr="005351ED" w:rsidRDefault="00631469">
      <w:pPr>
        <w:numPr>
          <w:ilvl w:val="0"/>
          <w:numId w:val="15"/>
        </w:numPr>
        <w:pBdr>
          <w:top w:val="nil"/>
          <w:left w:val="nil"/>
          <w:bottom w:val="nil"/>
          <w:right w:val="nil"/>
          <w:between w:val="nil"/>
        </w:pBdr>
        <w:rPr>
          <w:strike/>
          <w:color w:val="000000"/>
          <w:sz w:val="18"/>
          <w:szCs w:val="18"/>
        </w:rPr>
      </w:pPr>
      <w:r w:rsidRPr="005351ED">
        <w:rPr>
          <w:strike/>
          <w:color w:val="000000"/>
          <w:sz w:val="18"/>
          <w:szCs w:val="18"/>
        </w:rPr>
        <w:t xml:space="preserve">Sterilize water </w:t>
      </w:r>
    </w:p>
    <w:p w14:paraId="75D78938" w14:textId="43D27E73" w:rsidR="000B13A1" w:rsidRPr="005351ED" w:rsidRDefault="00EE56EF">
      <w:pPr>
        <w:numPr>
          <w:ilvl w:val="0"/>
          <w:numId w:val="15"/>
        </w:numPr>
        <w:pBdr>
          <w:top w:val="nil"/>
          <w:left w:val="nil"/>
          <w:bottom w:val="nil"/>
          <w:right w:val="nil"/>
          <w:between w:val="nil"/>
        </w:pBdr>
        <w:rPr>
          <w:strike/>
          <w:color w:val="000000"/>
          <w:sz w:val="18"/>
          <w:szCs w:val="18"/>
        </w:rPr>
      </w:pPr>
      <w:r w:rsidRPr="005351ED">
        <w:rPr>
          <w:strike/>
          <w:color w:val="000000"/>
          <w:sz w:val="18"/>
          <w:szCs w:val="18"/>
        </w:rPr>
        <w:t>Make yeast overnight for EC</w:t>
      </w:r>
      <w:r w:rsidR="00790820" w:rsidRPr="005351ED">
        <w:rPr>
          <w:strike/>
          <w:color w:val="000000"/>
          <w:sz w:val="18"/>
          <w:szCs w:val="18"/>
        </w:rPr>
        <w:t xml:space="preserve"> cells</w:t>
      </w:r>
    </w:p>
    <w:p w14:paraId="68B82D4A" w14:textId="0AA6FA58" w:rsidR="000B13A1" w:rsidRPr="005351ED" w:rsidRDefault="00432874">
      <w:pPr>
        <w:numPr>
          <w:ilvl w:val="0"/>
          <w:numId w:val="15"/>
        </w:numPr>
        <w:pBdr>
          <w:top w:val="nil"/>
          <w:left w:val="nil"/>
          <w:bottom w:val="nil"/>
          <w:right w:val="nil"/>
          <w:between w:val="nil"/>
        </w:pBdr>
        <w:spacing w:after="120"/>
        <w:rPr>
          <w:strike/>
          <w:color w:val="000000"/>
          <w:sz w:val="18"/>
          <w:szCs w:val="18"/>
        </w:rPr>
      </w:pPr>
      <w:r w:rsidRPr="005351ED">
        <w:rPr>
          <w:strike/>
          <w:color w:val="000000"/>
          <w:sz w:val="18"/>
          <w:szCs w:val="18"/>
        </w:rPr>
        <w:t>Run overnight ligation of pKR128 backbone with P</w:t>
      </w:r>
      <w:r w:rsidRPr="005351ED">
        <w:rPr>
          <w:i/>
          <w:iCs/>
          <w:strike/>
          <w:color w:val="000000"/>
          <w:sz w:val="18"/>
          <w:szCs w:val="18"/>
        </w:rPr>
        <w:t>rpsU2</w:t>
      </w:r>
      <w:r w:rsidRPr="005351ED">
        <w:rPr>
          <w:strike/>
          <w:color w:val="000000"/>
          <w:sz w:val="18"/>
          <w:szCs w:val="18"/>
        </w:rPr>
        <w:t xml:space="preserve"> </w:t>
      </w:r>
      <w:r w:rsidRPr="005351ED">
        <w:rPr>
          <w:i/>
          <w:iCs/>
          <w:strike/>
          <w:color w:val="000000"/>
          <w:sz w:val="18"/>
          <w:szCs w:val="18"/>
        </w:rPr>
        <w:t>tul4</w:t>
      </w:r>
      <w:r w:rsidRPr="005351ED">
        <w:rPr>
          <w:strike/>
          <w:color w:val="000000"/>
          <w:sz w:val="18"/>
          <w:szCs w:val="18"/>
        </w:rPr>
        <w:t xml:space="preserve"> 5’UTR gel purified fragment </w:t>
      </w:r>
    </w:p>
    <w:p w14:paraId="7CAE6B23" w14:textId="77777777" w:rsidR="000B13A1" w:rsidRDefault="000B13A1" w:rsidP="000B13A1">
      <w:pPr>
        <w:shd w:val="clear" w:color="auto" w:fill="FFFFFF"/>
        <w:spacing w:after="120"/>
        <w:rPr>
          <w:b/>
          <w:u w:val="single"/>
        </w:rPr>
      </w:pPr>
      <w:r w:rsidRPr="006F580A">
        <w:rPr>
          <w:b/>
          <w:u w:val="single"/>
        </w:rPr>
        <w:t>Results and Data:</w:t>
      </w:r>
    </w:p>
    <w:p w14:paraId="1F75C260" w14:textId="5F984FAD" w:rsidR="00BD5123" w:rsidRPr="00BD5123" w:rsidRDefault="00BD5123" w:rsidP="00BD5123">
      <w:pPr>
        <w:pStyle w:val="Heading3"/>
      </w:pPr>
      <w:bookmarkStart w:id="68" w:name="_Toc118721372"/>
      <w:r w:rsidRPr="00BD5123">
        <w:lastRenderedPageBreak/>
        <w:t>Agar overlay for β-galactosidase activity</w:t>
      </w:r>
      <w:r>
        <w:t xml:space="preserve"> in KRLVS28 and KRLVS75 + pKR141</w:t>
      </w:r>
      <w:bookmarkEnd w:id="68"/>
    </w:p>
    <w:p w14:paraId="23431D15" w14:textId="59E41E93" w:rsidR="00BD5123" w:rsidRPr="000D4A53" w:rsidRDefault="00BD5123">
      <w:pPr>
        <w:pStyle w:val="ListParagraph"/>
        <w:numPr>
          <w:ilvl w:val="0"/>
          <w:numId w:val="71"/>
        </w:numPr>
        <w:rPr>
          <w:sz w:val="22"/>
          <w:szCs w:val="22"/>
        </w:rPr>
      </w:pPr>
      <w:r w:rsidRPr="000D4A53">
        <w:rPr>
          <w:sz w:val="22"/>
          <w:szCs w:val="22"/>
        </w:rPr>
        <w:t xml:space="preserve">Prior to overlay protocol, incubate intended cells on CHAH until single colonies form. </w:t>
      </w:r>
    </w:p>
    <w:p w14:paraId="60BF6FBD" w14:textId="77777777" w:rsidR="00BD5123" w:rsidRPr="000D4A53" w:rsidRDefault="00BD5123">
      <w:pPr>
        <w:pStyle w:val="ListParagraph"/>
        <w:numPr>
          <w:ilvl w:val="0"/>
          <w:numId w:val="71"/>
        </w:numPr>
        <w:rPr>
          <w:sz w:val="22"/>
          <w:szCs w:val="22"/>
        </w:rPr>
      </w:pPr>
      <w:r w:rsidRPr="000D4A53">
        <w:rPr>
          <w:sz w:val="22"/>
          <w:szCs w:val="22"/>
        </w:rPr>
        <w:t>On the day of the experiment:</w:t>
      </w:r>
    </w:p>
    <w:p w14:paraId="2B2E9FF2" w14:textId="77777777" w:rsidR="00BD5123" w:rsidRDefault="00BD5123">
      <w:pPr>
        <w:pStyle w:val="ListParagraph"/>
        <w:numPr>
          <w:ilvl w:val="1"/>
          <w:numId w:val="71"/>
        </w:numPr>
        <w:rPr>
          <w:sz w:val="22"/>
          <w:szCs w:val="22"/>
        </w:rPr>
      </w:pPr>
      <w:r w:rsidRPr="000D4A53">
        <w:rPr>
          <w:sz w:val="22"/>
          <w:szCs w:val="22"/>
        </w:rPr>
        <w:t>Prepare soft agar overlay solution</w:t>
      </w:r>
      <w:r>
        <w:rPr>
          <w:sz w:val="22"/>
          <w:szCs w:val="22"/>
        </w:rPr>
        <w:t xml:space="preserve"> by adding the following components to a flask</w:t>
      </w:r>
      <w:r w:rsidRPr="000D4A53">
        <w:rPr>
          <w:sz w:val="22"/>
          <w:szCs w:val="22"/>
        </w:rPr>
        <w:t xml:space="preserve">: </w:t>
      </w:r>
    </w:p>
    <w:p w14:paraId="36BACB2D" w14:textId="4BE08044" w:rsidR="00BD5123" w:rsidRPr="000D4A53" w:rsidRDefault="00214757" w:rsidP="00BD5123">
      <w:pPr>
        <w:pStyle w:val="ListParagraph"/>
        <w:ind w:left="936" w:firstLine="720"/>
        <w:rPr>
          <w:sz w:val="22"/>
          <w:szCs w:val="22"/>
        </w:rPr>
      </w:pPr>
      <w:r>
        <w:rPr>
          <w:sz w:val="22"/>
          <w:szCs w:val="22"/>
        </w:rPr>
        <w:t>6</w:t>
      </w:r>
      <w:r w:rsidR="00BD5123" w:rsidRPr="000D4A53">
        <w:rPr>
          <w:sz w:val="22"/>
          <w:szCs w:val="22"/>
        </w:rPr>
        <w:t>0</w:t>
      </w:r>
      <w:r w:rsidR="00BD5123">
        <w:rPr>
          <w:sz w:val="22"/>
          <w:szCs w:val="22"/>
        </w:rPr>
        <w:t xml:space="preserve"> </w:t>
      </w:r>
      <w:r w:rsidR="00BD5123" w:rsidRPr="000D4A53">
        <w:rPr>
          <w:sz w:val="22"/>
          <w:szCs w:val="22"/>
        </w:rPr>
        <w:t>mL of di</w:t>
      </w:r>
      <w:r w:rsidR="00BD5123">
        <w:rPr>
          <w:sz w:val="22"/>
          <w:szCs w:val="22"/>
        </w:rPr>
        <w:t>H</w:t>
      </w:r>
      <w:r w:rsidR="00BD5123" w:rsidRPr="000D4A53">
        <w:rPr>
          <w:sz w:val="22"/>
          <w:szCs w:val="22"/>
          <w:vertAlign w:val="subscript"/>
        </w:rPr>
        <w:t>2</w:t>
      </w:r>
      <w:r w:rsidR="00BD5123">
        <w:rPr>
          <w:sz w:val="22"/>
          <w:szCs w:val="22"/>
        </w:rPr>
        <w:t>O</w:t>
      </w:r>
    </w:p>
    <w:p w14:paraId="37114308" w14:textId="7CF8B987" w:rsidR="00BD5123" w:rsidRPr="000D4A53" w:rsidRDefault="00BD5123" w:rsidP="00BD5123">
      <w:pPr>
        <w:pStyle w:val="ListParagraph"/>
        <w:ind w:left="936" w:firstLine="720"/>
        <w:rPr>
          <w:sz w:val="22"/>
          <w:szCs w:val="22"/>
        </w:rPr>
      </w:pPr>
      <w:r>
        <w:rPr>
          <w:sz w:val="22"/>
          <w:szCs w:val="22"/>
        </w:rPr>
        <w:t>0</w:t>
      </w:r>
      <w:r w:rsidRPr="000D4A53">
        <w:rPr>
          <w:sz w:val="22"/>
          <w:szCs w:val="22"/>
        </w:rPr>
        <w:t>.</w:t>
      </w:r>
      <w:r w:rsidR="00214757">
        <w:rPr>
          <w:sz w:val="22"/>
          <w:szCs w:val="22"/>
        </w:rPr>
        <w:t>42</w:t>
      </w:r>
      <w:r>
        <w:rPr>
          <w:sz w:val="22"/>
          <w:szCs w:val="22"/>
        </w:rPr>
        <w:t xml:space="preserve"> </w:t>
      </w:r>
      <w:r w:rsidRPr="000D4A53">
        <w:rPr>
          <w:sz w:val="22"/>
          <w:szCs w:val="22"/>
        </w:rPr>
        <w:t xml:space="preserve">g of agar </w:t>
      </w:r>
    </w:p>
    <w:p w14:paraId="2C4560E6" w14:textId="77777777" w:rsidR="00BD5123" w:rsidRDefault="00BD5123">
      <w:pPr>
        <w:pStyle w:val="ListParagraph"/>
        <w:numPr>
          <w:ilvl w:val="1"/>
          <w:numId w:val="71"/>
        </w:numPr>
        <w:rPr>
          <w:sz w:val="22"/>
          <w:szCs w:val="22"/>
        </w:rPr>
      </w:pPr>
      <w:r w:rsidRPr="000D4A53">
        <w:rPr>
          <w:sz w:val="22"/>
          <w:szCs w:val="22"/>
        </w:rPr>
        <w:t>Add stir bar</w:t>
      </w:r>
    </w:p>
    <w:p w14:paraId="7CA32CF8" w14:textId="77777777" w:rsidR="00BD5123" w:rsidRDefault="00BD5123">
      <w:pPr>
        <w:pStyle w:val="ListParagraph"/>
        <w:numPr>
          <w:ilvl w:val="1"/>
          <w:numId w:val="71"/>
        </w:numPr>
        <w:rPr>
          <w:sz w:val="22"/>
          <w:szCs w:val="22"/>
        </w:rPr>
      </w:pPr>
      <w:r w:rsidRPr="000D4A53">
        <w:rPr>
          <w:sz w:val="22"/>
          <w:szCs w:val="22"/>
        </w:rPr>
        <w:t>Stir for 5 min</w:t>
      </w:r>
    </w:p>
    <w:p w14:paraId="1B0128FF" w14:textId="77777777" w:rsidR="00BD5123" w:rsidRPr="000D4A53" w:rsidRDefault="00BD5123">
      <w:pPr>
        <w:pStyle w:val="ListParagraph"/>
        <w:numPr>
          <w:ilvl w:val="1"/>
          <w:numId w:val="71"/>
        </w:numPr>
        <w:rPr>
          <w:sz w:val="22"/>
          <w:szCs w:val="22"/>
        </w:rPr>
      </w:pPr>
      <w:r w:rsidRPr="000D4A53">
        <w:rPr>
          <w:sz w:val="22"/>
          <w:szCs w:val="22"/>
        </w:rPr>
        <w:t>Autoclave Liquid 30</w:t>
      </w:r>
    </w:p>
    <w:p w14:paraId="168E7EB4" w14:textId="61E7CB0C" w:rsidR="00BD5123" w:rsidRPr="000D4A53" w:rsidRDefault="00BD5123">
      <w:pPr>
        <w:pStyle w:val="ListParagraph"/>
        <w:numPr>
          <w:ilvl w:val="0"/>
          <w:numId w:val="71"/>
        </w:numPr>
        <w:rPr>
          <w:sz w:val="22"/>
          <w:szCs w:val="22"/>
        </w:rPr>
      </w:pPr>
      <w:r w:rsidRPr="000D4A53">
        <w:rPr>
          <w:sz w:val="22"/>
          <w:szCs w:val="22"/>
        </w:rPr>
        <w:t xml:space="preserve">Place agar in water bath at 56°C until cool enough to touch. Add </w:t>
      </w:r>
      <w:r w:rsidR="00A56BF9">
        <w:rPr>
          <w:sz w:val="22"/>
          <w:szCs w:val="22"/>
        </w:rPr>
        <w:t>12</w:t>
      </w:r>
      <w:r w:rsidRPr="000D4A53">
        <w:rPr>
          <w:sz w:val="22"/>
          <w:szCs w:val="22"/>
        </w:rPr>
        <w:t>0</w:t>
      </w:r>
      <w:r>
        <w:rPr>
          <w:sz w:val="22"/>
          <w:szCs w:val="22"/>
        </w:rPr>
        <w:t xml:space="preserve"> </w:t>
      </w:r>
      <w:r w:rsidRPr="000D4A53">
        <w:rPr>
          <w:sz w:val="22"/>
          <w:szCs w:val="22"/>
        </w:rPr>
        <w:t>uL x-gal to agar.</w:t>
      </w:r>
    </w:p>
    <w:p w14:paraId="739F7E7A" w14:textId="77777777" w:rsidR="00BD5123" w:rsidRPr="000D4A53" w:rsidRDefault="00BD5123">
      <w:pPr>
        <w:pStyle w:val="ListParagraph"/>
        <w:numPr>
          <w:ilvl w:val="0"/>
          <w:numId w:val="71"/>
        </w:numPr>
        <w:rPr>
          <w:sz w:val="22"/>
          <w:szCs w:val="22"/>
        </w:rPr>
      </w:pPr>
      <w:r w:rsidRPr="000D4A53">
        <w:rPr>
          <w:sz w:val="22"/>
          <w:szCs w:val="22"/>
        </w:rPr>
        <w:t xml:space="preserve">Overlay 8mL of the agar solution to each plate. Protect from light by wrapping in foil. Incubate lid side up. </w:t>
      </w:r>
    </w:p>
    <w:p w14:paraId="48C40C46" w14:textId="77777777" w:rsidR="00BD5123" w:rsidRDefault="00BD5123">
      <w:pPr>
        <w:pStyle w:val="ListParagraph"/>
        <w:numPr>
          <w:ilvl w:val="0"/>
          <w:numId w:val="71"/>
        </w:numPr>
        <w:rPr>
          <w:sz w:val="22"/>
          <w:szCs w:val="22"/>
        </w:rPr>
      </w:pPr>
      <w:r>
        <w:rPr>
          <w:sz w:val="22"/>
          <w:szCs w:val="22"/>
        </w:rPr>
        <w:t>The next day look for any blue colonies</w:t>
      </w:r>
    </w:p>
    <w:p w14:paraId="2417C04F" w14:textId="77777777" w:rsidR="00BD5123" w:rsidRPr="000D4A53" w:rsidRDefault="00BD5123">
      <w:pPr>
        <w:pStyle w:val="ListParagraph"/>
        <w:numPr>
          <w:ilvl w:val="1"/>
          <w:numId w:val="71"/>
        </w:numPr>
        <w:rPr>
          <w:sz w:val="22"/>
          <w:szCs w:val="22"/>
        </w:rPr>
      </w:pPr>
      <w:r>
        <w:rPr>
          <w:sz w:val="22"/>
          <w:szCs w:val="22"/>
        </w:rPr>
        <w:t xml:space="preserve">Dark blue indicates high </w:t>
      </w:r>
      <w:r w:rsidRPr="001A1C87">
        <w:rPr>
          <w:sz w:val="22"/>
          <w:szCs w:val="22"/>
        </w:rPr>
        <w:t>β-galactosidase activity</w:t>
      </w:r>
      <w:r>
        <w:rPr>
          <w:sz w:val="22"/>
          <w:szCs w:val="22"/>
        </w:rPr>
        <w:t>, light blue indicates some, white indicates none</w:t>
      </w:r>
    </w:p>
    <w:p w14:paraId="3E39593C" w14:textId="7FE33C81" w:rsidR="00BD5123" w:rsidRDefault="00BD5123">
      <w:pPr>
        <w:pStyle w:val="ListParagraph"/>
        <w:numPr>
          <w:ilvl w:val="0"/>
          <w:numId w:val="71"/>
        </w:numPr>
        <w:rPr>
          <w:sz w:val="22"/>
          <w:szCs w:val="22"/>
        </w:rPr>
      </w:pPr>
      <w:r w:rsidRPr="000D4A53">
        <w:rPr>
          <w:sz w:val="22"/>
          <w:szCs w:val="22"/>
        </w:rPr>
        <w:t xml:space="preserve">Isolate </w:t>
      </w:r>
      <w:r>
        <w:rPr>
          <w:sz w:val="22"/>
          <w:szCs w:val="22"/>
        </w:rPr>
        <w:t>colonies of interest</w:t>
      </w:r>
    </w:p>
    <w:p w14:paraId="694B08D7" w14:textId="1B3F97B4" w:rsidR="000A7729" w:rsidRDefault="000A7729" w:rsidP="00BF4A4C">
      <w:pPr>
        <w:spacing w:before="120"/>
        <w:rPr>
          <w:sz w:val="22"/>
          <w:szCs w:val="22"/>
        </w:rPr>
      </w:pPr>
      <w:r>
        <w:rPr>
          <w:sz w:val="22"/>
          <w:szCs w:val="22"/>
        </w:rPr>
        <w:t xml:space="preserve">I made the overlay in the morning and autoclaved it in the Instant Pot. Due to class I asked Hannah to remove it and my salty MHB, and to play the overlay in the water bath. It was stored at 56°C for a few hours due to my class and then the rain/thunderstorms keeping me away from Avedisian. There didn’t seem to be any problem with the overlay from eye, and although not all the agar dissolved it dissolved while being autoclaved. </w:t>
      </w:r>
    </w:p>
    <w:p w14:paraId="71AB92E1" w14:textId="69E14EB6" w:rsidR="000A7729" w:rsidRDefault="000A7729" w:rsidP="00BF4A4C">
      <w:pPr>
        <w:spacing w:before="120"/>
        <w:rPr>
          <w:sz w:val="22"/>
          <w:szCs w:val="22"/>
        </w:rPr>
      </w:pPr>
      <w:r>
        <w:rPr>
          <w:sz w:val="22"/>
          <w:szCs w:val="22"/>
        </w:rPr>
        <w:t xml:space="preserve">Just realized I accidentally used agarose instead of agar, yikes. </w:t>
      </w:r>
      <w:r w:rsidR="0008113C">
        <w:rPr>
          <w:sz w:val="22"/>
          <w:szCs w:val="22"/>
        </w:rPr>
        <w:t xml:space="preserve">There shouldn’t be an issue since agarose is the purified version of agar, but I am dumb and that was expensive. At least I didn’t have to use too much? </w:t>
      </w:r>
    </w:p>
    <w:p w14:paraId="474EBF84" w14:textId="6FA00775" w:rsidR="000A7729" w:rsidRDefault="00BF4A4C" w:rsidP="00BF4A4C">
      <w:pPr>
        <w:spacing w:before="120"/>
        <w:rPr>
          <w:sz w:val="22"/>
          <w:szCs w:val="22"/>
        </w:rPr>
      </w:pPr>
      <w:r>
        <w:rPr>
          <w:sz w:val="22"/>
          <w:szCs w:val="22"/>
        </w:rPr>
        <w:t xml:space="preserve">I did actually get colonies on the KRLVS75 plates, though I had substantially fewer cells, so I will do the overlay on each plate that has colonies (only the </w:t>
      </w:r>
      <w:r w:rsidR="00D0516E">
        <w:rPr>
          <w:sz w:val="22"/>
          <w:szCs w:val="22"/>
        </w:rPr>
        <w:t>10 uL didn’t, which... makes sense)</w:t>
      </w:r>
      <w:r>
        <w:rPr>
          <w:sz w:val="22"/>
          <w:szCs w:val="22"/>
        </w:rPr>
        <w:t xml:space="preserve">. Regardless, KRLVS28 had quite a few more colonies. </w:t>
      </w:r>
    </w:p>
    <w:p w14:paraId="6856C0E8" w14:textId="0289A799" w:rsidR="00BF4A4C" w:rsidRDefault="004544A3" w:rsidP="00BF4A4C">
      <w:pPr>
        <w:spacing w:before="120"/>
        <w:rPr>
          <w:sz w:val="22"/>
          <w:szCs w:val="22"/>
        </w:rPr>
      </w:pPr>
      <w:r>
        <w:rPr>
          <w:noProof/>
          <w:sz w:val="22"/>
          <w:szCs w:val="22"/>
        </w:rPr>
        <w:drawing>
          <wp:inline distT="0" distB="0" distL="0" distR="0" wp14:anchorId="65BE6CC5" wp14:editId="386EC22F">
            <wp:extent cx="3144513" cy="34290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144513" cy="3429000"/>
                    </a:xfrm>
                    <a:prstGeom prst="rect">
                      <a:avLst/>
                    </a:prstGeom>
                    <a:noFill/>
                  </pic:spPr>
                </pic:pic>
              </a:graphicData>
            </a:graphic>
          </wp:inline>
        </w:drawing>
      </w:r>
      <w:r>
        <w:rPr>
          <w:sz w:val="22"/>
          <w:szCs w:val="22"/>
        </w:rPr>
        <w:t xml:space="preserve">     </w:t>
      </w:r>
      <w:r>
        <w:rPr>
          <w:noProof/>
          <w:sz w:val="22"/>
          <w:szCs w:val="22"/>
        </w:rPr>
        <w:drawing>
          <wp:inline distT="0" distB="0" distL="0" distR="0" wp14:anchorId="21989BF9" wp14:editId="3660F4F7">
            <wp:extent cx="3144513" cy="34290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144513" cy="3429000"/>
                    </a:xfrm>
                    <a:prstGeom prst="rect">
                      <a:avLst/>
                    </a:prstGeom>
                    <a:noFill/>
                  </pic:spPr>
                </pic:pic>
              </a:graphicData>
            </a:graphic>
          </wp:inline>
        </w:drawing>
      </w:r>
    </w:p>
    <w:p w14:paraId="1ADD6705" w14:textId="007B288D" w:rsidR="0008113C" w:rsidRDefault="0008113C" w:rsidP="00BF4A4C">
      <w:pPr>
        <w:spacing w:before="120"/>
        <w:rPr>
          <w:sz w:val="22"/>
          <w:szCs w:val="22"/>
        </w:rPr>
      </w:pPr>
      <w:r>
        <w:rPr>
          <w:sz w:val="22"/>
          <w:szCs w:val="22"/>
        </w:rPr>
        <w:t xml:space="preserve">For the future, as long as I have the proper number of cells, I believe that a few plates at 200 uL will suffice, if I need to do it again, which, I probably will because of KRLVS75 lmao. </w:t>
      </w:r>
    </w:p>
    <w:p w14:paraId="75EF54BF" w14:textId="03958A0A" w:rsidR="000A7729" w:rsidRPr="00BF4A4C" w:rsidRDefault="000A7729" w:rsidP="00BF4A4C">
      <w:pPr>
        <w:spacing w:before="120"/>
        <w:rPr>
          <w:sz w:val="22"/>
          <w:szCs w:val="22"/>
        </w:rPr>
      </w:pPr>
      <w:r>
        <w:rPr>
          <w:sz w:val="22"/>
          <w:szCs w:val="22"/>
        </w:rPr>
        <w:lastRenderedPageBreak/>
        <w:t xml:space="preserve">Prior to adding the overlay, I allowed the soft agar to cool for a period of time, after removing it from the waterbath and adding the x-gal, after I stirred it with the x-gal. I wrapped it in foil during this period of waiting. Once it didn’t burn my hand to touch, I added the 8 mL of overlay to the plates. I tried to add it gently as to not disturb the colonies, however I did not move the serological pipet at first and did swirl the first few plates in order to spread the overlay. After the first few, I moved the serological pipet in order to distribute the overlay without swirling the plates. After I applied the overlay, I covered my stack of plates with foil, and left them on my bench to set for several minutes prior to putting them into the incubator. </w:t>
      </w:r>
    </w:p>
    <w:p w14:paraId="253F47F4" w14:textId="178F5247" w:rsidR="00790820" w:rsidRPr="006F580A" w:rsidRDefault="00790820" w:rsidP="00790820">
      <w:pPr>
        <w:pStyle w:val="Heading3"/>
      </w:pPr>
      <w:bookmarkStart w:id="69" w:name="_Toc112917728"/>
      <w:bookmarkStart w:id="70" w:name="_Toc118721373"/>
      <w:r w:rsidRPr="006F580A">
        <w:t xml:space="preserve">Ligation of </w:t>
      </w:r>
      <w:r>
        <w:t>P</w:t>
      </w:r>
      <w:r w:rsidRPr="00AA22F5">
        <w:rPr>
          <w:i/>
          <w:iCs/>
        </w:rPr>
        <w:t>rpsU2</w:t>
      </w:r>
      <w:r>
        <w:t xml:space="preserve"> </w:t>
      </w:r>
      <w:r w:rsidRPr="00AA22F5">
        <w:rPr>
          <w:i/>
          <w:iCs/>
        </w:rPr>
        <w:t>tul4</w:t>
      </w:r>
      <w:r>
        <w:t xml:space="preserve"> 5’UTR</w:t>
      </w:r>
      <w:r w:rsidRPr="006F580A">
        <w:t xml:space="preserve"> </w:t>
      </w:r>
      <w:r>
        <w:t xml:space="preserve">PCR from gBlock </w:t>
      </w:r>
      <w:r w:rsidRPr="006F580A">
        <w:t>with p</w:t>
      </w:r>
      <w:r>
        <w:t>KR128</w:t>
      </w:r>
      <w:r w:rsidRPr="006F580A">
        <w:t xml:space="preserve"> backbone</w:t>
      </w:r>
      <w:bookmarkEnd w:id="69"/>
      <w:bookmarkEnd w:id="70"/>
    </w:p>
    <w:p w14:paraId="07B82A78" w14:textId="198E48C0" w:rsidR="00790820" w:rsidRPr="006F580A" w:rsidRDefault="00790820">
      <w:pPr>
        <w:pStyle w:val="ListParagraph"/>
        <w:numPr>
          <w:ilvl w:val="0"/>
          <w:numId w:val="73"/>
        </w:numPr>
      </w:pPr>
      <w:r w:rsidRPr="006F580A">
        <w:t xml:space="preserve">Make a reaction table with desired ligations. Always include a backbone only control for each plasmid backbone used. </w:t>
      </w:r>
    </w:p>
    <w:tbl>
      <w:tblPr>
        <w:tblStyle w:val="TableGrid"/>
        <w:tblW w:w="8478" w:type="dxa"/>
        <w:jc w:val="center"/>
        <w:tblLook w:val="04A0" w:firstRow="1" w:lastRow="0" w:firstColumn="1" w:lastColumn="0" w:noHBand="0" w:noVBand="1"/>
      </w:tblPr>
      <w:tblGrid>
        <w:gridCol w:w="669"/>
        <w:gridCol w:w="4218"/>
        <w:gridCol w:w="3591"/>
      </w:tblGrid>
      <w:tr w:rsidR="00790820" w:rsidRPr="006F580A" w14:paraId="31C0C9E0" w14:textId="77777777" w:rsidTr="00790820">
        <w:trPr>
          <w:jc w:val="center"/>
        </w:trPr>
        <w:tc>
          <w:tcPr>
            <w:tcW w:w="669" w:type="dxa"/>
          </w:tcPr>
          <w:p w14:paraId="3F41F45E" w14:textId="77777777" w:rsidR="00790820" w:rsidRPr="006F580A" w:rsidRDefault="00790820" w:rsidP="00A53A9E">
            <w:pPr>
              <w:jc w:val="center"/>
            </w:pPr>
            <w:r w:rsidRPr="006F580A">
              <w:t>Tube</w:t>
            </w:r>
          </w:p>
        </w:tc>
        <w:tc>
          <w:tcPr>
            <w:tcW w:w="4218" w:type="dxa"/>
          </w:tcPr>
          <w:p w14:paraId="60488B85" w14:textId="77777777" w:rsidR="00790820" w:rsidRPr="006F580A" w:rsidRDefault="00790820" w:rsidP="00A53A9E">
            <w:pPr>
              <w:jc w:val="center"/>
            </w:pPr>
            <w:r w:rsidRPr="006F580A">
              <w:t>Insert</w:t>
            </w:r>
          </w:p>
        </w:tc>
        <w:tc>
          <w:tcPr>
            <w:tcW w:w="3591" w:type="dxa"/>
          </w:tcPr>
          <w:p w14:paraId="5A1D5132" w14:textId="77777777" w:rsidR="00790820" w:rsidRPr="006F580A" w:rsidRDefault="00790820" w:rsidP="00A53A9E">
            <w:pPr>
              <w:jc w:val="center"/>
            </w:pPr>
            <w:r w:rsidRPr="006F580A">
              <w:t>Backbone</w:t>
            </w:r>
          </w:p>
        </w:tc>
      </w:tr>
      <w:tr w:rsidR="00790820" w:rsidRPr="006F580A" w14:paraId="356F3A80" w14:textId="77777777" w:rsidTr="00790820">
        <w:trPr>
          <w:jc w:val="center"/>
        </w:trPr>
        <w:tc>
          <w:tcPr>
            <w:tcW w:w="669" w:type="dxa"/>
          </w:tcPr>
          <w:p w14:paraId="4C0D60A1" w14:textId="77777777" w:rsidR="00790820" w:rsidRPr="006F580A" w:rsidRDefault="00790820" w:rsidP="00A53A9E">
            <w:pPr>
              <w:jc w:val="center"/>
            </w:pPr>
            <w:r w:rsidRPr="006F580A">
              <w:t>1</w:t>
            </w:r>
          </w:p>
        </w:tc>
        <w:tc>
          <w:tcPr>
            <w:tcW w:w="4218" w:type="dxa"/>
          </w:tcPr>
          <w:p w14:paraId="3840DA8E" w14:textId="77777777" w:rsidR="00790820" w:rsidRPr="006F580A" w:rsidRDefault="00790820" w:rsidP="00A53A9E">
            <w:pPr>
              <w:jc w:val="center"/>
            </w:pPr>
            <w:r>
              <w:t>Kpn</w:t>
            </w:r>
            <w:r w:rsidRPr="006F580A">
              <w:t xml:space="preserve">I, </w:t>
            </w:r>
            <w:r>
              <w:t>NotI</w:t>
            </w:r>
            <w:r w:rsidRPr="006F580A">
              <w:t xml:space="preserve"> dig., pur</w:t>
            </w:r>
            <w:r>
              <w:t>.</w:t>
            </w:r>
            <w:r w:rsidRPr="006F580A">
              <w:t xml:space="preserve"> </w:t>
            </w:r>
            <w:r w:rsidRPr="002815F2">
              <w:rPr>
                <w:sz w:val="20"/>
                <w:szCs w:val="20"/>
              </w:rPr>
              <w:t>P</w:t>
            </w:r>
            <w:r w:rsidRPr="002815F2">
              <w:rPr>
                <w:i/>
                <w:iCs/>
                <w:sz w:val="20"/>
                <w:szCs w:val="20"/>
              </w:rPr>
              <w:t>rpsU2:tul4</w:t>
            </w:r>
            <w:r w:rsidRPr="002815F2">
              <w:rPr>
                <w:sz w:val="20"/>
                <w:szCs w:val="20"/>
              </w:rPr>
              <w:t xml:space="preserve"> 5’UTR </w:t>
            </w:r>
            <w:r w:rsidRPr="006F580A">
              <w:t>PCR</w:t>
            </w:r>
          </w:p>
        </w:tc>
        <w:tc>
          <w:tcPr>
            <w:tcW w:w="3591" w:type="dxa"/>
          </w:tcPr>
          <w:p w14:paraId="2B0D39CD" w14:textId="2506A968" w:rsidR="00790820" w:rsidRPr="006F580A" w:rsidRDefault="00790820" w:rsidP="00A53A9E">
            <w:pPr>
              <w:jc w:val="center"/>
            </w:pPr>
            <w:r>
              <w:t>KpnI</w:t>
            </w:r>
            <w:r w:rsidRPr="006F580A">
              <w:t xml:space="preserve">, </w:t>
            </w:r>
            <w:r>
              <w:t>Not</w:t>
            </w:r>
            <w:r w:rsidRPr="006F580A">
              <w:t>I digested, purified p</w:t>
            </w:r>
            <w:r>
              <w:t>KR128</w:t>
            </w:r>
          </w:p>
        </w:tc>
      </w:tr>
      <w:tr w:rsidR="00790820" w:rsidRPr="006F580A" w14:paraId="2A6EDAEA" w14:textId="77777777" w:rsidTr="00790820">
        <w:trPr>
          <w:jc w:val="center"/>
        </w:trPr>
        <w:tc>
          <w:tcPr>
            <w:tcW w:w="669" w:type="dxa"/>
          </w:tcPr>
          <w:p w14:paraId="07240FDA" w14:textId="77777777" w:rsidR="00790820" w:rsidRPr="006F580A" w:rsidRDefault="00790820" w:rsidP="00A53A9E">
            <w:pPr>
              <w:jc w:val="center"/>
            </w:pPr>
            <w:r w:rsidRPr="006F580A">
              <w:t>2</w:t>
            </w:r>
          </w:p>
        </w:tc>
        <w:tc>
          <w:tcPr>
            <w:tcW w:w="4218" w:type="dxa"/>
          </w:tcPr>
          <w:p w14:paraId="0D80DF63" w14:textId="77777777" w:rsidR="00790820" w:rsidRPr="006F580A" w:rsidRDefault="00790820" w:rsidP="00A53A9E">
            <w:pPr>
              <w:jc w:val="center"/>
            </w:pPr>
            <w:r w:rsidRPr="006F580A">
              <w:t>-</w:t>
            </w:r>
          </w:p>
        </w:tc>
        <w:tc>
          <w:tcPr>
            <w:tcW w:w="3591" w:type="dxa"/>
          </w:tcPr>
          <w:p w14:paraId="24068D7E" w14:textId="04EC87C0" w:rsidR="00790820" w:rsidRPr="006F580A" w:rsidRDefault="00790820" w:rsidP="00A53A9E">
            <w:pPr>
              <w:jc w:val="center"/>
            </w:pPr>
            <w:r>
              <w:t>KpnI</w:t>
            </w:r>
            <w:r w:rsidRPr="006F580A">
              <w:t xml:space="preserve">, </w:t>
            </w:r>
            <w:r>
              <w:t>Not</w:t>
            </w:r>
            <w:r w:rsidRPr="006F580A">
              <w:t>I digested, purified p</w:t>
            </w:r>
            <w:r>
              <w:t>KR128</w:t>
            </w:r>
          </w:p>
        </w:tc>
      </w:tr>
    </w:tbl>
    <w:p w14:paraId="79D10910" w14:textId="77777777" w:rsidR="00790820" w:rsidRPr="006F580A" w:rsidRDefault="00790820">
      <w:pPr>
        <w:pStyle w:val="ListParagraph"/>
        <w:numPr>
          <w:ilvl w:val="0"/>
          <w:numId w:val="73"/>
        </w:numPr>
      </w:pPr>
      <w:r w:rsidRPr="006F580A">
        <w:t>Set up master mix table:</w:t>
      </w:r>
    </w:p>
    <w:tbl>
      <w:tblPr>
        <w:tblStyle w:val="TableGrid"/>
        <w:tblW w:w="0" w:type="auto"/>
        <w:jc w:val="center"/>
        <w:tblLook w:val="04A0" w:firstRow="1" w:lastRow="0" w:firstColumn="1" w:lastColumn="0" w:noHBand="0" w:noVBand="1"/>
      </w:tblPr>
      <w:tblGrid>
        <w:gridCol w:w="2306"/>
        <w:gridCol w:w="2183"/>
        <w:gridCol w:w="1841"/>
        <w:gridCol w:w="1927"/>
      </w:tblGrid>
      <w:tr w:rsidR="00790820" w:rsidRPr="006F580A" w14:paraId="46C4A701" w14:textId="77777777" w:rsidTr="00A53A9E">
        <w:trPr>
          <w:jc w:val="center"/>
        </w:trPr>
        <w:tc>
          <w:tcPr>
            <w:tcW w:w="2306" w:type="dxa"/>
          </w:tcPr>
          <w:p w14:paraId="6355A4A5" w14:textId="77777777" w:rsidR="00790820" w:rsidRPr="006F580A" w:rsidRDefault="00790820" w:rsidP="00A53A9E">
            <w:pPr>
              <w:jc w:val="left"/>
            </w:pPr>
            <w:r w:rsidRPr="006F580A">
              <w:t>Component</w:t>
            </w:r>
          </w:p>
        </w:tc>
        <w:tc>
          <w:tcPr>
            <w:tcW w:w="2183" w:type="dxa"/>
          </w:tcPr>
          <w:p w14:paraId="679A3544" w14:textId="77777777" w:rsidR="00790820" w:rsidRPr="006F580A" w:rsidRDefault="00790820" w:rsidP="00A53A9E">
            <w:pPr>
              <w:jc w:val="left"/>
            </w:pPr>
            <w:r w:rsidRPr="006F580A">
              <w:t>Reaction 1 (uL)</w:t>
            </w:r>
          </w:p>
        </w:tc>
        <w:tc>
          <w:tcPr>
            <w:tcW w:w="1841" w:type="dxa"/>
          </w:tcPr>
          <w:p w14:paraId="21FA5E0D" w14:textId="77777777" w:rsidR="00790820" w:rsidRPr="006F580A" w:rsidRDefault="00790820" w:rsidP="00A53A9E">
            <w:r w:rsidRPr="006F580A">
              <w:t>Reaction 2 (uL)</w:t>
            </w:r>
          </w:p>
        </w:tc>
        <w:tc>
          <w:tcPr>
            <w:tcW w:w="1927" w:type="dxa"/>
          </w:tcPr>
          <w:p w14:paraId="1CF6E53A" w14:textId="77777777" w:rsidR="00790820" w:rsidRPr="006F580A" w:rsidRDefault="00790820" w:rsidP="00A53A9E">
            <w:pPr>
              <w:jc w:val="left"/>
            </w:pPr>
            <w:r w:rsidRPr="006F580A">
              <w:t>Master Mix (</w:t>
            </w:r>
            <w:r>
              <w:t>3</w:t>
            </w:r>
            <w:r w:rsidRPr="006F580A">
              <w:t>x)</w:t>
            </w:r>
          </w:p>
        </w:tc>
      </w:tr>
      <w:tr w:rsidR="00790820" w:rsidRPr="006F580A" w14:paraId="571FE907" w14:textId="77777777" w:rsidTr="00A53A9E">
        <w:trPr>
          <w:jc w:val="center"/>
        </w:trPr>
        <w:tc>
          <w:tcPr>
            <w:tcW w:w="2306" w:type="dxa"/>
          </w:tcPr>
          <w:p w14:paraId="0147AF67" w14:textId="77777777" w:rsidR="00790820" w:rsidRPr="006F580A" w:rsidRDefault="00790820" w:rsidP="00A53A9E">
            <w:pPr>
              <w:jc w:val="left"/>
            </w:pPr>
            <w:r w:rsidRPr="006F580A">
              <w:t>H</w:t>
            </w:r>
            <w:r w:rsidRPr="006F580A">
              <w:rPr>
                <w:vertAlign w:val="subscript"/>
              </w:rPr>
              <w:t>2</w:t>
            </w:r>
            <w:r w:rsidRPr="006F580A">
              <w:t>O</w:t>
            </w:r>
          </w:p>
        </w:tc>
        <w:tc>
          <w:tcPr>
            <w:tcW w:w="2183" w:type="dxa"/>
          </w:tcPr>
          <w:p w14:paraId="3620B452" w14:textId="77777777" w:rsidR="00790820" w:rsidRPr="006F580A" w:rsidRDefault="00790820" w:rsidP="00A53A9E">
            <w:pPr>
              <w:jc w:val="left"/>
            </w:pPr>
            <w:r w:rsidRPr="006F580A">
              <w:t>11.5</w:t>
            </w:r>
          </w:p>
        </w:tc>
        <w:tc>
          <w:tcPr>
            <w:tcW w:w="1841" w:type="dxa"/>
          </w:tcPr>
          <w:p w14:paraId="1FB28695" w14:textId="77777777" w:rsidR="00790820" w:rsidRPr="006F580A" w:rsidRDefault="00790820" w:rsidP="00A53A9E">
            <w:r w:rsidRPr="006F580A">
              <w:t>11.5</w:t>
            </w:r>
          </w:p>
        </w:tc>
        <w:tc>
          <w:tcPr>
            <w:tcW w:w="1927" w:type="dxa"/>
          </w:tcPr>
          <w:p w14:paraId="1EE1CA70" w14:textId="77777777" w:rsidR="00790820" w:rsidRPr="006F580A" w:rsidRDefault="00790820" w:rsidP="00A53A9E">
            <w:pPr>
              <w:jc w:val="left"/>
            </w:pPr>
            <w:r w:rsidRPr="006F580A">
              <w:t>34.5</w:t>
            </w:r>
          </w:p>
        </w:tc>
      </w:tr>
      <w:tr w:rsidR="00790820" w:rsidRPr="006F580A" w14:paraId="7608331A" w14:textId="77777777" w:rsidTr="00A53A9E">
        <w:trPr>
          <w:jc w:val="center"/>
        </w:trPr>
        <w:tc>
          <w:tcPr>
            <w:tcW w:w="2306" w:type="dxa"/>
          </w:tcPr>
          <w:p w14:paraId="7E3B902D" w14:textId="77777777" w:rsidR="00790820" w:rsidRPr="006F580A" w:rsidRDefault="00790820" w:rsidP="00A53A9E">
            <w:pPr>
              <w:jc w:val="left"/>
            </w:pPr>
            <w:r w:rsidRPr="006F580A">
              <w:t>10x ligase buffer</w:t>
            </w:r>
          </w:p>
        </w:tc>
        <w:tc>
          <w:tcPr>
            <w:tcW w:w="2183" w:type="dxa"/>
          </w:tcPr>
          <w:p w14:paraId="4E16F7FF" w14:textId="77777777" w:rsidR="00790820" w:rsidRPr="006F580A" w:rsidRDefault="00790820" w:rsidP="00A53A9E">
            <w:pPr>
              <w:jc w:val="left"/>
            </w:pPr>
            <w:r w:rsidRPr="006F580A">
              <w:t>2.0</w:t>
            </w:r>
          </w:p>
        </w:tc>
        <w:tc>
          <w:tcPr>
            <w:tcW w:w="1841" w:type="dxa"/>
          </w:tcPr>
          <w:p w14:paraId="6234CFF8" w14:textId="77777777" w:rsidR="00790820" w:rsidRPr="006F580A" w:rsidRDefault="00790820" w:rsidP="00A53A9E">
            <w:r w:rsidRPr="006F580A">
              <w:t>2.0</w:t>
            </w:r>
          </w:p>
        </w:tc>
        <w:tc>
          <w:tcPr>
            <w:tcW w:w="1927" w:type="dxa"/>
          </w:tcPr>
          <w:p w14:paraId="1F1B513C" w14:textId="77777777" w:rsidR="00790820" w:rsidRPr="006F580A" w:rsidRDefault="00790820" w:rsidP="00A53A9E">
            <w:pPr>
              <w:jc w:val="left"/>
            </w:pPr>
            <w:r w:rsidRPr="006F580A">
              <w:t>6.0</w:t>
            </w:r>
          </w:p>
        </w:tc>
      </w:tr>
      <w:tr w:rsidR="00790820" w:rsidRPr="006F580A" w14:paraId="11BC0BCE" w14:textId="77777777" w:rsidTr="00A53A9E">
        <w:trPr>
          <w:jc w:val="center"/>
        </w:trPr>
        <w:tc>
          <w:tcPr>
            <w:tcW w:w="2306" w:type="dxa"/>
          </w:tcPr>
          <w:p w14:paraId="339D5126" w14:textId="77777777" w:rsidR="00790820" w:rsidRPr="006F580A" w:rsidRDefault="00790820" w:rsidP="00A53A9E">
            <w:pPr>
              <w:jc w:val="left"/>
            </w:pPr>
            <w:r w:rsidRPr="006F580A">
              <w:t>Insert</w:t>
            </w:r>
          </w:p>
        </w:tc>
        <w:tc>
          <w:tcPr>
            <w:tcW w:w="2183" w:type="dxa"/>
          </w:tcPr>
          <w:p w14:paraId="353EFD71" w14:textId="77777777" w:rsidR="00790820" w:rsidRPr="006F580A" w:rsidRDefault="00790820" w:rsidP="00A53A9E">
            <w:pPr>
              <w:jc w:val="left"/>
            </w:pPr>
            <w:r w:rsidRPr="006F580A">
              <w:t>4.0</w:t>
            </w:r>
          </w:p>
        </w:tc>
        <w:tc>
          <w:tcPr>
            <w:tcW w:w="1841" w:type="dxa"/>
          </w:tcPr>
          <w:p w14:paraId="4C8D9B56" w14:textId="77777777" w:rsidR="00790820" w:rsidRPr="006F580A" w:rsidRDefault="00790820" w:rsidP="00A53A9E">
            <w:r w:rsidRPr="006F580A">
              <w:t>-</w:t>
            </w:r>
          </w:p>
        </w:tc>
        <w:tc>
          <w:tcPr>
            <w:tcW w:w="1927" w:type="dxa"/>
          </w:tcPr>
          <w:p w14:paraId="6F8D106D" w14:textId="77777777" w:rsidR="00790820" w:rsidRPr="006F580A" w:rsidRDefault="00790820" w:rsidP="00A53A9E">
            <w:pPr>
              <w:jc w:val="left"/>
            </w:pPr>
            <w:r w:rsidRPr="006F580A">
              <w:t>-</w:t>
            </w:r>
          </w:p>
        </w:tc>
      </w:tr>
      <w:tr w:rsidR="00790820" w:rsidRPr="006F580A" w14:paraId="6C93A32F" w14:textId="77777777" w:rsidTr="00A53A9E">
        <w:trPr>
          <w:jc w:val="center"/>
        </w:trPr>
        <w:tc>
          <w:tcPr>
            <w:tcW w:w="2306" w:type="dxa"/>
          </w:tcPr>
          <w:p w14:paraId="761D8805" w14:textId="77777777" w:rsidR="00790820" w:rsidRPr="006F580A" w:rsidRDefault="00790820" w:rsidP="00A53A9E">
            <w:pPr>
              <w:jc w:val="left"/>
            </w:pPr>
            <w:r w:rsidRPr="006F580A">
              <w:t>Backbone</w:t>
            </w:r>
          </w:p>
        </w:tc>
        <w:tc>
          <w:tcPr>
            <w:tcW w:w="2183" w:type="dxa"/>
          </w:tcPr>
          <w:p w14:paraId="65F80BC5" w14:textId="77777777" w:rsidR="00790820" w:rsidRPr="006F580A" w:rsidRDefault="00790820" w:rsidP="00A53A9E">
            <w:pPr>
              <w:jc w:val="left"/>
            </w:pPr>
            <w:r w:rsidRPr="006F580A">
              <w:t>2.0</w:t>
            </w:r>
          </w:p>
        </w:tc>
        <w:tc>
          <w:tcPr>
            <w:tcW w:w="1841" w:type="dxa"/>
          </w:tcPr>
          <w:p w14:paraId="77E86A64" w14:textId="77777777" w:rsidR="00790820" w:rsidRPr="006F580A" w:rsidRDefault="00790820" w:rsidP="00A53A9E">
            <w:r w:rsidRPr="006F580A">
              <w:t>2.0</w:t>
            </w:r>
          </w:p>
        </w:tc>
        <w:tc>
          <w:tcPr>
            <w:tcW w:w="1927" w:type="dxa"/>
          </w:tcPr>
          <w:p w14:paraId="2A4678C3" w14:textId="77777777" w:rsidR="00790820" w:rsidRPr="006F580A" w:rsidRDefault="00790820" w:rsidP="00A53A9E">
            <w:pPr>
              <w:jc w:val="left"/>
            </w:pPr>
            <w:r w:rsidRPr="006F580A">
              <w:t>6.0</w:t>
            </w:r>
          </w:p>
        </w:tc>
      </w:tr>
      <w:tr w:rsidR="00790820" w:rsidRPr="006F580A" w14:paraId="3099A7BE" w14:textId="77777777" w:rsidTr="00A53A9E">
        <w:trPr>
          <w:jc w:val="center"/>
        </w:trPr>
        <w:tc>
          <w:tcPr>
            <w:tcW w:w="2306" w:type="dxa"/>
          </w:tcPr>
          <w:p w14:paraId="76E833D0" w14:textId="77777777" w:rsidR="00790820" w:rsidRPr="006F580A" w:rsidRDefault="00790820" w:rsidP="00A53A9E">
            <w:pPr>
              <w:jc w:val="left"/>
            </w:pPr>
            <w:r w:rsidRPr="006F580A">
              <w:t>Ligase</w:t>
            </w:r>
          </w:p>
        </w:tc>
        <w:tc>
          <w:tcPr>
            <w:tcW w:w="2183" w:type="dxa"/>
          </w:tcPr>
          <w:p w14:paraId="4518A893" w14:textId="77777777" w:rsidR="00790820" w:rsidRPr="006F580A" w:rsidRDefault="00790820" w:rsidP="00A53A9E">
            <w:pPr>
              <w:jc w:val="left"/>
            </w:pPr>
            <w:r w:rsidRPr="006F580A">
              <w:t>0.5</w:t>
            </w:r>
          </w:p>
        </w:tc>
        <w:tc>
          <w:tcPr>
            <w:tcW w:w="1841" w:type="dxa"/>
          </w:tcPr>
          <w:p w14:paraId="5E07EC89" w14:textId="77777777" w:rsidR="00790820" w:rsidRPr="006F580A" w:rsidRDefault="00790820" w:rsidP="00A53A9E">
            <w:r w:rsidRPr="006F580A">
              <w:t>0.5</w:t>
            </w:r>
          </w:p>
        </w:tc>
        <w:tc>
          <w:tcPr>
            <w:tcW w:w="1927" w:type="dxa"/>
          </w:tcPr>
          <w:p w14:paraId="710A3B81" w14:textId="77777777" w:rsidR="00790820" w:rsidRPr="006F580A" w:rsidRDefault="00790820" w:rsidP="00A53A9E">
            <w:pPr>
              <w:jc w:val="left"/>
            </w:pPr>
            <w:r w:rsidRPr="006F580A">
              <w:t>1.5</w:t>
            </w:r>
          </w:p>
        </w:tc>
      </w:tr>
      <w:tr w:rsidR="00790820" w:rsidRPr="006F580A" w14:paraId="7BE30179" w14:textId="77777777" w:rsidTr="00A53A9E">
        <w:trPr>
          <w:jc w:val="center"/>
        </w:trPr>
        <w:tc>
          <w:tcPr>
            <w:tcW w:w="2306" w:type="dxa"/>
          </w:tcPr>
          <w:p w14:paraId="11C502D0" w14:textId="77777777" w:rsidR="00790820" w:rsidRPr="006F580A" w:rsidRDefault="00790820" w:rsidP="00A53A9E">
            <w:pPr>
              <w:jc w:val="left"/>
            </w:pPr>
            <w:r w:rsidRPr="006F580A">
              <w:t>TOTAL</w:t>
            </w:r>
          </w:p>
        </w:tc>
        <w:tc>
          <w:tcPr>
            <w:tcW w:w="2183" w:type="dxa"/>
          </w:tcPr>
          <w:p w14:paraId="4E09906C" w14:textId="77777777" w:rsidR="00790820" w:rsidRPr="006F580A" w:rsidRDefault="00790820" w:rsidP="00A53A9E">
            <w:pPr>
              <w:jc w:val="left"/>
            </w:pPr>
            <w:r w:rsidRPr="006F580A">
              <w:t>20.0</w:t>
            </w:r>
          </w:p>
        </w:tc>
        <w:tc>
          <w:tcPr>
            <w:tcW w:w="1841" w:type="dxa"/>
          </w:tcPr>
          <w:p w14:paraId="5FF6552D" w14:textId="77777777" w:rsidR="00790820" w:rsidRPr="006F580A" w:rsidRDefault="00790820" w:rsidP="00A53A9E">
            <w:r w:rsidRPr="006F580A">
              <w:t>20.0</w:t>
            </w:r>
          </w:p>
        </w:tc>
        <w:tc>
          <w:tcPr>
            <w:tcW w:w="1927" w:type="dxa"/>
          </w:tcPr>
          <w:p w14:paraId="082E864E" w14:textId="77777777" w:rsidR="00790820" w:rsidRPr="006F580A" w:rsidRDefault="00790820" w:rsidP="00A53A9E">
            <w:pPr>
              <w:jc w:val="left"/>
            </w:pPr>
            <w:r w:rsidRPr="006F580A">
              <w:t>48.0</w:t>
            </w:r>
          </w:p>
        </w:tc>
      </w:tr>
    </w:tbl>
    <w:p w14:paraId="4EBC866D" w14:textId="47D9BEAE" w:rsidR="00790820" w:rsidRPr="006F580A" w:rsidRDefault="00790820">
      <w:pPr>
        <w:pStyle w:val="ListParagraph"/>
        <w:numPr>
          <w:ilvl w:val="0"/>
          <w:numId w:val="74"/>
        </w:numPr>
        <w:spacing w:after="200"/>
        <w:jc w:val="both"/>
      </w:pPr>
      <w:r w:rsidRPr="006F580A">
        <w:t>Obtain ice to assemble and keep the reactions on. This is important, as the reaction happens at 16</w:t>
      </w:r>
      <w:r w:rsidRPr="006F580A">
        <w:rPr>
          <w:vertAlign w:val="superscript"/>
        </w:rPr>
        <w:t>°</w:t>
      </w:r>
      <w:r w:rsidRPr="006F580A">
        <w:t xml:space="preserve">C and the ligase buffer (which contains ATP) needs to be kept cold in order to avoid degradation. </w:t>
      </w:r>
    </w:p>
    <w:p w14:paraId="317DED06" w14:textId="77777777" w:rsidR="00790820" w:rsidRPr="006F580A" w:rsidRDefault="00790820">
      <w:pPr>
        <w:pStyle w:val="ListParagraph"/>
        <w:numPr>
          <w:ilvl w:val="0"/>
          <w:numId w:val="74"/>
        </w:numPr>
        <w:spacing w:after="200"/>
        <w:jc w:val="both"/>
      </w:pPr>
      <w:r w:rsidRPr="006F580A">
        <w:t>Obtain and label 1.5mL tubes for the reactions. Be sure to include the date and your initials.</w:t>
      </w:r>
    </w:p>
    <w:p w14:paraId="46FAC876" w14:textId="77777777" w:rsidR="00790820" w:rsidRPr="006F580A" w:rsidRDefault="00790820">
      <w:pPr>
        <w:pStyle w:val="ListParagraph"/>
        <w:numPr>
          <w:ilvl w:val="0"/>
          <w:numId w:val="74"/>
        </w:numPr>
        <w:spacing w:after="200"/>
        <w:jc w:val="both"/>
      </w:pPr>
      <w:r w:rsidRPr="006F580A">
        <w:t>To the individual tubes, add indicated amounts of H</w:t>
      </w:r>
      <w:r w:rsidRPr="006F580A">
        <w:rPr>
          <w:vertAlign w:val="subscript"/>
        </w:rPr>
        <w:t>2</w:t>
      </w:r>
      <w:r w:rsidRPr="006F580A">
        <w:t xml:space="preserve">O (___uL), 10x buffer (_____uL), insert (____uL), and backbone (____uL). </w:t>
      </w:r>
    </w:p>
    <w:p w14:paraId="1DE92312" w14:textId="77777777" w:rsidR="00790820" w:rsidRPr="006F580A" w:rsidRDefault="00790820">
      <w:pPr>
        <w:pStyle w:val="ListParagraph"/>
        <w:numPr>
          <w:ilvl w:val="0"/>
          <w:numId w:val="74"/>
        </w:numPr>
        <w:spacing w:after="200"/>
        <w:jc w:val="both"/>
      </w:pPr>
      <w:r w:rsidRPr="006F580A">
        <w:t xml:space="preserve">Add indicated amount of ligase (___uL) to the individual tubes. Remember to keep the ligase in a mini cooler. </w:t>
      </w:r>
    </w:p>
    <w:p w14:paraId="13F338F7" w14:textId="77777777" w:rsidR="00790820" w:rsidRPr="006F580A" w:rsidRDefault="00790820">
      <w:pPr>
        <w:pStyle w:val="ListParagraph"/>
        <w:numPr>
          <w:ilvl w:val="0"/>
          <w:numId w:val="74"/>
        </w:numPr>
        <w:spacing w:after="200"/>
        <w:jc w:val="both"/>
      </w:pPr>
      <w:r w:rsidRPr="006F580A">
        <w:t>After all of the components have been added, mix each tube with a pipette set to 18 uL.</w:t>
      </w:r>
    </w:p>
    <w:p w14:paraId="61CA224C" w14:textId="5E104A4A" w:rsidR="00790820" w:rsidRPr="00790820" w:rsidRDefault="00790820">
      <w:pPr>
        <w:pStyle w:val="ListParagraph"/>
        <w:numPr>
          <w:ilvl w:val="0"/>
          <w:numId w:val="74"/>
        </w:numPr>
        <w:spacing w:after="200"/>
        <w:jc w:val="both"/>
      </w:pPr>
      <w:r>
        <w:t>Incubate at 16°C overnight</w:t>
      </w:r>
      <w:r w:rsidRPr="006F580A">
        <w:t xml:space="preserve">. </w:t>
      </w:r>
    </w:p>
    <w:p w14:paraId="2161FF1E" w14:textId="1F425187" w:rsidR="00790820" w:rsidRPr="00931EBF" w:rsidRDefault="00790820" w:rsidP="00790820">
      <w:pPr>
        <w:pStyle w:val="Heading3"/>
      </w:pPr>
      <w:bookmarkStart w:id="71" w:name="_Toc118721374"/>
      <w:r w:rsidRPr="00931EBF">
        <w:t>Making electrocompetent cells</w:t>
      </w:r>
      <w:r>
        <w:t xml:space="preserve"> – Day 1</w:t>
      </w:r>
      <w:bookmarkEnd w:id="71"/>
    </w:p>
    <w:p w14:paraId="4784EB67" w14:textId="1A31E892" w:rsidR="00790820" w:rsidRDefault="00790820">
      <w:pPr>
        <w:pStyle w:val="ListParagraph"/>
        <w:numPr>
          <w:ilvl w:val="0"/>
          <w:numId w:val="72"/>
        </w:numPr>
        <w:spacing w:after="160" w:line="259" w:lineRule="auto"/>
      </w:pPr>
      <w:r>
        <w:t>Have a thick patch of S. cerevisiae parental strain grown up on a YPD plate in advance. Grow 250 mL overnight cultures of yeast strain in YEPD media at 30C, shaking at 250 rpm. Start from plates and resuspend to OD of approximately 0.06 if from an older plate or 0.01 if from a new plate.</w:t>
      </w:r>
    </w:p>
    <w:p w14:paraId="212CB051" w14:textId="1470D64B" w:rsidR="0008113C" w:rsidRDefault="0008113C" w:rsidP="005351ED">
      <w:pPr>
        <w:spacing w:line="259" w:lineRule="auto"/>
      </w:pPr>
      <w:r>
        <w:t xml:space="preserve">After speaking with Hannah yesterday about the differences in her experiments between OD 0.06 and 0.01, decided to go with OD 0.01 rather than 0.06, since if they undergrow they can continue growing.  </w:t>
      </w:r>
      <w:r w:rsidR="005351ED">
        <w:t>I calculated for 0.0115, to cover the 30%, could no check to make sure it was right because OD &lt;0.05</w:t>
      </w:r>
    </w:p>
    <w:p w14:paraId="6D036D20" w14:textId="77777777" w:rsidR="00790820" w:rsidRPr="006F580A" w:rsidRDefault="00790820" w:rsidP="00790820">
      <w:pPr>
        <w:pStyle w:val="Heading4"/>
      </w:pPr>
      <w:bookmarkStart w:id="72" w:name="_Toc112917810"/>
      <w:bookmarkStart w:id="73" w:name="_Toc118721375"/>
      <w:r w:rsidRPr="006F580A">
        <w:t>Reagents</w:t>
      </w:r>
      <w:bookmarkEnd w:id="72"/>
      <w:bookmarkEnd w:id="73"/>
      <w:r w:rsidRPr="006F580A">
        <w:t xml:space="preserve"> </w:t>
      </w:r>
    </w:p>
    <w:p w14:paraId="377E5CE3" w14:textId="142512D9" w:rsidR="00790820" w:rsidRPr="006F580A" w:rsidRDefault="00790820" w:rsidP="00790820">
      <w:pPr>
        <w:rPr>
          <w:bCs/>
        </w:rPr>
      </w:pPr>
      <w:r w:rsidRPr="006F580A">
        <w:rPr>
          <w:bCs/>
        </w:rPr>
        <w:t xml:space="preserve">Mueller Hinton Broth </w:t>
      </w:r>
      <w:r>
        <w:rPr>
          <w:bCs/>
        </w:rPr>
        <w:t xml:space="preserve">with 10% NaCl </w:t>
      </w:r>
      <w:r w:rsidRPr="006F580A">
        <w:rPr>
          <w:bCs/>
        </w:rPr>
        <w:t>(</w:t>
      </w:r>
      <w:r>
        <w:rPr>
          <w:bCs/>
        </w:rPr>
        <w:t>1</w:t>
      </w:r>
      <w:r w:rsidRPr="006F580A">
        <w:rPr>
          <w:bCs/>
        </w:rPr>
        <w:t>00 mL)</w:t>
      </w:r>
    </w:p>
    <w:p w14:paraId="05BE387A" w14:textId="257EAEA7" w:rsidR="00790820" w:rsidRDefault="00790820" w:rsidP="00790820">
      <w:pPr>
        <w:ind w:left="360"/>
        <w:rPr>
          <w:bCs/>
        </w:rPr>
      </w:pPr>
      <w:r>
        <w:rPr>
          <w:bCs/>
        </w:rPr>
        <w:t xml:space="preserve">To make, add to a 250 mL bottle: </w:t>
      </w:r>
    </w:p>
    <w:p w14:paraId="6D8942C9" w14:textId="7A388B91" w:rsidR="00790820" w:rsidRDefault="00790820" w:rsidP="00790820">
      <w:pPr>
        <w:ind w:firstLine="720"/>
        <w:rPr>
          <w:bCs/>
        </w:rPr>
      </w:pPr>
      <w:r>
        <w:rPr>
          <w:bCs/>
        </w:rPr>
        <w:t>2.1g of Mueller Hinton Broth mix</w:t>
      </w:r>
    </w:p>
    <w:p w14:paraId="664F323C" w14:textId="7A5F9CD8" w:rsidR="00790820" w:rsidRDefault="00790820" w:rsidP="00790820">
      <w:pPr>
        <w:ind w:firstLine="720"/>
        <w:rPr>
          <w:bCs/>
        </w:rPr>
      </w:pPr>
      <w:r>
        <w:rPr>
          <w:bCs/>
        </w:rPr>
        <w:t>10 g NaCl</w:t>
      </w:r>
    </w:p>
    <w:p w14:paraId="45D40823" w14:textId="76962C90" w:rsidR="00790820" w:rsidRDefault="00790820" w:rsidP="00790820">
      <w:pPr>
        <w:ind w:left="360" w:firstLine="360"/>
        <w:rPr>
          <w:bCs/>
        </w:rPr>
      </w:pPr>
      <w:r>
        <w:rPr>
          <w:bCs/>
        </w:rPr>
        <w:t>100 mL of diH</w:t>
      </w:r>
      <w:r>
        <w:rPr>
          <w:bCs/>
          <w:vertAlign w:val="subscript"/>
        </w:rPr>
        <w:t>2</w:t>
      </w:r>
      <w:r>
        <w:rPr>
          <w:bCs/>
        </w:rPr>
        <w:t>O</w:t>
      </w:r>
    </w:p>
    <w:p w14:paraId="72490EF0" w14:textId="77777777" w:rsidR="00790820" w:rsidRDefault="00790820" w:rsidP="00790820">
      <w:pPr>
        <w:ind w:left="360"/>
        <w:rPr>
          <w:bCs/>
        </w:rPr>
      </w:pPr>
      <w:r>
        <w:rPr>
          <w:bCs/>
        </w:rPr>
        <w:lastRenderedPageBreak/>
        <w:t>Autoclave on Liquid 30’</w:t>
      </w:r>
    </w:p>
    <w:p w14:paraId="77CF006D" w14:textId="77777777" w:rsidR="00790820" w:rsidRPr="000F0499" w:rsidRDefault="00790820" w:rsidP="00790820">
      <w:pPr>
        <w:rPr>
          <w:bCs/>
        </w:rPr>
      </w:pPr>
      <w:r>
        <w:rPr>
          <w:bCs/>
        </w:rPr>
        <w:t>Can keep un-supplemented media at room temperature indefinitely</w:t>
      </w:r>
    </w:p>
    <w:p w14:paraId="5B503D86" w14:textId="77777777" w:rsidR="00790820" w:rsidRPr="006F580A" w:rsidRDefault="00790820" w:rsidP="00790820">
      <w:pPr>
        <w:ind w:left="360"/>
        <w:rPr>
          <w:bCs/>
        </w:rPr>
      </w:pPr>
      <w:r w:rsidRPr="006F580A">
        <w:rPr>
          <w:bCs/>
        </w:rPr>
        <w:t xml:space="preserve">To supplement add: </w:t>
      </w:r>
    </w:p>
    <w:p w14:paraId="3055151F" w14:textId="41F94684" w:rsidR="00790820" w:rsidRPr="006F580A" w:rsidRDefault="00790820" w:rsidP="00790820">
      <w:pPr>
        <w:ind w:left="720"/>
        <w:rPr>
          <w:bCs/>
        </w:rPr>
      </w:pPr>
      <w:r>
        <w:rPr>
          <w:bCs/>
        </w:rPr>
        <w:t>1</w:t>
      </w:r>
      <w:r w:rsidRPr="006F580A">
        <w:rPr>
          <w:bCs/>
        </w:rPr>
        <w:t xml:space="preserve">mL of 10% glucose  </w:t>
      </w:r>
    </w:p>
    <w:p w14:paraId="4B181F20" w14:textId="5C5D5B69" w:rsidR="00790820" w:rsidRPr="006F580A" w:rsidRDefault="00790820" w:rsidP="00790820">
      <w:pPr>
        <w:ind w:left="720"/>
        <w:rPr>
          <w:bCs/>
        </w:rPr>
      </w:pPr>
      <w:r>
        <w:rPr>
          <w:bCs/>
        </w:rPr>
        <w:t>1</w:t>
      </w:r>
      <w:r w:rsidRPr="006F580A">
        <w:rPr>
          <w:bCs/>
        </w:rPr>
        <w:t xml:space="preserve">mL of 2.5% iron pyrophosphate </w:t>
      </w:r>
    </w:p>
    <w:p w14:paraId="776EF8CC" w14:textId="4C6CC976" w:rsidR="00790820" w:rsidRPr="006F580A" w:rsidRDefault="00790820" w:rsidP="00790820">
      <w:pPr>
        <w:ind w:left="720"/>
        <w:rPr>
          <w:bCs/>
        </w:rPr>
      </w:pPr>
      <w:r>
        <w:rPr>
          <w:bCs/>
        </w:rPr>
        <w:t xml:space="preserve">Small vial </w:t>
      </w:r>
      <w:r w:rsidRPr="006F580A">
        <w:rPr>
          <w:bCs/>
        </w:rPr>
        <w:t>isovitalex (combine 10mL from liquid vial with solids, add entire volume to broth)</w:t>
      </w:r>
    </w:p>
    <w:p w14:paraId="23CD7F5E" w14:textId="04799056" w:rsidR="000B13A1" w:rsidRPr="00790820" w:rsidRDefault="00790820" w:rsidP="00790820">
      <w:pPr>
        <w:spacing w:after="200"/>
        <w:jc w:val="both"/>
        <w:rPr>
          <w:color w:val="000000"/>
        </w:rPr>
      </w:pPr>
      <w:r w:rsidRPr="006F580A">
        <w:rPr>
          <w:bCs/>
        </w:rPr>
        <w:t>Can keep this supplemented media for 2 weeks, storing at 4  ̊C</w:t>
      </w:r>
    </w:p>
    <w:p w14:paraId="1D9BEEA6" w14:textId="3EF9D946" w:rsidR="000B13A1" w:rsidRPr="006F580A" w:rsidRDefault="000B13A1" w:rsidP="000B13A1">
      <w:pPr>
        <w:pStyle w:val="Heading2"/>
      </w:pPr>
      <w:bookmarkStart w:id="74" w:name="_Toc118721376"/>
      <w:r>
        <w:t>Friday</w:t>
      </w:r>
      <w:r w:rsidRPr="006F580A">
        <w:t xml:space="preserve">, </w:t>
      </w:r>
      <w:r>
        <w:t>September</w:t>
      </w:r>
      <w:r w:rsidRPr="006F580A">
        <w:t xml:space="preserve"> </w:t>
      </w:r>
      <w:r w:rsidR="00582C45">
        <w:t>23</w:t>
      </w:r>
      <w:r w:rsidRPr="006F580A">
        <w:t>, 2022</w:t>
      </w:r>
      <w:bookmarkEnd w:id="74"/>
    </w:p>
    <w:p w14:paraId="021F244F" w14:textId="77777777" w:rsidR="000B13A1" w:rsidRPr="006F580A" w:rsidRDefault="000B13A1" w:rsidP="000B13A1">
      <w:pPr>
        <w:rPr>
          <w:b/>
          <w:sz w:val="18"/>
          <w:szCs w:val="18"/>
        </w:rPr>
      </w:pPr>
      <w:r w:rsidRPr="006F580A">
        <w:rPr>
          <w:b/>
          <w:sz w:val="18"/>
          <w:szCs w:val="18"/>
        </w:rPr>
        <w:t>To Do:</w:t>
      </w:r>
    </w:p>
    <w:p w14:paraId="7FC0A18B" w14:textId="58537222" w:rsidR="000B13A1" w:rsidRPr="00C12B35" w:rsidRDefault="00C12B35">
      <w:pPr>
        <w:numPr>
          <w:ilvl w:val="0"/>
          <w:numId w:val="16"/>
        </w:numPr>
        <w:pBdr>
          <w:top w:val="nil"/>
          <w:left w:val="nil"/>
          <w:bottom w:val="nil"/>
          <w:right w:val="nil"/>
          <w:between w:val="nil"/>
        </w:pBdr>
        <w:rPr>
          <w:strike/>
          <w:color w:val="000000"/>
          <w:sz w:val="18"/>
          <w:szCs w:val="18"/>
        </w:rPr>
      </w:pPr>
      <w:r w:rsidRPr="00C12B35">
        <w:rPr>
          <w:strike/>
          <w:color w:val="000000"/>
          <w:sz w:val="18"/>
          <w:szCs w:val="18"/>
        </w:rPr>
        <w:t>Patch out promising colonies from electroporation overlays</w:t>
      </w:r>
    </w:p>
    <w:p w14:paraId="1C025034" w14:textId="0C60A008" w:rsidR="000B13A1" w:rsidRPr="005B7DE0" w:rsidRDefault="00EE56EF">
      <w:pPr>
        <w:numPr>
          <w:ilvl w:val="0"/>
          <w:numId w:val="16"/>
        </w:numPr>
        <w:pBdr>
          <w:top w:val="nil"/>
          <w:left w:val="nil"/>
          <w:bottom w:val="nil"/>
          <w:right w:val="nil"/>
          <w:between w:val="nil"/>
        </w:pBdr>
        <w:rPr>
          <w:strike/>
          <w:color w:val="000000"/>
          <w:sz w:val="18"/>
          <w:szCs w:val="18"/>
        </w:rPr>
      </w:pPr>
      <w:r w:rsidRPr="005B7DE0">
        <w:rPr>
          <w:strike/>
          <w:color w:val="000000"/>
          <w:sz w:val="18"/>
          <w:szCs w:val="18"/>
        </w:rPr>
        <w:t xml:space="preserve">Prepare electrocompetent yeast cells </w:t>
      </w:r>
    </w:p>
    <w:p w14:paraId="1FCBAB4A" w14:textId="1D88314F" w:rsidR="000B13A1" w:rsidRPr="005B7DE0" w:rsidRDefault="00EE56EF">
      <w:pPr>
        <w:numPr>
          <w:ilvl w:val="0"/>
          <w:numId w:val="16"/>
        </w:numPr>
        <w:pBdr>
          <w:top w:val="nil"/>
          <w:left w:val="nil"/>
          <w:bottom w:val="nil"/>
          <w:right w:val="nil"/>
          <w:between w:val="nil"/>
        </w:pBdr>
        <w:spacing w:after="120"/>
        <w:rPr>
          <w:strike/>
          <w:color w:val="000000"/>
          <w:sz w:val="18"/>
          <w:szCs w:val="18"/>
        </w:rPr>
      </w:pPr>
      <w:r w:rsidRPr="005B7DE0">
        <w:rPr>
          <w:strike/>
          <w:color w:val="000000"/>
          <w:sz w:val="18"/>
          <w:szCs w:val="18"/>
        </w:rPr>
        <w:t>Electroporate yeast with ligation</w:t>
      </w:r>
    </w:p>
    <w:p w14:paraId="63770BE6" w14:textId="77777777" w:rsidR="000B13A1" w:rsidRDefault="000B13A1" w:rsidP="000B13A1">
      <w:pPr>
        <w:shd w:val="clear" w:color="auto" w:fill="FFFFFF"/>
        <w:spacing w:after="120"/>
        <w:rPr>
          <w:b/>
          <w:u w:val="single"/>
        </w:rPr>
      </w:pPr>
      <w:r w:rsidRPr="006F580A">
        <w:rPr>
          <w:b/>
          <w:u w:val="single"/>
        </w:rPr>
        <w:t>Results and Data:</w:t>
      </w:r>
    </w:p>
    <w:p w14:paraId="67B206E4" w14:textId="548FC534" w:rsidR="00A25E74" w:rsidRPr="00A25E74" w:rsidRDefault="00A25E74" w:rsidP="00A25E74">
      <w:r>
        <w:t xml:space="preserve">When I got in, around 13 hours after I started the culture, the OD was 0.94, so I let it grow for another hour and fifteen minutes, at which point it was OD 1.31 so I went forward with the protocol. Unfortunately, I did not realize there was an o-ring in the 250 mL centrifuge bottles and a quarter of my sample was sucked out of the bottle. I cleaned the centrifuge and then continued with that volume. </w:t>
      </w:r>
    </w:p>
    <w:p w14:paraId="16BAA108" w14:textId="427A44E6" w:rsidR="0008113C" w:rsidRPr="00931EBF" w:rsidRDefault="0008113C" w:rsidP="0008113C">
      <w:pPr>
        <w:pStyle w:val="Heading3"/>
      </w:pPr>
      <w:bookmarkStart w:id="75" w:name="_Toc118721377"/>
      <w:r w:rsidRPr="00931EBF">
        <w:t>Making electrocompetent cells</w:t>
      </w:r>
      <w:bookmarkEnd w:id="75"/>
    </w:p>
    <w:p w14:paraId="10C06D0D" w14:textId="3A1C549A" w:rsidR="0008113C" w:rsidRPr="0008113C" w:rsidRDefault="0008113C">
      <w:pPr>
        <w:pStyle w:val="ListParagraph"/>
        <w:numPr>
          <w:ilvl w:val="0"/>
          <w:numId w:val="76"/>
        </w:numPr>
        <w:spacing w:after="160" w:line="259" w:lineRule="auto"/>
        <w:rPr>
          <w:strike/>
        </w:rPr>
      </w:pPr>
      <w:r w:rsidRPr="0008113C">
        <w:rPr>
          <w:strike/>
        </w:rPr>
        <w:t>Have a thick patch of S. cerevisiae parental strain grown up on a YPD plate in advance. Grow 250 mL overnight cultures of yeast strain in YEPD media at 30C, shaking at 250 rpm. Start from plates and resuspend to OD of approximately 0.06 if from an older plate or 0.01 if from a new plate.</w:t>
      </w:r>
    </w:p>
    <w:p w14:paraId="41244797" w14:textId="77777777" w:rsidR="0008113C" w:rsidRDefault="0008113C">
      <w:pPr>
        <w:pStyle w:val="ListParagraph"/>
        <w:numPr>
          <w:ilvl w:val="0"/>
          <w:numId w:val="76"/>
        </w:numPr>
        <w:spacing w:after="160" w:line="259" w:lineRule="auto"/>
      </w:pPr>
      <w:r>
        <w:t>Take OD600 (dilute 1:10) until it reaches about 1.3-1.5 OD</w:t>
      </w:r>
    </w:p>
    <w:p w14:paraId="27DB4AB7" w14:textId="77777777" w:rsidR="0008113C" w:rsidRDefault="0008113C">
      <w:pPr>
        <w:pStyle w:val="ListParagraph"/>
        <w:numPr>
          <w:ilvl w:val="0"/>
          <w:numId w:val="76"/>
        </w:numPr>
        <w:spacing w:after="160" w:line="259" w:lineRule="auto"/>
      </w:pPr>
      <w:r>
        <w:t>Place entire volume of culture in sterile 250 mL centrifuge bottle</w:t>
      </w:r>
    </w:p>
    <w:p w14:paraId="22CE26AC" w14:textId="4A9199C0" w:rsidR="0008113C" w:rsidRDefault="0008113C">
      <w:pPr>
        <w:pStyle w:val="ListParagraph"/>
        <w:numPr>
          <w:ilvl w:val="0"/>
          <w:numId w:val="76"/>
        </w:numPr>
        <w:spacing w:after="160" w:line="259" w:lineRule="auto"/>
      </w:pPr>
      <w:r>
        <w:t>Centrifuge at 3000 xg for 5 min at 4C. Discard supernatant.</w:t>
      </w:r>
    </w:p>
    <w:p w14:paraId="59AE664E" w14:textId="77777777" w:rsidR="0008113C" w:rsidRDefault="0008113C">
      <w:pPr>
        <w:pStyle w:val="ListParagraph"/>
        <w:numPr>
          <w:ilvl w:val="0"/>
          <w:numId w:val="76"/>
        </w:numPr>
        <w:spacing w:after="160" w:line="259" w:lineRule="auto"/>
      </w:pPr>
      <w:r>
        <w:t>Wash with ~200 mL of ice-cold water twice with identical centrifugation.</w:t>
      </w:r>
    </w:p>
    <w:p w14:paraId="1297A5AA" w14:textId="77777777" w:rsidR="0008113C" w:rsidRDefault="0008113C">
      <w:pPr>
        <w:pStyle w:val="ListParagraph"/>
        <w:numPr>
          <w:ilvl w:val="0"/>
          <w:numId w:val="76"/>
        </w:numPr>
        <w:spacing w:after="160" w:line="259" w:lineRule="auto"/>
      </w:pPr>
      <w:r>
        <w:t>Wash in 20 ml of ice cold 1M sorbitol and centrifuge again, as above.</w:t>
      </w:r>
    </w:p>
    <w:p w14:paraId="5EBB30BD" w14:textId="77777777" w:rsidR="0008113C" w:rsidRDefault="0008113C">
      <w:pPr>
        <w:pStyle w:val="ListParagraph"/>
        <w:numPr>
          <w:ilvl w:val="0"/>
          <w:numId w:val="76"/>
        </w:numPr>
        <w:spacing w:after="160" w:line="259" w:lineRule="auto"/>
      </w:pPr>
      <w:r>
        <w:t>Resuspend in smallest volume of ice cold 1M sorbitol, starting with 200 ul and up to 500 ul as needed.</w:t>
      </w:r>
    </w:p>
    <w:p w14:paraId="4E49B586" w14:textId="77777777" w:rsidR="0008113C" w:rsidRDefault="0008113C" w:rsidP="0008113C">
      <w:pPr>
        <w:pStyle w:val="Heading3"/>
      </w:pPr>
      <w:bookmarkStart w:id="76" w:name="_Toc118721378"/>
      <w:r>
        <w:t>Electroporation of cells</w:t>
      </w:r>
      <w:bookmarkEnd w:id="76"/>
    </w:p>
    <w:p w14:paraId="7CC5C0F9" w14:textId="46D22107" w:rsidR="0008113C" w:rsidRDefault="00826982">
      <w:pPr>
        <w:pStyle w:val="ListParagraph"/>
        <w:numPr>
          <w:ilvl w:val="0"/>
          <w:numId w:val="75"/>
        </w:numPr>
        <w:spacing w:after="160" w:line="259" w:lineRule="auto"/>
      </w:pPr>
      <w:r w:rsidRPr="00826982">
        <w:t xml:space="preserve">Add </w:t>
      </w:r>
      <w:r w:rsidR="00A25E74">
        <w:t>3</w:t>
      </w:r>
      <w:r w:rsidRPr="00826982">
        <w:t xml:space="preserve"> ul of plasmid to 100 ul of electrocompetent cells. </w:t>
      </w:r>
      <w:r w:rsidR="0008113C">
        <w:t>For ligations, add 8 ul. Mix via pipette. Incubate on ice for 5 min.</w:t>
      </w:r>
    </w:p>
    <w:p w14:paraId="498914DB" w14:textId="77777777" w:rsidR="0008113C" w:rsidRDefault="0008113C">
      <w:pPr>
        <w:pStyle w:val="ListParagraph"/>
        <w:numPr>
          <w:ilvl w:val="0"/>
          <w:numId w:val="75"/>
        </w:numPr>
        <w:spacing w:after="160" w:line="259" w:lineRule="auto"/>
      </w:pPr>
      <w:r>
        <w:t>Transfer to prechilled 0.2 cm cuvette</w:t>
      </w:r>
    </w:p>
    <w:p w14:paraId="2AF1EDE7" w14:textId="77777777" w:rsidR="0008113C" w:rsidRDefault="0008113C">
      <w:pPr>
        <w:pStyle w:val="ListParagraph"/>
        <w:numPr>
          <w:ilvl w:val="0"/>
          <w:numId w:val="75"/>
        </w:numPr>
        <w:spacing w:after="160" w:line="259" w:lineRule="auto"/>
      </w:pPr>
      <w:r>
        <w:t>Electroporate on presetting SC2 (1500 V, 5 msec)</w:t>
      </w:r>
    </w:p>
    <w:p w14:paraId="11B787A4" w14:textId="77777777" w:rsidR="0008113C" w:rsidRDefault="0008113C">
      <w:pPr>
        <w:pStyle w:val="ListParagraph"/>
        <w:numPr>
          <w:ilvl w:val="0"/>
          <w:numId w:val="75"/>
        </w:numPr>
        <w:spacing w:after="160" w:line="259" w:lineRule="auto"/>
      </w:pPr>
      <w:r>
        <w:t>Immediately add the cells to 1 mL of cold 1M sorbitol</w:t>
      </w:r>
    </w:p>
    <w:p w14:paraId="69106479" w14:textId="5D68577F" w:rsidR="000B13A1" w:rsidRDefault="0008113C">
      <w:pPr>
        <w:pStyle w:val="ListParagraph"/>
        <w:numPr>
          <w:ilvl w:val="0"/>
          <w:numId w:val="75"/>
        </w:numPr>
        <w:spacing w:after="160" w:line="259" w:lineRule="auto"/>
      </w:pPr>
      <w:r>
        <w:t>Plate onto -ura selective plates. For ligations, plate 200 ul and remaining. Put in incubator set to 30C. Colonies will be visible within 2-3 days for successful transformations.</w:t>
      </w:r>
    </w:p>
    <w:tbl>
      <w:tblPr>
        <w:tblStyle w:val="TableGrid"/>
        <w:tblW w:w="8017" w:type="dxa"/>
        <w:tblLook w:val="04A0" w:firstRow="1" w:lastRow="0" w:firstColumn="1" w:lastColumn="0" w:noHBand="0" w:noVBand="1"/>
      </w:tblPr>
      <w:tblGrid>
        <w:gridCol w:w="943"/>
        <w:gridCol w:w="1274"/>
        <w:gridCol w:w="962"/>
        <w:gridCol w:w="1477"/>
        <w:gridCol w:w="1533"/>
        <w:gridCol w:w="1828"/>
      </w:tblGrid>
      <w:tr w:rsidR="005B7DE0" w14:paraId="7390980D" w14:textId="77777777" w:rsidTr="005B7DE0">
        <w:tc>
          <w:tcPr>
            <w:tcW w:w="944" w:type="dxa"/>
          </w:tcPr>
          <w:p w14:paraId="06E26CC1" w14:textId="4D5C9BCE" w:rsidR="005B7DE0" w:rsidRDefault="005B7DE0" w:rsidP="005B7DE0">
            <w:pPr>
              <w:spacing w:line="259" w:lineRule="auto"/>
              <w:jc w:val="center"/>
            </w:pPr>
            <w:r>
              <w:t>Tube #</w:t>
            </w:r>
          </w:p>
        </w:tc>
        <w:tc>
          <w:tcPr>
            <w:tcW w:w="1275" w:type="dxa"/>
          </w:tcPr>
          <w:p w14:paraId="3772DE96" w14:textId="726379B0" w:rsidR="005B7DE0" w:rsidRDefault="005B7DE0" w:rsidP="005B7DE0">
            <w:pPr>
              <w:spacing w:line="259" w:lineRule="auto"/>
              <w:jc w:val="center"/>
            </w:pPr>
            <w:r>
              <w:t>Purpose</w:t>
            </w:r>
          </w:p>
        </w:tc>
        <w:tc>
          <w:tcPr>
            <w:tcW w:w="949" w:type="dxa"/>
          </w:tcPr>
          <w:p w14:paraId="4CD1FC5B" w14:textId="4CEAF977" w:rsidR="005B7DE0" w:rsidRDefault="005B7DE0" w:rsidP="005B7DE0">
            <w:pPr>
              <w:spacing w:line="259" w:lineRule="auto"/>
              <w:jc w:val="center"/>
            </w:pPr>
            <w:r>
              <w:t>DNA</w:t>
            </w:r>
          </w:p>
        </w:tc>
        <w:tc>
          <w:tcPr>
            <w:tcW w:w="1481" w:type="dxa"/>
          </w:tcPr>
          <w:p w14:paraId="2ECAFD0F" w14:textId="1EF56DCC" w:rsidR="005B7DE0" w:rsidRDefault="005B7DE0" w:rsidP="005B7DE0">
            <w:pPr>
              <w:spacing w:line="259" w:lineRule="auto"/>
              <w:jc w:val="center"/>
            </w:pPr>
            <w:r>
              <w:t>Vol. of DNA</w:t>
            </w:r>
          </w:p>
        </w:tc>
        <w:tc>
          <w:tcPr>
            <w:tcW w:w="1536" w:type="dxa"/>
          </w:tcPr>
          <w:p w14:paraId="3C5B05A9" w14:textId="3D612AD7" w:rsidR="005B7DE0" w:rsidRDefault="005B7DE0" w:rsidP="005B7DE0">
            <w:pPr>
              <w:spacing w:line="259" w:lineRule="auto"/>
              <w:jc w:val="center"/>
            </w:pPr>
            <w:r>
              <w:t>Vol. Plated</w:t>
            </w:r>
          </w:p>
        </w:tc>
        <w:tc>
          <w:tcPr>
            <w:tcW w:w="1832" w:type="dxa"/>
          </w:tcPr>
          <w:p w14:paraId="0AF4FCBD" w14:textId="1503EC12" w:rsidR="005B7DE0" w:rsidRDefault="005B7DE0" w:rsidP="005B7DE0">
            <w:pPr>
              <w:spacing w:line="259" w:lineRule="auto"/>
              <w:jc w:val="center"/>
            </w:pPr>
            <w:r>
              <w:t>Number of Plates</w:t>
            </w:r>
          </w:p>
        </w:tc>
      </w:tr>
      <w:tr w:rsidR="005B7DE0" w14:paraId="10A1971D" w14:textId="77777777" w:rsidTr="005B7DE0">
        <w:tc>
          <w:tcPr>
            <w:tcW w:w="944" w:type="dxa"/>
          </w:tcPr>
          <w:p w14:paraId="0D26302C" w14:textId="6F739AE2" w:rsidR="005B7DE0" w:rsidRDefault="005B7DE0" w:rsidP="005B7DE0">
            <w:pPr>
              <w:spacing w:line="259" w:lineRule="auto"/>
              <w:jc w:val="center"/>
            </w:pPr>
            <w:r>
              <w:t>1</w:t>
            </w:r>
          </w:p>
        </w:tc>
        <w:tc>
          <w:tcPr>
            <w:tcW w:w="1275" w:type="dxa"/>
          </w:tcPr>
          <w:p w14:paraId="0D12CECC" w14:textId="5B3F7A5E" w:rsidR="005B7DE0" w:rsidRDefault="005B7DE0" w:rsidP="005B7DE0">
            <w:pPr>
              <w:spacing w:line="259" w:lineRule="auto"/>
              <w:jc w:val="center"/>
            </w:pPr>
            <w:r>
              <w:t>pKR122</w:t>
            </w:r>
          </w:p>
        </w:tc>
        <w:tc>
          <w:tcPr>
            <w:tcW w:w="949" w:type="dxa"/>
          </w:tcPr>
          <w:p w14:paraId="25940E2D" w14:textId="04520B78" w:rsidR="005B7DE0" w:rsidRDefault="005B7DE0" w:rsidP="005B7DE0">
            <w:pPr>
              <w:spacing w:line="259" w:lineRule="auto"/>
              <w:jc w:val="center"/>
            </w:pPr>
            <w:r>
              <w:t>Lig. 1</w:t>
            </w:r>
          </w:p>
        </w:tc>
        <w:tc>
          <w:tcPr>
            <w:tcW w:w="1481" w:type="dxa"/>
          </w:tcPr>
          <w:p w14:paraId="3BF09250" w14:textId="6E57A410" w:rsidR="005B7DE0" w:rsidRDefault="005B7DE0" w:rsidP="005B7DE0">
            <w:pPr>
              <w:spacing w:line="259" w:lineRule="auto"/>
              <w:jc w:val="center"/>
            </w:pPr>
            <w:r>
              <w:t>8 uL</w:t>
            </w:r>
          </w:p>
        </w:tc>
        <w:tc>
          <w:tcPr>
            <w:tcW w:w="1536" w:type="dxa"/>
          </w:tcPr>
          <w:p w14:paraId="1729E939" w14:textId="2D9CABF4" w:rsidR="005B7DE0" w:rsidRDefault="005B7DE0" w:rsidP="005B7DE0">
            <w:pPr>
              <w:spacing w:line="259" w:lineRule="auto"/>
              <w:jc w:val="center"/>
            </w:pPr>
            <w:r>
              <w:t>200 uL, Rem.</w:t>
            </w:r>
          </w:p>
        </w:tc>
        <w:tc>
          <w:tcPr>
            <w:tcW w:w="1832" w:type="dxa"/>
          </w:tcPr>
          <w:p w14:paraId="3DE4E13C" w14:textId="538FCA06" w:rsidR="005B7DE0" w:rsidRDefault="005B7DE0" w:rsidP="005B7DE0">
            <w:pPr>
              <w:spacing w:line="259" w:lineRule="auto"/>
              <w:jc w:val="center"/>
            </w:pPr>
            <w:r>
              <w:t>2</w:t>
            </w:r>
          </w:p>
        </w:tc>
      </w:tr>
      <w:tr w:rsidR="005B7DE0" w14:paraId="1F27B056" w14:textId="77777777" w:rsidTr="005B7DE0">
        <w:tc>
          <w:tcPr>
            <w:tcW w:w="944" w:type="dxa"/>
          </w:tcPr>
          <w:p w14:paraId="222EDE9F" w14:textId="4109B2B5" w:rsidR="005B7DE0" w:rsidRDefault="005B7DE0" w:rsidP="005B7DE0">
            <w:pPr>
              <w:spacing w:line="259" w:lineRule="auto"/>
              <w:jc w:val="center"/>
            </w:pPr>
            <w:r>
              <w:t>2</w:t>
            </w:r>
          </w:p>
        </w:tc>
        <w:tc>
          <w:tcPr>
            <w:tcW w:w="1275" w:type="dxa"/>
          </w:tcPr>
          <w:p w14:paraId="7B1F3E3E" w14:textId="23968C04" w:rsidR="005B7DE0" w:rsidRDefault="005B7DE0" w:rsidP="005B7DE0">
            <w:pPr>
              <w:spacing w:line="259" w:lineRule="auto"/>
              <w:jc w:val="center"/>
            </w:pPr>
            <w:r>
              <w:t>Backbone</w:t>
            </w:r>
          </w:p>
        </w:tc>
        <w:tc>
          <w:tcPr>
            <w:tcW w:w="949" w:type="dxa"/>
          </w:tcPr>
          <w:p w14:paraId="78A3D179" w14:textId="69D6DEF6" w:rsidR="005B7DE0" w:rsidRDefault="005B7DE0" w:rsidP="005B7DE0">
            <w:pPr>
              <w:spacing w:line="259" w:lineRule="auto"/>
              <w:jc w:val="center"/>
            </w:pPr>
            <w:r>
              <w:t>Lig. BB</w:t>
            </w:r>
          </w:p>
        </w:tc>
        <w:tc>
          <w:tcPr>
            <w:tcW w:w="1481" w:type="dxa"/>
          </w:tcPr>
          <w:p w14:paraId="3FA80006" w14:textId="5078BE34" w:rsidR="005B7DE0" w:rsidRDefault="005B7DE0" w:rsidP="005B7DE0">
            <w:pPr>
              <w:spacing w:line="259" w:lineRule="auto"/>
              <w:jc w:val="center"/>
            </w:pPr>
            <w:r>
              <w:t>8 uL</w:t>
            </w:r>
          </w:p>
        </w:tc>
        <w:tc>
          <w:tcPr>
            <w:tcW w:w="1536" w:type="dxa"/>
          </w:tcPr>
          <w:p w14:paraId="2B15C3C4" w14:textId="08C4D731" w:rsidR="005B7DE0" w:rsidRDefault="005B7DE0" w:rsidP="005B7DE0">
            <w:pPr>
              <w:spacing w:line="259" w:lineRule="auto"/>
              <w:jc w:val="center"/>
            </w:pPr>
            <w:r w:rsidRPr="00D41C01">
              <w:t>200 uL, Rem.</w:t>
            </w:r>
          </w:p>
        </w:tc>
        <w:tc>
          <w:tcPr>
            <w:tcW w:w="1832" w:type="dxa"/>
          </w:tcPr>
          <w:p w14:paraId="7D040B05" w14:textId="4E462D42" w:rsidR="005B7DE0" w:rsidRDefault="005B7DE0" w:rsidP="005B7DE0">
            <w:pPr>
              <w:spacing w:line="259" w:lineRule="auto"/>
              <w:jc w:val="center"/>
            </w:pPr>
            <w:r>
              <w:t>2</w:t>
            </w:r>
          </w:p>
        </w:tc>
      </w:tr>
      <w:tr w:rsidR="005B7DE0" w14:paraId="7EB9BF0A" w14:textId="77777777" w:rsidTr="005B7DE0">
        <w:tc>
          <w:tcPr>
            <w:tcW w:w="944" w:type="dxa"/>
          </w:tcPr>
          <w:p w14:paraId="50A48DE9" w14:textId="2C19A518" w:rsidR="005B7DE0" w:rsidRDefault="005B7DE0" w:rsidP="005B7DE0">
            <w:pPr>
              <w:spacing w:line="259" w:lineRule="auto"/>
              <w:jc w:val="center"/>
            </w:pPr>
            <w:r>
              <w:t>3</w:t>
            </w:r>
          </w:p>
        </w:tc>
        <w:tc>
          <w:tcPr>
            <w:tcW w:w="1275" w:type="dxa"/>
          </w:tcPr>
          <w:p w14:paraId="53E50619" w14:textId="57765786" w:rsidR="005B7DE0" w:rsidRDefault="005B7DE0" w:rsidP="005B7DE0">
            <w:pPr>
              <w:spacing w:line="259" w:lineRule="auto"/>
              <w:jc w:val="center"/>
            </w:pPr>
            <w:r>
              <w:t>(+) control</w:t>
            </w:r>
          </w:p>
        </w:tc>
        <w:tc>
          <w:tcPr>
            <w:tcW w:w="949" w:type="dxa"/>
          </w:tcPr>
          <w:p w14:paraId="1427E0D9" w14:textId="346C5910" w:rsidR="005B7DE0" w:rsidRDefault="005B7DE0" w:rsidP="005B7DE0">
            <w:pPr>
              <w:spacing w:line="259" w:lineRule="auto"/>
              <w:jc w:val="center"/>
            </w:pPr>
            <w:r>
              <w:t>pKR128</w:t>
            </w:r>
          </w:p>
        </w:tc>
        <w:tc>
          <w:tcPr>
            <w:tcW w:w="1481" w:type="dxa"/>
          </w:tcPr>
          <w:p w14:paraId="58E9B0A9" w14:textId="7EC3DF92" w:rsidR="005B7DE0" w:rsidRDefault="005B7DE0" w:rsidP="005B7DE0">
            <w:pPr>
              <w:spacing w:line="259" w:lineRule="auto"/>
              <w:jc w:val="center"/>
            </w:pPr>
            <w:r>
              <w:t>3 uL</w:t>
            </w:r>
          </w:p>
        </w:tc>
        <w:tc>
          <w:tcPr>
            <w:tcW w:w="1536" w:type="dxa"/>
          </w:tcPr>
          <w:p w14:paraId="182B1658" w14:textId="0280253B" w:rsidR="005B7DE0" w:rsidRDefault="005B7DE0" w:rsidP="005B7DE0">
            <w:pPr>
              <w:spacing w:line="259" w:lineRule="auto"/>
              <w:jc w:val="center"/>
            </w:pPr>
            <w:r w:rsidRPr="00D41C01">
              <w:t>200 uL, Rem.</w:t>
            </w:r>
          </w:p>
        </w:tc>
        <w:tc>
          <w:tcPr>
            <w:tcW w:w="1832" w:type="dxa"/>
          </w:tcPr>
          <w:p w14:paraId="4804E45E" w14:textId="75431816" w:rsidR="005B7DE0" w:rsidRDefault="005B7DE0" w:rsidP="005B7DE0">
            <w:pPr>
              <w:spacing w:line="259" w:lineRule="auto"/>
              <w:jc w:val="center"/>
            </w:pPr>
            <w:r>
              <w:t>2</w:t>
            </w:r>
          </w:p>
        </w:tc>
      </w:tr>
      <w:tr w:rsidR="005B7DE0" w14:paraId="2A642921" w14:textId="77777777" w:rsidTr="005B7DE0">
        <w:tc>
          <w:tcPr>
            <w:tcW w:w="944" w:type="dxa"/>
            <w:tcBorders>
              <w:bottom w:val="single" w:sz="4" w:space="0" w:color="auto"/>
            </w:tcBorders>
          </w:tcPr>
          <w:p w14:paraId="36E2DB1E" w14:textId="6EDF4D4D" w:rsidR="005B7DE0" w:rsidRDefault="005B7DE0" w:rsidP="005B7DE0">
            <w:pPr>
              <w:spacing w:line="259" w:lineRule="auto"/>
              <w:jc w:val="center"/>
            </w:pPr>
            <w:r>
              <w:t>4</w:t>
            </w:r>
          </w:p>
        </w:tc>
        <w:tc>
          <w:tcPr>
            <w:tcW w:w="1275" w:type="dxa"/>
            <w:tcBorders>
              <w:bottom w:val="single" w:sz="4" w:space="0" w:color="auto"/>
            </w:tcBorders>
          </w:tcPr>
          <w:p w14:paraId="37FCEABC" w14:textId="7C95E797" w:rsidR="005B7DE0" w:rsidRDefault="005B7DE0" w:rsidP="005B7DE0">
            <w:pPr>
              <w:spacing w:line="259" w:lineRule="auto"/>
              <w:jc w:val="center"/>
            </w:pPr>
            <w:r>
              <w:t>(-) control</w:t>
            </w:r>
          </w:p>
        </w:tc>
        <w:tc>
          <w:tcPr>
            <w:tcW w:w="949" w:type="dxa"/>
            <w:tcBorders>
              <w:bottom w:val="single" w:sz="4" w:space="0" w:color="auto"/>
            </w:tcBorders>
          </w:tcPr>
          <w:p w14:paraId="7CC60A28" w14:textId="3BA17D03" w:rsidR="005B7DE0" w:rsidRDefault="005B7DE0" w:rsidP="005B7DE0">
            <w:pPr>
              <w:spacing w:line="259" w:lineRule="auto"/>
              <w:jc w:val="center"/>
            </w:pPr>
            <w:r>
              <w:t>-</w:t>
            </w:r>
          </w:p>
        </w:tc>
        <w:tc>
          <w:tcPr>
            <w:tcW w:w="1481" w:type="dxa"/>
            <w:tcBorders>
              <w:bottom w:val="single" w:sz="4" w:space="0" w:color="auto"/>
            </w:tcBorders>
          </w:tcPr>
          <w:p w14:paraId="548094E5" w14:textId="77777777" w:rsidR="005B7DE0" w:rsidRDefault="005B7DE0" w:rsidP="005B7DE0">
            <w:pPr>
              <w:spacing w:line="259" w:lineRule="auto"/>
              <w:jc w:val="center"/>
            </w:pPr>
          </w:p>
        </w:tc>
        <w:tc>
          <w:tcPr>
            <w:tcW w:w="1536" w:type="dxa"/>
          </w:tcPr>
          <w:p w14:paraId="63DCF27A" w14:textId="3FF12F9B" w:rsidR="005B7DE0" w:rsidRDefault="005B7DE0" w:rsidP="005B7DE0">
            <w:pPr>
              <w:spacing w:line="259" w:lineRule="auto"/>
              <w:jc w:val="center"/>
            </w:pPr>
            <w:r>
              <w:t>200 uL</w:t>
            </w:r>
          </w:p>
        </w:tc>
        <w:tc>
          <w:tcPr>
            <w:tcW w:w="1832" w:type="dxa"/>
          </w:tcPr>
          <w:p w14:paraId="2E4F11A1" w14:textId="29FFFF67" w:rsidR="005B7DE0" w:rsidRDefault="005B7DE0" w:rsidP="005B7DE0">
            <w:pPr>
              <w:spacing w:line="259" w:lineRule="auto"/>
              <w:jc w:val="center"/>
            </w:pPr>
            <w:r>
              <w:t>1</w:t>
            </w:r>
          </w:p>
        </w:tc>
      </w:tr>
      <w:tr w:rsidR="005B7DE0" w14:paraId="63C28973" w14:textId="77777777" w:rsidTr="005B7DE0">
        <w:tc>
          <w:tcPr>
            <w:tcW w:w="944" w:type="dxa"/>
            <w:tcBorders>
              <w:left w:val="nil"/>
              <w:bottom w:val="nil"/>
              <w:right w:val="nil"/>
            </w:tcBorders>
          </w:tcPr>
          <w:p w14:paraId="5F8A9015" w14:textId="77777777" w:rsidR="005B7DE0" w:rsidRDefault="005B7DE0" w:rsidP="005B7DE0">
            <w:pPr>
              <w:spacing w:line="259" w:lineRule="auto"/>
            </w:pPr>
          </w:p>
        </w:tc>
        <w:tc>
          <w:tcPr>
            <w:tcW w:w="1275" w:type="dxa"/>
            <w:tcBorders>
              <w:left w:val="nil"/>
              <w:bottom w:val="nil"/>
              <w:right w:val="nil"/>
            </w:tcBorders>
          </w:tcPr>
          <w:p w14:paraId="61C65F33" w14:textId="77777777" w:rsidR="005B7DE0" w:rsidRDefault="005B7DE0" w:rsidP="005B7DE0">
            <w:pPr>
              <w:spacing w:line="259" w:lineRule="auto"/>
            </w:pPr>
          </w:p>
        </w:tc>
        <w:tc>
          <w:tcPr>
            <w:tcW w:w="949" w:type="dxa"/>
            <w:tcBorders>
              <w:left w:val="nil"/>
              <w:bottom w:val="nil"/>
              <w:right w:val="nil"/>
            </w:tcBorders>
          </w:tcPr>
          <w:p w14:paraId="123F251C" w14:textId="77777777" w:rsidR="005B7DE0" w:rsidRDefault="005B7DE0" w:rsidP="005B7DE0">
            <w:pPr>
              <w:spacing w:line="259" w:lineRule="auto"/>
            </w:pPr>
          </w:p>
        </w:tc>
        <w:tc>
          <w:tcPr>
            <w:tcW w:w="1481" w:type="dxa"/>
            <w:tcBorders>
              <w:left w:val="nil"/>
              <w:bottom w:val="nil"/>
            </w:tcBorders>
          </w:tcPr>
          <w:p w14:paraId="1B7F6722" w14:textId="1DDCC35F" w:rsidR="005B7DE0" w:rsidRDefault="005B7DE0" w:rsidP="005B7DE0">
            <w:pPr>
              <w:spacing w:line="259" w:lineRule="auto"/>
              <w:jc w:val="right"/>
            </w:pPr>
          </w:p>
        </w:tc>
        <w:tc>
          <w:tcPr>
            <w:tcW w:w="1536" w:type="dxa"/>
          </w:tcPr>
          <w:p w14:paraId="01A45387" w14:textId="086631C3" w:rsidR="005B7DE0" w:rsidRDefault="005B7DE0" w:rsidP="005B7DE0">
            <w:pPr>
              <w:spacing w:line="259" w:lineRule="auto"/>
              <w:jc w:val="right"/>
            </w:pPr>
            <w:r>
              <w:t>Total:</w:t>
            </w:r>
          </w:p>
        </w:tc>
        <w:tc>
          <w:tcPr>
            <w:tcW w:w="1832" w:type="dxa"/>
          </w:tcPr>
          <w:p w14:paraId="18252329" w14:textId="5CF5CC30" w:rsidR="005B7DE0" w:rsidRDefault="005B7DE0" w:rsidP="005B7DE0">
            <w:pPr>
              <w:spacing w:line="259" w:lineRule="auto"/>
              <w:jc w:val="center"/>
            </w:pPr>
            <w:r>
              <w:t>7</w:t>
            </w:r>
          </w:p>
        </w:tc>
      </w:tr>
    </w:tbl>
    <w:p w14:paraId="007DEABA" w14:textId="6B65543D" w:rsidR="005B7DE0" w:rsidRDefault="0008113C" w:rsidP="00C12B35">
      <w:pPr>
        <w:spacing w:before="120" w:after="160" w:line="259" w:lineRule="auto"/>
      </w:pPr>
      <w:r>
        <w:lastRenderedPageBreak/>
        <w:t>Decided to plate 200 uL and remaining rather than 100 uL and 500 uL after speaking with Hannah and reviewing her colony counts and success rate.</w:t>
      </w:r>
      <w:r w:rsidR="00A25E74">
        <w:t xml:space="preserve"> I misinterpreted the amount of plasmid to add for my positive control, so rather than adding 1 ug, I just added 3 uL of the stock plasmid. </w:t>
      </w:r>
      <w:r w:rsidR="005B7DE0">
        <w:t xml:space="preserve">For the negative control, I just plated 200 uL of the straight competent cells, which was a mistake, the cells were too thick and made the plate sticky. I don’t think it will be an accurate representation. </w:t>
      </w:r>
    </w:p>
    <w:p w14:paraId="295DA4C5" w14:textId="437B5B42" w:rsidR="005B7DE0" w:rsidRDefault="005B7DE0" w:rsidP="0008113C">
      <w:pPr>
        <w:spacing w:after="160" w:line="259" w:lineRule="auto"/>
      </w:pPr>
      <w:r>
        <w:t xml:space="preserve">On a different note, I realized as I was putting away the remaining -ura plates that they technically expired in June, so this might not actually work at all, but we’ll see. The plates certainly weren’t dry or anything, but I couldn’t quite find any information on other people using them for longer, and in my quick glances at potential recipes I wasn’t quite sure what was expiring. Who knows. </w:t>
      </w:r>
    </w:p>
    <w:p w14:paraId="6E68DDD2" w14:textId="5770E098" w:rsidR="005B7DE0" w:rsidRDefault="005B7DE0" w:rsidP="0008113C">
      <w:pPr>
        <w:spacing w:after="160" w:line="259" w:lineRule="auto"/>
      </w:pPr>
      <w:r>
        <w:t xml:space="preserve">Next, I looked at my overlay plates, and there definitely seemed to be some dark blue colonies, as well as some white and lighter colonies. I wasn’t completely confident on identifying the dark blue colonies on my own this first time (I probably should have struck out the strain that Caterina and I used to test the overlay method, as a positive control for comparison, whoops). </w:t>
      </w:r>
      <w:r w:rsidR="0085099F">
        <w:t xml:space="preserve">Kathryn came by to look at the plates with me and she picked out some colonies that she thought were interesting and marked the soft agar for me. The plan is for me to patch them out and freeze them down. After I freeze them down, I can do some validation experiments. This may include another overlay, but will definitely include cross-patching on CHAH and CHAH+x-gal so we can see which do not grow, because if the colonies do not grow then we know that they are producing a bunch of </w:t>
      </w:r>
      <w:r w:rsidR="0085099F">
        <w:rPr>
          <w:i/>
          <w:iCs/>
        </w:rPr>
        <w:t>lacZ</w:t>
      </w:r>
      <w:r w:rsidR="0085099F">
        <w:t xml:space="preserve">. </w:t>
      </w:r>
    </w:p>
    <w:p w14:paraId="206506C1" w14:textId="1FD3B001" w:rsidR="00F70251" w:rsidRDefault="00F70251" w:rsidP="0008113C">
      <w:pPr>
        <w:spacing w:after="160" w:line="259" w:lineRule="auto"/>
      </w:pPr>
      <w:r>
        <w:t>I patched out the colonies that Kathryn indicated on my plate. I am leaving them out at room temperature over the weekend</w:t>
      </w:r>
      <w:r w:rsidR="00C12B35">
        <w:t xml:space="preserve">. The patches were labelled as follows: </w:t>
      </w:r>
    </w:p>
    <w:tbl>
      <w:tblPr>
        <w:tblStyle w:val="TableGrid"/>
        <w:tblW w:w="0" w:type="auto"/>
        <w:jc w:val="center"/>
        <w:tblLook w:val="04A0" w:firstRow="1" w:lastRow="0" w:firstColumn="1" w:lastColumn="0" w:noHBand="0" w:noVBand="1"/>
      </w:tblPr>
      <w:tblGrid>
        <w:gridCol w:w="1548"/>
        <w:gridCol w:w="2247"/>
        <w:gridCol w:w="5853"/>
      </w:tblGrid>
      <w:tr w:rsidR="00F70251" w14:paraId="4DE32093" w14:textId="77777777" w:rsidTr="00C12B35">
        <w:trPr>
          <w:jc w:val="center"/>
        </w:trPr>
        <w:tc>
          <w:tcPr>
            <w:tcW w:w="1548" w:type="dxa"/>
          </w:tcPr>
          <w:p w14:paraId="21A7618B" w14:textId="7DDA439E" w:rsidR="00F70251" w:rsidRDefault="00F70251" w:rsidP="00F70251">
            <w:pPr>
              <w:spacing w:line="259" w:lineRule="auto"/>
              <w:jc w:val="center"/>
            </w:pPr>
            <w:r>
              <w:t>Patch Number</w:t>
            </w:r>
          </w:p>
        </w:tc>
        <w:tc>
          <w:tcPr>
            <w:tcW w:w="2247" w:type="dxa"/>
          </w:tcPr>
          <w:p w14:paraId="2D55DB74" w14:textId="06D3FB66" w:rsidR="00F70251" w:rsidRDefault="00F70251" w:rsidP="00F70251">
            <w:pPr>
              <w:spacing w:line="259" w:lineRule="auto"/>
              <w:jc w:val="center"/>
            </w:pPr>
            <w:r>
              <w:t>Electroporation</w:t>
            </w:r>
          </w:p>
        </w:tc>
        <w:tc>
          <w:tcPr>
            <w:tcW w:w="5853" w:type="dxa"/>
          </w:tcPr>
          <w:p w14:paraId="51D0AF55" w14:textId="0AF2E849" w:rsidR="00F70251" w:rsidRDefault="00F70251" w:rsidP="00F70251">
            <w:pPr>
              <w:spacing w:line="259" w:lineRule="auto"/>
            </w:pPr>
            <w:r>
              <w:t>Description</w:t>
            </w:r>
          </w:p>
        </w:tc>
      </w:tr>
      <w:tr w:rsidR="00F70251" w14:paraId="46EBC2E6" w14:textId="77777777" w:rsidTr="00C12B35">
        <w:trPr>
          <w:jc w:val="center"/>
        </w:trPr>
        <w:tc>
          <w:tcPr>
            <w:tcW w:w="1548" w:type="dxa"/>
          </w:tcPr>
          <w:p w14:paraId="1D65994C" w14:textId="5EC462DF" w:rsidR="00F70251" w:rsidRDefault="00F70251" w:rsidP="00F70251">
            <w:pPr>
              <w:spacing w:line="259" w:lineRule="auto"/>
              <w:jc w:val="center"/>
            </w:pPr>
            <w:r>
              <w:t>1</w:t>
            </w:r>
          </w:p>
        </w:tc>
        <w:tc>
          <w:tcPr>
            <w:tcW w:w="2247" w:type="dxa"/>
          </w:tcPr>
          <w:p w14:paraId="5DB6AFAE" w14:textId="228C6785" w:rsidR="00F70251" w:rsidRDefault="00F70251" w:rsidP="00F70251">
            <w:pPr>
              <w:spacing w:line="259" w:lineRule="auto"/>
            </w:pPr>
            <w:r>
              <w:t>KRLVS28 + pKR141</w:t>
            </w:r>
          </w:p>
        </w:tc>
        <w:tc>
          <w:tcPr>
            <w:tcW w:w="5853" w:type="dxa"/>
          </w:tcPr>
          <w:p w14:paraId="447E9375" w14:textId="3A515A6F" w:rsidR="00F70251" w:rsidRDefault="00F70251" w:rsidP="00F70251">
            <w:pPr>
              <w:spacing w:line="259" w:lineRule="auto"/>
            </w:pPr>
            <w:r>
              <w:t>Very small dark blue colony</w:t>
            </w:r>
          </w:p>
        </w:tc>
      </w:tr>
      <w:tr w:rsidR="00F70251" w14:paraId="41CDBDF5" w14:textId="77777777" w:rsidTr="00C12B35">
        <w:trPr>
          <w:jc w:val="center"/>
        </w:trPr>
        <w:tc>
          <w:tcPr>
            <w:tcW w:w="1548" w:type="dxa"/>
          </w:tcPr>
          <w:p w14:paraId="5DA0D1C3" w14:textId="2F11E7EB" w:rsidR="00F70251" w:rsidRDefault="00F70251" w:rsidP="00F70251">
            <w:pPr>
              <w:spacing w:line="259" w:lineRule="auto"/>
              <w:jc w:val="center"/>
            </w:pPr>
            <w:r>
              <w:t>2</w:t>
            </w:r>
          </w:p>
        </w:tc>
        <w:tc>
          <w:tcPr>
            <w:tcW w:w="2247" w:type="dxa"/>
          </w:tcPr>
          <w:p w14:paraId="7D9C085E" w14:textId="209856A0" w:rsidR="00F70251" w:rsidRDefault="00F70251" w:rsidP="00F70251">
            <w:pPr>
              <w:spacing w:line="259" w:lineRule="auto"/>
            </w:pPr>
            <w:r>
              <w:t>KRLVS28 + pKR141</w:t>
            </w:r>
          </w:p>
        </w:tc>
        <w:tc>
          <w:tcPr>
            <w:tcW w:w="5853" w:type="dxa"/>
          </w:tcPr>
          <w:p w14:paraId="65F9F8E1" w14:textId="2DF451DF" w:rsidR="00F70251" w:rsidRDefault="00F70251" w:rsidP="00F70251">
            <w:pPr>
              <w:spacing w:line="259" w:lineRule="auto"/>
            </w:pPr>
            <w:r>
              <w:t>Very small dark blue colony</w:t>
            </w:r>
          </w:p>
        </w:tc>
      </w:tr>
      <w:tr w:rsidR="00F70251" w14:paraId="7FDB20E4" w14:textId="77777777" w:rsidTr="00C12B35">
        <w:trPr>
          <w:jc w:val="center"/>
        </w:trPr>
        <w:tc>
          <w:tcPr>
            <w:tcW w:w="1548" w:type="dxa"/>
          </w:tcPr>
          <w:p w14:paraId="0CFD4144" w14:textId="5CFAF338" w:rsidR="00F70251" w:rsidRDefault="00F70251" w:rsidP="00F70251">
            <w:pPr>
              <w:spacing w:line="259" w:lineRule="auto"/>
              <w:jc w:val="center"/>
            </w:pPr>
            <w:r>
              <w:t>3</w:t>
            </w:r>
          </w:p>
        </w:tc>
        <w:tc>
          <w:tcPr>
            <w:tcW w:w="2247" w:type="dxa"/>
          </w:tcPr>
          <w:p w14:paraId="6ABD7856" w14:textId="0F3FFF89" w:rsidR="00F70251" w:rsidRDefault="00F70251" w:rsidP="00F70251">
            <w:pPr>
              <w:spacing w:line="259" w:lineRule="auto"/>
            </w:pPr>
            <w:r>
              <w:t>KRLVS28 + pKR141</w:t>
            </w:r>
          </w:p>
        </w:tc>
        <w:tc>
          <w:tcPr>
            <w:tcW w:w="5853" w:type="dxa"/>
          </w:tcPr>
          <w:p w14:paraId="01BE62A6" w14:textId="1F4BBBFF" w:rsidR="00F70251" w:rsidRDefault="00F70251" w:rsidP="00F70251">
            <w:pPr>
              <w:spacing w:line="259" w:lineRule="auto"/>
            </w:pPr>
            <w:r>
              <w:t>Average size colony with dark blue margin and white center</w:t>
            </w:r>
          </w:p>
        </w:tc>
      </w:tr>
      <w:tr w:rsidR="00F70251" w14:paraId="4756D9D7" w14:textId="77777777" w:rsidTr="00C12B35">
        <w:trPr>
          <w:jc w:val="center"/>
        </w:trPr>
        <w:tc>
          <w:tcPr>
            <w:tcW w:w="1548" w:type="dxa"/>
          </w:tcPr>
          <w:p w14:paraId="1489B994" w14:textId="225184CF" w:rsidR="00F70251" w:rsidRDefault="00F70251" w:rsidP="00F70251">
            <w:pPr>
              <w:spacing w:line="259" w:lineRule="auto"/>
              <w:jc w:val="center"/>
            </w:pPr>
            <w:r>
              <w:t>4</w:t>
            </w:r>
          </w:p>
        </w:tc>
        <w:tc>
          <w:tcPr>
            <w:tcW w:w="2247" w:type="dxa"/>
          </w:tcPr>
          <w:p w14:paraId="02A118CB" w14:textId="253AE238" w:rsidR="00F70251" w:rsidRDefault="00F70251" w:rsidP="00F70251">
            <w:pPr>
              <w:spacing w:line="259" w:lineRule="auto"/>
            </w:pPr>
            <w:r>
              <w:t>KRLVS28 + pKR141</w:t>
            </w:r>
          </w:p>
        </w:tc>
        <w:tc>
          <w:tcPr>
            <w:tcW w:w="5853" w:type="dxa"/>
          </w:tcPr>
          <w:p w14:paraId="7940D5CC" w14:textId="06A38FB0" w:rsidR="00F70251" w:rsidRDefault="00F70251" w:rsidP="00F70251">
            <w:pPr>
              <w:spacing w:line="259" w:lineRule="auto"/>
            </w:pPr>
            <w:r>
              <w:t>Very small colony with dark blue margin and white center</w:t>
            </w:r>
          </w:p>
        </w:tc>
      </w:tr>
      <w:tr w:rsidR="00F70251" w14:paraId="131C47CE" w14:textId="77777777" w:rsidTr="00C12B35">
        <w:trPr>
          <w:jc w:val="center"/>
        </w:trPr>
        <w:tc>
          <w:tcPr>
            <w:tcW w:w="1548" w:type="dxa"/>
          </w:tcPr>
          <w:p w14:paraId="69EFD8B5" w14:textId="2C60CE65" w:rsidR="00F70251" w:rsidRDefault="00F70251" w:rsidP="00F70251">
            <w:pPr>
              <w:spacing w:line="259" w:lineRule="auto"/>
              <w:jc w:val="center"/>
            </w:pPr>
            <w:r>
              <w:t>5</w:t>
            </w:r>
          </w:p>
        </w:tc>
        <w:tc>
          <w:tcPr>
            <w:tcW w:w="2247" w:type="dxa"/>
          </w:tcPr>
          <w:p w14:paraId="31597C29" w14:textId="5F0541B4" w:rsidR="00F70251" w:rsidRDefault="00F70251" w:rsidP="00F70251">
            <w:pPr>
              <w:spacing w:line="259" w:lineRule="auto"/>
            </w:pPr>
            <w:r>
              <w:t>KRLVS28 + pKR141</w:t>
            </w:r>
          </w:p>
        </w:tc>
        <w:tc>
          <w:tcPr>
            <w:tcW w:w="5853" w:type="dxa"/>
          </w:tcPr>
          <w:p w14:paraId="50FCF3A8" w14:textId="3A1728C1" w:rsidR="00F70251" w:rsidRDefault="00F70251" w:rsidP="00F70251">
            <w:pPr>
              <w:spacing w:line="259" w:lineRule="auto"/>
            </w:pPr>
            <w:r>
              <w:t>Average size dark blue colony</w:t>
            </w:r>
          </w:p>
        </w:tc>
      </w:tr>
      <w:tr w:rsidR="00F70251" w14:paraId="184075DF" w14:textId="77777777" w:rsidTr="00C12B35">
        <w:trPr>
          <w:jc w:val="center"/>
        </w:trPr>
        <w:tc>
          <w:tcPr>
            <w:tcW w:w="1548" w:type="dxa"/>
          </w:tcPr>
          <w:p w14:paraId="3EFB6029" w14:textId="18DAC053" w:rsidR="00F70251" w:rsidRDefault="00F70251" w:rsidP="00F70251">
            <w:pPr>
              <w:spacing w:line="259" w:lineRule="auto"/>
              <w:jc w:val="center"/>
            </w:pPr>
            <w:r>
              <w:t>6</w:t>
            </w:r>
          </w:p>
        </w:tc>
        <w:tc>
          <w:tcPr>
            <w:tcW w:w="2247" w:type="dxa"/>
          </w:tcPr>
          <w:p w14:paraId="4CA4D2D2" w14:textId="67B67B8B" w:rsidR="00F70251" w:rsidRDefault="00F70251" w:rsidP="00F70251">
            <w:pPr>
              <w:spacing w:line="259" w:lineRule="auto"/>
            </w:pPr>
            <w:r>
              <w:t>KRLVS28 + pKR141</w:t>
            </w:r>
          </w:p>
        </w:tc>
        <w:tc>
          <w:tcPr>
            <w:tcW w:w="5853" w:type="dxa"/>
          </w:tcPr>
          <w:p w14:paraId="6A389887" w14:textId="5A429CFB" w:rsidR="00F70251" w:rsidRDefault="00F70251" w:rsidP="00F70251">
            <w:pPr>
              <w:spacing w:line="259" w:lineRule="auto"/>
            </w:pPr>
            <w:r>
              <w:t>Large colony with dark margin and light center</w:t>
            </w:r>
          </w:p>
        </w:tc>
      </w:tr>
      <w:tr w:rsidR="00F70251" w14:paraId="32AE300C" w14:textId="77777777" w:rsidTr="00C12B35">
        <w:trPr>
          <w:jc w:val="center"/>
        </w:trPr>
        <w:tc>
          <w:tcPr>
            <w:tcW w:w="1548" w:type="dxa"/>
          </w:tcPr>
          <w:p w14:paraId="7BF6A507" w14:textId="1B10FC82" w:rsidR="00F70251" w:rsidRDefault="00F70251" w:rsidP="00F70251">
            <w:pPr>
              <w:spacing w:line="259" w:lineRule="auto"/>
              <w:jc w:val="center"/>
            </w:pPr>
            <w:r>
              <w:t>7</w:t>
            </w:r>
          </w:p>
        </w:tc>
        <w:tc>
          <w:tcPr>
            <w:tcW w:w="2247" w:type="dxa"/>
          </w:tcPr>
          <w:p w14:paraId="40260683" w14:textId="5EAE6593" w:rsidR="00F70251" w:rsidRDefault="00F70251" w:rsidP="00F70251">
            <w:pPr>
              <w:spacing w:line="259" w:lineRule="auto"/>
            </w:pPr>
            <w:r>
              <w:t>KRLVS28 + pKR141</w:t>
            </w:r>
          </w:p>
        </w:tc>
        <w:tc>
          <w:tcPr>
            <w:tcW w:w="5853" w:type="dxa"/>
          </w:tcPr>
          <w:p w14:paraId="0DD4AAEE" w14:textId="2FDC57FB" w:rsidR="00F70251" w:rsidRDefault="00F70251" w:rsidP="00F70251">
            <w:pPr>
              <w:spacing w:line="259" w:lineRule="auto"/>
            </w:pPr>
            <w:r>
              <w:t>Small dark blue colony</w:t>
            </w:r>
          </w:p>
        </w:tc>
      </w:tr>
      <w:tr w:rsidR="00F70251" w14:paraId="0C683C3F" w14:textId="77777777" w:rsidTr="00C12B35">
        <w:trPr>
          <w:jc w:val="center"/>
        </w:trPr>
        <w:tc>
          <w:tcPr>
            <w:tcW w:w="1548" w:type="dxa"/>
          </w:tcPr>
          <w:p w14:paraId="4409B45B" w14:textId="75B3BE39" w:rsidR="00F70251" w:rsidRDefault="00F70251" w:rsidP="00F70251">
            <w:pPr>
              <w:spacing w:line="259" w:lineRule="auto"/>
              <w:jc w:val="center"/>
            </w:pPr>
            <w:r>
              <w:t>8</w:t>
            </w:r>
          </w:p>
        </w:tc>
        <w:tc>
          <w:tcPr>
            <w:tcW w:w="2247" w:type="dxa"/>
          </w:tcPr>
          <w:p w14:paraId="4358E5D8" w14:textId="637BAFB0" w:rsidR="00F70251" w:rsidRDefault="00F70251" w:rsidP="00F70251">
            <w:pPr>
              <w:spacing w:line="259" w:lineRule="auto"/>
            </w:pPr>
            <w:r>
              <w:t>KRLVS28 + pKR141</w:t>
            </w:r>
          </w:p>
        </w:tc>
        <w:tc>
          <w:tcPr>
            <w:tcW w:w="5853" w:type="dxa"/>
          </w:tcPr>
          <w:p w14:paraId="447660B1" w14:textId="29F3A0CA" w:rsidR="00F70251" w:rsidRDefault="00F70251" w:rsidP="00F70251">
            <w:pPr>
              <w:spacing w:line="259" w:lineRule="auto"/>
            </w:pPr>
            <w:r>
              <w:t>Moderately small dark blue colony</w:t>
            </w:r>
          </w:p>
        </w:tc>
      </w:tr>
      <w:tr w:rsidR="00F70251" w14:paraId="511368E6" w14:textId="77777777" w:rsidTr="00C12B35">
        <w:trPr>
          <w:jc w:val="center"/>
        </w:trPr>
        <w:tc>
          <w:tcPr>
            <w:tcW w:w="1548" w:type="dxa"/>
          </w:tcPr>
          <w:p w14:paraId="15DBFD7A" w14:textId="0B9576FD" w:rsidR="00F70251" w:rsidRDefault="00F70251" w:rsidP="00F70251">
            <w:pPr>
              <w:spacing w:line="259" w:lineRule="auto"/>
              <w:jc w:val="center"/>
            </w:pPr>
            <w:r>
              <w:t>9</w:t>
            </w:r>
          </w:p>
        </w:tc>
        <w:tc>
          <w:tcPr>
            <w:tcW w:w="2247" w:type="dxa"/>
          </w:tcPr>
          <w:p w14:paraId="3397FAD3" w14:textId="1B0FD35F" w:rsidR="00F70251" w:rsidRDefault="00F70251" w:rsidP="00F70251">
            <w:pPr>
              <w:spacing w:line="259" w:lineRule="auto"/>
            </w:pPr>
            <w:r>
              <w:t>KRLVS28 + pKR141</w:t>
            </w:r>
          </w:p>
        </w:tc>
        <w:tc>
          <w:tcPr>
            <w:tcW w:w="5853" w:type="dxa"/>
          </w:tcPr>
          <w:p w14:paraId="687E51C2" w14:textId="6E553F78" w:rsidR="00F70251" w:rsidRDefault="00F70251" w:rsidP="00F70251">
            <w:pPr>
              <w:spacing w:line="259" w:lineRule="auto"/>
            </w:pPr>
            <w:r>
              <w:t xml:space="preserve">Very small colony with dark blue margin and light center </w:t>
            </w:r>
          </w:p>
        </w:tc>
      </w:tr>
      <w:tr w:rsidR="00F70251" w14:paraId="6761AD72" w14:textId="77777777" w:rsidTr="00C12B35">
        <w:trPr>
          <w:jc w:val="center"/>
        </w:trPr>
        <w:tc>
          <w:tcPr>
            <w:tcW w:w="1548" w:type="dxa"/>
          </w:tcPr>
          <w:p w14:paraId="70AC2F32" w14:textId="79EE1A83" w:rsidR="00F70251" w:rsidRDefault="00F70251" w:rsidP="00F70251">
            <w:pPr>
              <w:spacing w:line="259" w:lineRule="auto"/>
              <w:jc w:val="center"/>
            </w:pPr>
            <w:r>
              <w:t>10</w:t>
            </w:r>
          </w:p>
        </w:tc>
        <w:tc>
          <w:tcPr>
            <w:tcW w:w="2247" w:type="dxa"/>
          </w:tcPr>
          <w:p w14:paraId="189B83BB" w14:textId="492CB495" w:rsidR="00F70251" w:rsidRDefault="00F70251" w:rsidP="00F70251">
            <w:pPr>
              <w:spacing w:line="259" w:lineRule="auto"/>
            </w:pPr>
            <w:r>
              <w:t>KRLVS28 + pKR141</w:t>
            </w:r>
          </w:p>
        </w:tc>
        <w:tc>
          <w:tcPr>
            <w:tcW w:w="5853" w:type="dxa"/>
          </w:tcPr>
          <w:p w14:paraId="21196C6F" w14:textId="5DA5CBAC" w:rsidR="00F70251" w:rsidRDefault="00F70251" w:rsidP="00F70251">
            <w:pPr>
              <w:spacing w:line="259" w:lineRule="auto"/>
            </w:pPr>
            <w:r>
              <w:t>White colony, for control</w:t>
            </w:r>
          </w:p>
        </w:tc>
      </w:tr>
    </w:tbl>
    <w:p w14:paraId="34EB61B4" w14:textId="0EF5D812" w:rsidR="000B13A1" w:rsidRDefault="00C12B35" w:rsidP="00C12B35">
      <w:pPr>
        <w:spacing w:before="120" w:after="200" w:line="276" w:lineRule="auto"/>
        <w:jc w:val="both"/>
      </w:pPr>
      <w:r>
        <w:t xml:space="preserve">Kathryn determined that the plates with few colonies were not good to use because their colony color could not really be compared to any other colonies on the plate. This means that I will definitely have to redo the KRLVS75 electroporation. </w:t>
      </w:r>
      <w:r w:rsidR="000B13A1">
        <w:br w:type="page"/>
      </w:r>
    </w:p>
    <w:p w14:paraId="3081425C" w14:textId="3119A2F9" w:rsidR="000B13A1" w:rsidRPr="006F580A" w:rsidRDefault="000B13A1" w:rsidP="000B13A1">
      <w:pPr>
        <w:pStyle w:val="Heading2"/>
      </w:pPr>
      <w:bookmarkStart w:id="77" w:name="_Toc118721379"/>
      <w:r>
        <w:lastRenderedPageBreak/>
        <w:t>Monday</w:t>
      </w:r>
      <w:r w:rsidRPr="006F580A">
        <w:t xml:space="preserve">, </w:t>
      </w:r>
      <w:r>
        <w:t>September</w:t>
      </w:r>
      <w:r w:rsidRPr="006F580A">
        <w:t xml:space="preserve"> </w:t>
      </w:r>
      <w:r w:rsidR="00582C45">
        <w:t>26</w:t>
      </w:r>
      <w:r w:rsidRPr="006F580A">
        <w:t>, 2022</w:t>
      </w:r>
      <w:bookmarkEnd w:id="77"/>
    </w:p>
    <w:p w14:paraId="69DB91F2" w14:textId="77777777" w:rsidR="000B13A1" w:rsidRPr="006F580A" w:rsidRDefault="000B13A1" w:rsidP="000B13A1">
      <w:pPr>
        <w:rPr>
          <w:b/>
          <w:sz w:val="18"/>
          <w:szCs w:val="18"/>
        </w:rPr>
      </w:pPr>
      <w:r w:rsidRPr="006F580A">
        <w:rPr>
          <w:b/>
          <w:sz w:val="18"/>
          <w:szCs w:val="18"/>
        </w:rPr>
        <w:t>To Do:</w:t>
      </w:r>
    </w:p>
    <w:p w14:paraId="277AD88B" w14:textId="4F7318BE" w:rsidR="000B13A1" w:rsidRPr="00980436" w:rsidRDefault="00C12B35">
      <w:pPr>
        <w:numPr>
          <w:ilvl w:val="0"/>
          <w:numId w:val="17"/>
        </w:numPr>
        <w:pBdr>
          <w:top w:val="nil"/>
          <w:left w:val="nil"/>
          <w:bottom w:val="nil"/>
          <w:right w:val="nil"/>
          <w:between w:val="nil"/>
        </w:pBdr>
        <w:rPr>
          <w:strike/>
          <w:color w:val="000000"/>
          <w:sz w:val="18"/>
          <w:szCs w:val="18"/>
        </w:rPr>
      </w:pPr>
      <w:r w:rsidRPr="00980436">
        <w:rPr>
          <w:strike/>
          <w:color w:val="000000"/>
          <w:sz w:val="18"/>
          <w:szCs w:val="18"/>
        </w:rPr>
        <w:t>Re-dilute cDNA from 8/25</w:t>
      </w:r>
    </w:p>
    <w:p w14:paraId="622FBE3C" w14:textId="5EE77ABC" w:rsidR="00C12B35" w:rsidRPr="00980436" w:rsidRDefault="00C12B35" w:rsidP="008C33F9">
      <w:pPr>
        <w:numPr>
          <w:ilvl w:val="0"/>
          <w:numId w:val="17"/>
        </w:numPr>
        <w:pBdr>
          <w:top w:val="nil"/>
          <w:left w:val="nil"/>
          <w:bottom w:val="nil"/>
          <w:right w:val="nil"/>
          <w:between w:val="nil"/>
        </w:pBdr>
        <w:rPr>
          <w:strike/>
          <w:color w:val="000000"/>
          <w:sz w:val="18"/>
          <w:szCs w:val="18"/>
        </w:rPr>
      </w:pPr>
      <w:r w:rsidRPr="00980436">
        <w:rPr>
          <w:strike/>
          <w:color w:val="000000"/>
          <w:sz w:val="18"/>
          <w:szCs w:val="18"/>
        </w:rPr>
        <w:t>qRT-PCR of 8/25 RNA cDNA samples – Redo</w:t>
      </w:r>
    </w:p>
    <w:p w14:paraId="4A7C448F" w14:textId="29C1C6DA" w:rsidR="00C12B35" w:rsidRPr="00094C05" w:rsidRDefault="00C12B35">
      <w:pPr>
        <w:numPr>
          <w:ilvl w:val="0"/>
          <w:numId w:val="17"/>
        </w:numPr>
        <w:pBdr>
          <w:top w:val="nil"/>
          <w:left w:val="nil"/>
          <w:bottom w:val="nil"/>
          <w:right w:val="nil"/>
          <w:between w:val="nil"/>
        </w:pBdr>
        <w:rPr>
          <w:strike/>
          <w:color w:val="000000"/>
          <w:sz w:val="18"/>
          <w:szCs w:val="18"/>
        </w:rPr>
      </w:pPr>
      <w:r w:rsidRPr="00094C05">
        <w:rPr>
          <w:strike/>
          <w:color w:val="000000"/>
          <w:sz w:val="18"/>
          <w:szCs w:val="18"/>
        </w:rPr>
        <w:t xml:space="preserve">Make and filter sterilize 2.5% iron pyrophosphate </w:t>
      </w:r>
    </w:p>
    <w:p w14:paraId="09F668C6" w14:textId="3EB2570D" w:rsidR="00C12B35" w:rsidRPr="00094C05" w:rsidRDefault="00C12B35">
      <w:pPr>
        <w:numPr>
          <w:ilvl w:val="0"/>
          <w:numId w:val="17"/>
        </w:numPr>
        <w:pBdr>
          <w:top w:val="nil"/>
          <w:left w:val="nil"/>
          <w:bottom w:val="nil"/>
          <w:right w:val="nil"/>
          <w:between w:val="nil"/>
        </w:pBdr>
        <w:rPr>
          <w:strike/>
          <w:color w:val="000000"/>
          <w:sz w:val="18"/>
          <w:szCs w:val="18"/>
        </w:rPr>
      </w:pPr>
      <w:r w:rsidRPr="00094C05">
        <w:rPr>
          <w:strike/>
          <w:color w:val="000000"/>
          <w:sz w:val="18"/>
          <w:szCs w:val="18"/>
        </w:rPr>
        <w:t>Supplement MHB</w:t>
      </w:r>
    </w:p>
    <w:p w14:paraId="4A89574A" w14:textId="30BED0F6" w:rsidR="000B13A1" w:rsidRPr="00094C05" w:rsidRDefault="00C12B35">
      <w:pPr>
        <w:numPr>
          <w:ilvl w:val="0"/>
          <w:numId w:val="17"/>
        </w:numPr>
        <w:pBdr>
          <w:top w:val="nil"/>
          <w:left w:val="nil"/>
          <w:bottom w:val="nil"/>
          <w:right w:val="nil"/>
          <w:between w:val="nil"/>
        </w:pBdr>
        <w:spacing w:after="120"/>
        <w:rPr>
          <w:strike/>
          <w:color w:val="000000"/>
          <w:sz w:val="18"/>
          <w:szCs w:val="18"/>
        </w:rPr>
      </w:pPr>
      <w:r w:rsidRPr="00094C05">
        <w:rPr>
          <w:strike/>
          <w:color w:val="000000"/>
          <w:sz w:val="18"/>
          <w:szCs w:val="18"/>
        </w:rPr>
        <w:t xml:space="preserve">Make overnights from yeast transformation </w:t>
      </w:r>
    </w:p>
    <w:p w14:paraId="11E69EAF" w14:textId="1B1D9C94" w:rsidR="000B13A1" w:rsidRDefault="000B13A1" w:rsidP="000B13A1">
      <w:pPr>
        <w:shd w:val="clear" w:color="auto" w:fill="FFFFFF"/>
        <w:spacing w:after="120"/>
        <w:rPr>
          <w:b/>
          <w:u w:val="single"/>
        </w:rPr>
      </w:pPr>
      <w:r w:rsidRPr="006F580A">
        <w:rPr>
          <w:b/>
          <w:u w:val="single"/>
        </w:rPr>
        <w:t>Results and Data:</w:t>
      </w:r>
    </w:p>
    <w:p w14:paraId="5A0C8F57" w14:textId="3B49D65E" w:rsidR="008F15F8" w:rsidRDefault="008F15F8" w:rsidP="000B13A1">
      <w:pPr>
        <w:shd w:val="clear" w:color="auto" w:fill="FFFFFF"/>
        <w:spacing w:after="120"/>
        <w:rPr>
          <w:bCs/>
        </w:rPr>
      </w:pPr>
      <w:r>
        <w:rPr>
          <w:bCs/>
        </w:rPr>
        <w:t>Due to the weird results I got on the previous qRT-PCR of the</w:t>
      </w:r>
      <w:r w:rsidR="00A53A9E">
        <w:rPr>
          <w:bCs/>
        </w:rPr>
        <w:t xml:space="preserve"> 9/7 cDNA</w:t>
      </w:r>
      <w:r>
        <w:rPr>
          <w:bCs/>
        </w:rPr>
        <w:t xml:space="preserve"> samples, </w:t>
      </w:r>
      <w:r w:rsidR="00A53A9E">
        <w:rPr>
          <w:bCs/>
        </w:rPr>
        <w:t xml:space="preserve">I decided I would need to re-run the qRT-PCR, but I thought it would be best to re-dilute the cDNA samples. Just in case, it was an issue here rather than a mechanical issue. I got the following nanodrop concentrations: </w:t>
      </w:r>
    </w:p>
    <w:p w14:paraId="1AB19A49" w14:textId="797812E0" w:rsidR="00A53A9E" w:rsidRDefault="00650687" w:rsidP="00650687">
      <w:pPr>
        <w:shd w:val="clear" w:color="auto" w:fill="FFFFFF"/>
        <w:spacing w:after="120"/>
        <w:jc w:val="center"/>
        <w:rPr>
          <w:bCs/>
        </w:rPr>
      </w:pPr>
      <w:r w:rsidRPr="00650687">
        <w:rPr>
          <w:noProof/>
        </w:rPr>
        <w:drawing>
          <wp:inline distT="0" distB="0" distL="0" distR="0" wp14:anchorId="5D644B31" wp14:editId="787D4975">
            <wp:extent cx="4639310" cy="14478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639310" cy="1447800"/>
                    </a:xfrm>
                    <a:prstGeom prst="rect">
                      <a:avLst/>
                    </a:prstGeom>
                    <a:noFill/>
                    <a:ln>
                      <a:noFill/>
                    </a:ln>
                  </pic:spPr>
                </pic:pic>
              </a:graphicData>
            </a:graphic>
          </wp:inline>
        </w:drawing>
      </w:r>
    </w:p>
    <w:p w14:paraId="6F362845" w14:textId="2D265F07" w:rsidR="00A53A9E" w:rsidRDefault="00A53A9E" w:rsidP="000B13A1">
      <w:pPr>
        <w:shd w:val="clear" w:color="auto" w:fill="FFFFFF"/>
        <w:spacing w:after="120"/>
        <w:rPr>
          <w:bCs/>
        </w:rPr>
      </w:pPr>
      <w:r>
        <w:rPr>
          <w:bCs/>
        </w:rPr>
        <w:t>After getting these new concentrations, I re-diluted the cDNA according to the following calculated table:</w:t>
      </w:r>
    </w:p>
    <w:p w14:paraId="62DA6959" w14:textId="75E7D913" w:rsidR="00A53A9E" w:rsidRPr="008F15F8" w:rsidRDefault="00650687" w:rsidP="00650687">
      <w:pPr>
        <w:shd w:val="clear" w:color="auto" w:fill="FFFFFF"/>
        <w:spacing w:after="120"/>
        <w:jc w:val="center"/>
        <w:rPr>
          <w:bCs/>
        </w:rPr>
      </w:pPr>
      <w:r w:rsidRPr="00650687">
        <w:rPr>
          <w:noProof/>
        </w:rPr>
        <w:drawing>
          <wp:inline distT="0" distB="0" distL="0" distR="0" wp14:anchorId="66B547C7" wp14:editId="0E44867B">
            <wp:extent cx="3002915" cy="168529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002915" cy="1685290"/>
                    </a:xfrm>
                    <a:prstGeom prst="rect">
                      <a:avLst/>
                    </a:prstGeom>
                    <a:noFill/>
                    <a:ln>
                      <a:noFill/>
                    </a:ln>
                  </pic:spPr>
                </pic:pic>
              </a:graphicData>
            </a:graphic>
          </wp:inline>
        </w:drawing>
      </w:r>
    </w:p>
    <w:p w14:paraId="0BCF5202" w14:textId="77777777" w:rsidR="008F15F8" w:rsidRPr="00892E82" w:rsidRDefault="008F15F8" w:rsidP="008F15F8">
      <w:pPr>
        <w:pStyle w:val="Heading3"/>
      </w:pPr>
      <w:bookmarkStart w:id="78" w:name="_Toc118721380"/>
      <w:r>
        <w:t>qRT-PCR of KRLVS148, KRLVS149, KRLVS111, KRLVS112 (8/25/22) cDNA</w:t>
      </w:r>
      <w:bookmarkEnd w:id="78"/>
    </w:p>
    <w:p w14:paraId="2B89D0CC" w14:textId="77777777" w:rsidR="008F15F8" w:rsidRDefault="008F15F8">
      <w:pPr>
        <w:pStyle w:val="ListParagraph"/>
        <w:numPr>
          <w:ilvl w:val="0"/>
          <w:numId w:val="77"/>
        </w:numPr>
        <w:spacing w:after="120"/>
      </w:pPr>
      <w:r>
        <w:t>Each experiment will need at least one test primer and one control primer for each sample</w:t>
      </w:r>
    </w:p>
    <w:p w14:paraId="611BF32E" w14:textId="77777777" w:rsidR="008F15F8" w:rsidRDefault="008F15F8">
      <w:pPr>
        <w:pStyle w:val="ListParagraph"/>
        <w:numPr>
          <w:ilvl w:val="1"/>
          <w:numId w:val="77"/>
        </w:numPr>
        <w:spacing w:after="120"/>
      </w:pPr>
      <w:r>
        <w:t xml:space="preserve">KROL343/344, KROL504/505, and KROL499/500 as test primers to amplify the 5’UTR, downstream of </w:t>
      </w:r>
      <w:r>
        <w:rPr>
          <w:i/>
          <w:iCs/>
        </w:rPr>
        <w:t>rpsU2</w:t>
      </w:r>
      <w:r>
        <w:t xml:space="preserve">, and </w:t>
      </w:r>
      <w:r>
        <w:rPr>
          <w:i/>
          <w:iCs/>
        </w:rPr>
        <w:t xml:space="preserve">lacZ </w:t>
      </w:r>
      <w:r>
        <w:t xml:space="preserve">respectively. KROL63/64 the control, amplifying </w:t>
      </w:r>
      <w:r w:rsidRPr="000A7720">
        <w:rPr>
          <w:i/>
          <w:iCs/>
        </w:rPr>
        <w:t>tul4</w:t>
      </w:r>
      <w:r>
        <w:t xml:space="preserve">. </w:t>
      </w:r>
    </w:p>
    <w:p w14:paraId="084D1A16" w14:textId="77777777" w:rsidR="008F15F8" w:rsidRDefault="008F15F8">
      <w:pPr>
        <w:pStyle w:val="ListParagraph"/>
        <w:numPr>
          <w:ilvl w:val="0"/>
          <w:numId w:val="77"/>
        </w:numPr>
        <w:spacing w:after="120"/>
      </w:pPr>
      <w:r>
        <w:t>Each cDNA sample will be used in a reaction with each primer set meaning #Samples*#Primer Sets (6*4=24 reactions)</w:t>
      </w:r>
    </w:p>
    <w:p w14:paraId="10EE6076" w14:textId="77777777" w:rsidR="008F15F8" w:rsidRDefault="008F15F8">
      <w:pPr>
        <w:pStyle w:val="ListParagraph"/>
        <w:numPr>
          <w:ilvl w:val="0"/>
          <w:numId w:val="77"/>
        </w:numPr>
        <w:spacing w:after="120"/>
      </w:pPr>
      <w:r>
        <w:t>Set up a master mixes, labelling the tubes as A, B, C, etc.:</w:t>
      </w:r>
    </w:p>
    <w:tbl>
      <w:tblPr>
        <w:tblStyle w:val="TableGrid"/>
        <w:tblW w:w="8082" w:type="dxa"/>
        <w:jc w:val="center"/>
        <w:tblLook w:val="04A0" w:firstRow="1" w:lastRow="0" w:firstColumn="1" w:lastColumn="0" w:noHBand="0" w:noVBand="1"/>
      </w:tblPr>
      <w:tblGrid>
        <w:gridCol w:w="2772"/>
        <w:gridCol w:w="2160"/>
        <w:gridCol w:w="3150"/>
      </w:tblGrid>
      <w:tr w:rsidR="008F15F8" w14:paraId="2D0740E8" w14:textId="77777777" w:rsidTr="00A53A9E">
        <w:trPr>
          <w:jc w:val="center"/>
        </w:trPr>
        <w:tc>
          <w:tcPr>
            <w:tcW w:w="2772" w:type="dxa"/>
          </w:tcPr>
          <w:p w14:paraId="23F757A0" w14:textId="77777777" w:rsidR="008F15F8" w:rsidRPr="005C790B" w:rsidRDefault="008F15F8" w:rsidP="00A53A9E">
            <w:pPr>
              <w:ind w:left="360"/>
            </w:pPr>
            <w:r w:rsidRPr="005C790B">
              <w:t xml:space="preserve">Component </w:t>
            </w:r>
          </w:p>
        </w:tc>
        <w:tc>
          <w:tcPr>
            <w:tcW w:w="2160" w:type="dxa"/>
          </w:tcPr>
          <w:p w14:paraId="62E956E9" w14:textId="77777777" w:rsidR="008F15F8" w:rsidRPr="005C790B" w:rsidRDefault="008F15F8" w:rsidP="00A53A9E">
            <w:r w:rsidRPr="005C790B">
              <w:t xml:space="preserve">Volume per Reaction </w:t>
            </w:r>
          </w:p>
        </w:tc>
        <w:tc>
          <w:tcPr>
            <w:tcW w:w="3150" w:type="dxa"/>
          </w:tcPr>
          <w:p w14:paraId="2CB814EB" w14:textId="77777777" w:rsidR="008F15F8" w:rsidRPr="005C790B" w:rsidRDefault="008F15F8" w:rsidP="00A53A9E">
            <w:r w:rsidRPr="005C790B">
              <w:t>Master Mix (#Samplesx3.5+3.5)</w:t>
            </w:r>
          </w:p>
        </w:tc>
      </w:tr>
      <w:tr w:rsidR="008F15F8" w14:paraId="24159CDD" w14:textId="77777777" w:rsidTr="00A53A9E">
        <w:trPr>
          <w:jc w:val="center"/>
        </w:trPr>
        <w:tc>
          <w:tcPr>
            <w:tcW w:w="2772" w:type="dxa"/>
          </w:tcPr>
          <w:p w14:paraId="0A51CD57" w14:textId="77777777" w:rsidR="008F15F8" w:rsidRPr="005C790B" w:rsidRDefault="008F15F8" w:rsidP="00A53A9E">
            <w:r w:rsidRPr="005C790B">
              <w:t>PowerUp SYBR Green MM</w:t>
            </w:r>
          </w:p>
        </w:tc>
        <w:tc>
          <w:tcPr>
            <w:tcW w:w="2160" w:type="dxa"/>
          </w:tcPr>
          <w:p w14:paraId="7F3F39E6" w14:textId="77777777" w:rsidR="008F15F8" w:rsidRPr="005C790B" w:rsidRDefault="008F15F8" w:rsidP="00A53A9E">
            <w:r w:rsidRPr="005C790B">
              <w:t>10 uL</w:t>
            </w:r>
          </w:p>
        </w:tc>
        <w:tc>
          <w:tcPr>
            <w:tcW w:w="3150" w:type="dxa"/>
          </w:tcPr>
          <w:p w14:paraId="379D2EB5" w14:textId="77777777" w:rsidR="008F15F8" w:rsidRPr="005C790B" w:rsidRDefault="008F15F8" w:rsidP="00A53A9E">
            <w:r>
              <w:t>315</w:t>
            </w:r>
            <w:r w:rsidRPr="005C790B">
              <w:t xml:space="preserve">.0 uL </w:t>
            </w:r>
          </w:p>
        </w:tc>
      </w:tr>
      <w:tr w:rsidR="008F15F8" w14:paraId="559F5F7D" w14:textId="77777777" w:rsidTr="00A53A9E">
        <w:trPr>
          <w:jc w:val="center"/>
        </w:trPr>
        <w:tc>
          <w:tcPr>
            <w:tcW w:w="2772" w:type="dxa"/>
          </w:tcPr>
          <w:p w14:paraId="6C2F8C38" w14:textId="77777777" w:rsidR="008F15F8" w:rsidRPr="005C790B" w:rsidRDefault="008F15F8" w:rsidP="00A53A9E">
            <w:r w:rsidRPr="005C790B">
              <w:t>5uM primer set</w:t>
            </w:r>
          </w:p>
        </w:tc>
        <w:tc>
          <w:tcPr>
            <w:tcW w:w="2160" w:type="dxa"/>
          </w:tcPr>
          <w:p w14:paraId="77233A8C" w14:textId="77777777" w:rsidR="008F15F8" w:rsidRPr="005C790B" w:rsidRDefault="008F15F8" w:rsidP="00A53A9E">
            <w:r w:rsidRPr="005C790B">
              <w:t>1 uL</w:t>
            </w:r>
          </w:p>
        </w:tc>
        <w:tc>
          <w:tcPr>
            <w:tcW w:w="3150" w:type="dxa"/>
          </w:tcPr>
          <w:p w14:paraId="1D8A16F4" w14:textId="77777777" w:rsidR="008F15F8" w:rsidRPr="005C790B" w:rsidRDefault="008F15F8" w:rsidP="00A53A9E">
            <w:r>
              <w:t>31</w:t>
            </w:r>
            <w:r w:rsidRPr="005C790B">
              <w:t>.5 uL</w:t>
            </w:r>
          </w:p>
        </w:tc>
      </w:tr>
      <w:tr w:rsidR="008F15F8" w14:paraId="63FD23D6" w14:textId="77777777" w:rsidTr="00A53A9E">
        <w:trPr>
          <w:jc w:val="center"/>
        </w:trPr>
        <w:tc>
          <w:tcPr>
            <w:tcW w:w="2772" w:type="dxa"/>
          </w:tcPr>
          <w:p w14:paraId="5E1F17DF" w14:textId="77777777" w:rsidR="008F15F8" w:rsidRPr="005C790B" w:rsidRDefault="008F15F8" w:rsidP="00A53A9E">
            <w:r w:rsidRPr="005C790B">
              <w:t>1.5 ng/uL Stock cDNA</w:t>
            </w:r>
          </w:p>
        </w:tc>
        <w:tc>
          <w:tcPr>
            <w:tcW w:w="2160" w:type="dxa"/>
          </w:tcPr>
          <w:p w14:paraId="69E3C191" w14:textId="77777777" w:rsidR="008F15F8" w:rsidRPr="005C790B" w:rsidRDefault="008F15F8" w:rsidP="00A53A9E">
            <w:r w:rsidRPr="005C790B">
              <w:t>1 uL</w:t>
            </w:r>
          </w:p>
        </w:tc>
        <w:tc>
          <w:tcPr>
            <w:tcW w:w="3150" w:type="dxa"/>
          </w:tcPr>
          <w:p w14:paraId="6185C5AB" w14:textId="77777777" w:rsidR="008F15F8" w:rsidRPr="005C790B" w:rsidRDefault="008F15F8" w:rsidP="00A53A9E"/>
        </w:tc>
      </w:tr>
      <w:tr w:rsidR="008F15F8" w14:paraId="13AA958B" w14:textId="77777777" w:rsidTr="00A53A9E">
        <w:trPr>
          <w:jc w:val="center"/>
        </w:trPr>
        <w:tc>
          <w:tcPr>
            <w:tcW w:w="2772" w:type="dxa"/>
          </w:tcPr>
          <w:p w14:paraId="0154A61B" w14:textId="77777777" w:rsidR="008F15F8" w:rsidRPr="005C790B" w:rsidRDefault="008F15F8" w:rsidP="00A53A9E">
            <w:r w:rsidRPr="005C790B">
              <w:t>ddiH</w:t>
            </w:r>
            <w:r w:rsidRPr="005C790B">
              <w:rPr>
                <w:vertAlign w:val="subscript"/>
              </w:rPr>
              <w:t>2</w:t>
            </w:r>
            <w:r w:rsidRPr="005C790B">
              <w:t>O</w:t>
            </w:r>
          </w:p>
        </w:tc>
        <w:tc>
          <w:tcPr>
            <w:tcW w:w="2160" w:type="dxa"/>
          </w:tcPr>
          <w:p w14:paraId="277519B9" w14:textId="77777777" w:rsidR="008F15F8" w:rsidRPr="005C790B" w:rsidRDefault="008F15F8" w:rsidP="00A53A9E">
            <w:r w:rsidRPr="005C790B">
              <w:t>8 uL</w:t>
            </w:r>
          </w:p>
        </w:tc>
        <w:tc>
          <w:tcPr>
            <w:tcW w:w="3150" w:type="dxa"/>
          </w:tcPr>
          <w:p w14:paraId="5268A5B9" w14:textId="77777777" w:rsidR="008F15F8" w:rsidRPr="005C790B" w:rsidRDefault="008F15F8" w:rsidP="00A53A9E">
            <w:r>
              <w:t>252.0</w:t>
            </w:r>
            <w:r w:rsidRPr="005C790B">
              <w:t xml:space="preserve"> uL</w:t>
            </w:r>
          </w:p>
        </w:tc>
      </w:tr>
      <w:tr w:rsidR="008F15F8" w14:paraId="3E858942" w14:textId="77777777" w:rsidTr="00A53A9E">
        <w:trPr>
          <w:jc w:val="center"/>
        </w:trPr>
        <w:tc>
          <w:tcPr>
            <w:tcW w:w="2772" w:type="dxa"/>
          </w:tcPr>
          <w:p w14:paraId="1237C3E0" w14:textId="77777777" w:rsidR="008F15F8" w:rsidRPr="005C790B" w:rsidRDefault="008F15F8" w:rsidP="00A53A9E">
            <w:pPr>
              <w:jc w:val="right"/>
            </w:pPr>
            <w:r w:rsidRPr="005C790B">
              <w:t xml:space="preserve">Total: </w:t>
            </w:r>
          </w:p>
        </w:tc>
        <w:tc>
          <w:tcPr>
            <w:tcW w:w="2160" w:type="dxa"/>
          </w:tcPr>
          <w:p w14:paraId="00621BB5" w14:textId="77777777" w:rsidR="008F15F8" w:rsidRPr="005C790B" w:rsidRDefault="008F15F8" w:rsidP="00A53A9E">
            <w:r w:rsidRPr="005C790B">
              <w:t>20 uL</w:t>
            </w:r>
          </w:p>
        </w:tc>
        <w:tc>
          <w:tcPr>
            <w:tcW w:w="3150" w:type="dxa"/>
          </w:tcPr>
          <w:p w14:paraId="4ECD8C20" w14:textId="77777777" w:rsidR="008F15F8" w:rsidRPr="005C790B" w:rsidRDefault="008F15F8" w:rsidP="00A53A9E">
            <w:r>
              <w:t>598</w:t>
            </w:r>
            <w:r w:rsidRPr="005C790B">
              <w:t>.5 uL</w:t>
            </w:r>
          </w:p>
        </w:tc>
      </w:tr>
    </w:tbl>
    <w:p w14:paraId="23EF84D7" w14:textId="5956DB1D" w:rsidR="008F15F8" w:rsidRDefault="008F15F8">
      <w:pPr>
        <w:pStyle w:val="ListParagraph"/>
        <w:numPr>
          <w:ilvl w:val="0"/>
          <w:numId w:val="77"/>
        </w:numPr>
        <w:spacing w:after="120"/>
      </w:pPr>
      <w:r>
        <w:t>Obtain strip tubes per primer set with appropriate number of tubes, according to the number of cDNA samples. Label strip tubes with letter of primer master mix, and the sample number.</w:t>
      </w:r>
    </w:p>
    <w:p w14:paraId="36C7FA1B" w14:textId="457073AB" w:rsidR="008F15F8" w:rsidRDefault="008F15F8">
      <w:pPr>
        <w:pStyle w:val="ListParagraph"/>
        <w:numPr>
          <w:ilvl w:val="0"/>
          <w:numId w:val="77"/>
        </w:numPr>
        <w:spacing w:after="120"/>
      </w:pPr>
      <w:r>
        <w:lastRenderedPageBreak/>
        <w:t xml:space="preserve">Add 3.5µL of cDNA into appropriately labelled tubes. </w:t>
      </w:r>
    </w:p>
    <w:p w14:paraId="30D2BB05" w14:textId="0CE4EE66" w:rsidR="008F15F8" w:rsidRDefault="008F15F8">
      <w:pPr>
        <w:pStyle w:val="ListParagraph"/>
        <w:numPr>
          <w:ilvl w:val="0"/>
          <w:numId w:val="77"/>
        </w:numPr>
        <w:spacing w:after="120"/>
      </w:pPr>
      <w:r>
        <w:t>As these will be in technical triplicate, each tube will be an individual master mix, totaling 70 uL. Thusly, add corresponding primer master mix to tubes containing DNA at a volume of 66.5 uL.</w:t>
      </w:r>
    </w:p>
    <w:p w14:paraId="1F5D8729" w14:textId="5C2DB3A3" w:rsidR="008F15F8" w:rsidRDefault="008F15F8">
      <w:pPr>
        <w:pStyle w:val="ListParagraph"/>
        <w:numPr>
          <w:ilvl w:val="0"/>
          <w:numId w:val="77"/>
        </w:numPr>
        <w:spacing w:after="120"/>
      </w:pPr>
      <w:r>
        <w:t xml:space="preserve">Pipette 20 µL of each primer set strip tubes, in triplicate, using multichannel pipet. </w:t>
      </w:r>
    </w:p>
    <w:p w14:paraId="6216E94A" w14:textId="6AFFE85D" w:rsidR="008F15F8" w:rsidRDefault="008F15F8">
      <w:pPr>
        <w:pStyle w:val="ListParagraph"/>
        <w:numPr>
          <w:ilvl w:val="0"/>
          <w:numId w:val="77"/>
        </w:numPr>
        <w:spacing w:after="120"/>
      </w:pPr>
      <w:r>
        <w:t>Spin plate down and run in LightCycler using the ‘KRamsey_Lab_old_stepone’ program according to ‘qRT-PCR_</w:t>
      </w:r>
      <w:r w:rsidRPr="005C790B">
        <w:t>Light</w:t>
      </w:r>
      <w:r>
        <w:t>C</w:t>
      </w:r>
      <w:r w:rsidRPr="005C790B">
        <w:t>ycler</w:t>
      </w:r>
      <w:r>
        <w:t>_Machine.docx’</w:t>
      </w:r>
    </w:p>
    <w:p w14:paraId="24009AF8" w14:textId="2658070F" w:rsidR="008F15F8" w:rsidRDefault="008F15F8" w:rsidP="008F15F8">
      <w:pPr>
        <w:spacing w:after="120"/>
      </w:pPr>
      <w:r>
        <w:t>Labelling was as follows:</w:t>
      </w:r>
    </w:p>
    <w:tbl>
      <w:tblPr>
        <w:tblStyle w:val="TableGrid"/>
        <w:tblW w:w="0" w:type="auto"/>
        <w:tblLook w:val="04A0" w:firstRow="1" w:lastRow="0" w:firstColumn="1" w:lastColumn="0" w:noHBand="0" w:noVBand="1"/>
      </w:tblPr>
      <w:tblGrid>
        <w:gridCol w:w="1915"/>
        <w:gridCol w:w="2472"/>
      </w:tblGrid>
      <w:tr w:rsidR="008F15F8" w14:paraId="79819E67" w14:textId="77777777" w:rsidTr="00A53A9E">
        <w:tc>
          <w:tcPr>
            <w:tcW w:w="1915" w:type="dxa"/>
            <w:vAlign w:val="center"/>
          </w:tcPr>
          <w:p w14:paraId="4645E2D3" w14:textId="77777777" w:rsidR="008F15F8" w:rsidRDefault="008F15F8" w:rsidP="00A53A9E">
            <w:pPr>
              <w:spacing w:after="120"/>
              <w:contextualSpacing/>
              <w:jc w:val="center"/>
            </w:pPr>
            <w:r>
              <w:t>Master Mix Label</w:t>
            </w:r>
          </w:p>
        </w:tc>
        <w:tc>
          <w:tcPr>
            <w:tcW w:w="2472" w:type="dxa"/>
            <w:vAlign w:val="center"/>
          </w:tcPr>
          <w:p w14:paraId="021BA47A" w14:textId="77777777" w:rsidR="008F15F8" w:rsidRDefault="008F15F8" w:rsidP="00A53A9E">
            <w:pPr>
              <w:spacing w:after="120"/>
              <w:contextualSpacing/>
              <w:jc w:val="center"/>
            </w:pPr>
            <w:r>
              <w:t>Primer Set</w:t>
            </w:r>
          </w:p>
        </w:tc>
      </w:tr>
      <w:tr w:rsidR="008F15F8" w14:paraId="09C3FA80" w14:textId="77777777" w:rsidTr="00A53A9E">
        <w:tc>
          <w:tcPr>
            <w:tcW w:w="1915" w:type="dxa"/>
            <w:vAlign w:val="center"/>
          </w:tcPr>
          <w:p w14:paraId="7CA6DD90" w14:textId="77777777" w:rsidR="008F15F8" w:rsidRDefault="008F15F8" w:rsidP="00A53A9E">
            <w:pPr>
              <w:spacing w:after="120"/>
              <w:contextualSpacing/>
              <w:jc w:val="center"/>
            </w:pPr>
            <w:r>
              <w:t>A</w:t>
            </w:r>
          </w:p>
        </w:tc>
        <w:tc>
          <w:tcPr>
            <w:tcW w:w="2472" w:type="dxa"/>
            <w:vAlign w:val="center"/>
          </w:tcPr>
          <w:p w14:paraId="288ECFBB" w14:textId="19C64A67" w:rsidR="008F15F8" w:rsidRPr="00DC2B3B" w:rsidRDefault="008F15F8" w:rsidP="00A53A9E">
            <w:pPr>
              <w:spacing w:after="120"/>
              <w:contextualSpacing/>
              <w:jc w:val="center"/>
            </w:pPr>
            <w:r>
              <w:t>KROL343/344 5’UTR</w:t>
            </w:r>
          </w:p>
        </w:tc>
      </w:tr>
      <w:tr w:rsidR="008F15F8" w14:paraId="4A48C7C5" w14:textId="77777777" w:rsidTr="00A53A9E">
        <w:tc>
          <w:tcPr>
            <w:tcW w:w="1915" w:type="dxa"/>
            <w:vAlign w:val="center"/>
          </w:tcPr>
          <w:p w14:paraId="3E6DB181" w14:textId="77777777" w:rsidR="008F15F8" w:rsidRDefault="008F15F8" w:rsidP="00A53A9E">
            <w:pPr>
              <w:spacing w:after="120"/>
              <w:contextualSpacing/>
              <w:jc w:val="center"/>
            </w:pPr>
            <w:r>
              <w:t>B</w:t>
            </w:r>
          </w:p>
        </w:tc>
        <w:tc>
          <w:tcPr>
            <w:tcW w:w="2472" w:type="dxa"/>
            <w:vAlign w:val="center"/>
          </w:tcPr>
          <w:p w14:paraId="113F73C3" w14:textId="16FBD60A" w:rsidR="008F15F8" w:rsidRPr="00DC2B3B" w:rsidRDefault="008F15F8" w:rsidP="00A53A9E">
            <w:pPr>
              <w:spacing w:after="120"/>
              <w:contextualSpacing/>
              <w:jc w:val="center"/>
            </w:pPr>
            <w:r>
              <w:t xml:space="preserve">KROL504/505 ds </w:t>
            </w:r>
            <w:r>
              <w:rPr>
                <w:i/>
                <w:iCs/>
              </w:rPr>
              <w:t>rpsU2</w:t>
            </w:r>
          </w:p>
        </w:tc>
      </w:tr>
      <w:tr w:rsidR="008F15F8" w14:paraId="31D48B8A" w14:textId="77777777" w:rsidTr="00A53A9E">
        <w:tc>
          <w:tcPr>
            <w:tcW w:w="1915" w:type="dxa"/>
            <w:vAlign w:val="center"/>
          </w:tcPr>
          <w:p w14:paraId="6524B8CA" w14:textId="77777777" w:rsidR="008F15F8" w:rsidRDefault="008F15F8" w:rsidP="00A53A9E">
            <w:pPr>
              <w:spacing w:after="120"/>
              <w:contextualSpacing/>
              <w:jc w:val="center"/>
            </w:pPr>
            <w:r>
              <w:t>C</w:t>
            </w:r>
          </w:p>
        </w:tc>
        <w:tc>
          <w:tcPr>
            <w:tcW w:w="2472" w:type="dxa"/>
            <w:vAlign w:val="center"/>
          </w:tcPr>
          <w:p w14:paraId="4CD2109F" w14:textId="77777777" w:rsidR="008F15F8" w:rsidRPr="00F32D98" w:rsidRDefault="008F15F8" w:rsidP="00A53A9E">
            <w:pPr>
              <w:spacing w:after="120"/>
              <w:contextualSpacing/>
              <w:jc w:val="center"/>
              <w:rPr>
                <w:i/>
                <w:iCs/>
              </w:rPr>
            </w:pPr>
            <w:r>
              <w:t xml:space="preserve">KROL399/400 </w:t>
            </w:r>
            <w:r w:rsidRPr="00DC2B3B">
              <w:rPr>
                <w:i/>
                <w:iCs/>
              </w:rPr>
              <w:t>l</w:t>
            </w:r>
            <w:r>
              <w:rPr>
                <w:i/>
                <w:iCs/>
              </w:rPr>
              <w:t>acZ</w:t>
            </w:r>
          </w:p>
        </w:tc>
      </w:tr>
      <w:tr w:rsidR="008F15F8" w14:paraId="74D44552" w14:textId="77777777" w:rsidTr="00A53A9E">
        <w:tc>
          <w:tcPr>
            <w:tcW w:w="1915" w:type="dxa"/>
            <w:vAlign w:val="center"/>
          </w:tcPr>
          <w:p w14:paraId="41F9F690" w14:textId="77777777" w:rsidR="008F15F8" w:rsidRDefault="008F15F8" w:rsidP="00A53A9E">
            <w:pPr>
              <w:spacing w:after="120"/>
              <w:contextualSpacing/>
              <w:jc w:val="center"/>
            </w:pPr>
            <w:r>
              <w:t>D</w:t>
            </w:r>
          </w:p>
        </w:tc>
        <w:tc>
          <w:tcPr>
            <w:tcW w:w="2472" w:type="dxa"/>
            <w:vAlign w:val="center"/>
          </w:tcPr>
          <w:p w14:paraId="2D74CC74" w14:textId="1A9BC4A5" w:rsidR="008F15F8" w:rsidRDefault="008F15F8" w:rsidP="00A53A9E">
            <w:pPr>
              <w:spacing w:after="120"/>
              <w:contextualSpacing/>
              <w:jc w:val="center"/>
            </w:pPr>
            <w:r>
              <w:t xml:space="preserve">KROL63/64 </w:t>
            </w:r>
            <w:r w:rsidRPr="00C96E15">
              <w:rPr>
                <w:i/>
                <w:iCs/>
              </w:rPr>
              <w:t>tul4</w:t>
            </w:r>
          </w:p>
        </w:tc>
      </w:tr>
    </w:tbl>
    <w:p w14:paraId="0E744A10" w14:textId="3A39B2FA" w:rsidR="008F15F8" w:rsidRPr="00DD7657" w:rsidRDefault="008F15F8" w:rsidP="008F15F8">
      <w:pPr>
        <w:spacing w:after="120"/>
        <w:rPr>
          <w:sz w:val="12"/>
          <w:szCs w:val="12"/>
        </w:rPr>
      </w:pPr>
    </w:p>
    <w:tbl>
      <w:tblPr>
        <w:tblStyle w:val="TableGrid"/>
        <w:tblW w:w="0" w:type="auto"/>
        <w:tblLook w:val="04A0" w:firstRow="1" w:lastRow="0" w:firstColumn="1" w:lastColumn="0" w:noHBand="0" w:noVBand="1"/>
      </w:tblPr>
      <w:tblGrid>
        <w:gridCol w:w="810"/>
        <w:gridCol w:w="810"/>
        <w:gridCol w:w="811"/>
        <w:gridCol w:w="949"/>
        <w:gridCol w:w="949"/>
        <w:gridCol w:w="949"/>
        <w:gridCol w:w="949"/>
        <w:gridCol w:w="949"/>
      </w:tblGrid>
      <w:tr w:rsidR="008F15F8" w14:paraId="05F683AB" w14:textId="77777777" w:rsidTr="00A53A9E">
        <w:tc>
          <w:tcPr>
            <w:tcW w:w="810" w:type="dxa"/>
            <w:vAlign w:val="center"/>
          </w:tcPr>
          <w:p w14:paraId="1E49F140" w14:textId="77777777" w:rsidR="008F15F8" w:rsidRDefault="008F15F8" w:rsidP="00A53A9E">
            <w:pPr>
              <w:spacing w:after="120"/>
              <w:contextualSpacing/>
              <w:jc w:val="center"/>
            </w:pPr>
            <w:r>
              <w:t>1</w:t>
            </w:r>
          </w:p>
        </w:tc>
        <w:tc>
          <w:tcPr>
            <w:tcW w:w="810" w:type="dxa"/>
            <w:vAlign w:val="center"/>
          </w:tcPr>
          <w:p w14:paraId="15B8E8E3" w14:textId="77777777" w:rsidR="008F15F8" w:rsidRDefault="008F15F8" w:rsidP="00A53A9E">
            <w:pPr>
              <w:spacing w:after="120"/>
              <w:contextualSpacing/>
              <w:jc w:val="center"/>
            </w:pPr>
            <w:r>
              <w:t>2</w:t>
            </w:r>
          </w:p>
        </w:tc>
        <w:tc>
          <w:tcPr>
            <w:tcW w:w="811" w:type="dxa"/>
            <w:vAlign w:val="center"/>
          </w:tcPr>
          <w:p w14:paraId="71CB0EA0" w14:textId="77777777" w:rsidR="008F15F8" w:rsidRDefault="008F15F8" w:rsidP="00A53A9E">
            <w:pPr>
              <w:spacing w:after="120"/>
              <w:contextualSpacing/>
              <w:jc w:val="center"/>
            </w:pPr>
            <w:r>
              <w:t>3</w:t>
            </w:r>
          </w:p>
        </w:tc>
        <w:tc>
          <w:tcPr>
            <w:tcW w:w="949" w:type="dxa"/>
            <w:vAlign w:val="center"/>
          </w:tcPr>
          <w:p w14:paraId="15FCF8E1" w14:textId="77777777" w:rsidR="008F15F8" w:rsidRDefault="008F15F8" w:rsidP="00A53A9E">
            <w:pPr>
              <w:spacing w:after="120"/>
              <w:contextualSpacing/>
              <w:jc w:val="center"/>
            </w:pPr>
            <w:r>
              <w:t>4</w:t>
            </w:r>
          </w:p>
        </w:tc>
        <w:tc>
          <w:tcPr>
            <w:tcW w:w="949" w:type="dxa"/>
            <w:vAlign w:val="center"/>
          </w:tcPr>
          <w:p w14:paraId="24E480D1" w14:textId="77777777" w:rsidR="008F15F8" w:rsidRDefault="008F15F8" w:rsidP="00A53A9E">
            <w:pPr>
              <w:spacing w:after="120"/>
              <w:contextualSpacing/>
              <w:jc w:val="center"/>
            </w:pPr>
            <w:r>
              <w:t>5</w:t>
            </w:r>
          </w:p>
        </w:tc>
        <w:tc>
          <w:tcPr>
            <w:tcW w:w="949" w:type="dxa"/>
            <w:vAlign w:val="center"/>
          </w:tcPr>
          <w:p w14:paraId="6D2EAACA" w14:textId="77777777" w:rsidR="008F15F8" w:rsidRDefault="008F15F8" w:rsidP="00A53A9E">
            <w:pPr>
              <w:spacing w:after="120"/>
              <w:contextualSpacing/>
              <w:jc w:val="center"/>
            </w:pPr>
            <w:r>
              <w:t>6</w:t>
            </w:r>
          </w:p>
        </w:tc>
        <w:tc>
          <w:tcPr>
            <w:tcW w:w="949" w:type="dxa"/>
          </w:tcPr>
          <w:p w14:paraId="325AF18F" w14:textId="77777777" w:rsidR="008F15F8" w:rsidRDefault="008F15F8" w:rsidP="00A53A9E">
            <w:pPr>
              <w:spacing w:after="120"/>
              <w:contextualSpacing/>
              <w:jc w:val="center"/>
            </w:pPr>
            <w:r>
              <w:t>7</w:t>
            </w:r>
          </w:p>
        </w:tc>
        <w:tc>
          <w:tcPr>
            <w:tcW w:w="949" w:type="dxa"/>
          </w:tcPr>
          <w:p w14:paraId="65F1BD42" w14:textId="77777777" w:rsidR="008F15F8" w:rsidRDefault="008F15F8" w:rsidP="00A53A9E">
            <w:pPr>
              <w:spacing w:after="120"/>
              <w:contextualSpacing/>
              <w:jc w:val="center"/>
            </w:pPr>
            <w:r>
              <w:t>8</w:t>
            </w:r>
          </w:p>
        </w:tc>
      </w:tr>
      <w:tr w:rsidR="008F15F8" w14:paraId="661073F6" w14:textId="77777777" w:rsidTr="00A53A9E">
        <w:tc>
          <w:tcPr>
            <w:tcW w:w="810" w:type="dxa"/>
            <w:vAlign w:val="center"/>
          </w:tcPr>
          <w:p w14:paraId="5D25DFCE" w14:textId="77777777" w:rsidR="008F15F8" w:rsidRDefault="008F15F8" w:rsidP="00A53A9E">
            <w:pPr>
              <w:spacing w:after="120"/>
              <w:contextualSpacing/>
              <w:jc w:val="center"/>
            </w:pPr>
            <w:r>
              <w:t>148-1</w:t>
            </w:r>
          </w:p>
        </w:tc>
        <w:tc>
          <w:tcPr>
            <w:tcW w:w="810" w:type="dxa"/>
            <w:vAlign w:val="center"/>
          </w:tcPr>
          <w:p w14:paraId="1107D3E1" w14:textId="77777777" w:rsidR="008F15F8" w:rsidRDefault="008F15F8" w:rsidP="00A53A9E">
            <w:pPr>
              <w:spacing w:after="120"/>
              <w:contextualSpacing/>
              <w:jc w:val="center"/>
            </w:pPr>
            <w:r>
              <w:t>148-2</w:t>
            </w:r>
          </w:p>
        </w:tc>
        <w:tc>
          <w:tcPr>
            <w:tcW w:w="811" w:type="dxa"/>
            <w:vAlign w:val="center"/>
          </w:tcPr>
          <w:p w14:paraId="745823BF" w14:textId="77777777" w:rsidR="008F15F8" w:rsidRDefault="008F15F8" w:rsidP="00A53A9E">
            <w:pPr>
              <w:spacing w:after="120"/>
              <w:contextualSpacing/>
              <w:jc w:val="center"/>
            </w:pPr>
            <w:r>
              <w:t>149-1</w:t>
            </w:r>
          </w:p>
        </w:tc>
        <w:tc>
          <w:tcPr>
            <w:tcW w:w="949" w:type="dxa"/>
            <w:vAlign w:val="center"/>
          </w:tcPr>
          <w:p w14:paraId="74603B63" w14:textId="77777777" w:rsidR="008F15F8" w:rsidRDefault="008F15F8" w:rsidP="00A53A9E">
            <w:pPr>
              <w:spacing w:after="120"/>
              <w:contextualSpacing/>
              <w:jc w:val="center"/>
            </w:pPr>
            <w:r>
              <w:t>149-2</w:t>
            </w:r>
          </w:p>
        </w:tc>
        <w:tc>
          <w:tcPr>
            <w:tcW w:w="949" w:type="dxa"/>
            <w:vAlign w:val="center"/>
          </w:tcPr>
          <w:p w14:paraId="2AD33F79" w14:textId="77777777" w:rsidR="008F15F8" w:rsidRPr="00C96E15" w:rsidRDefault="008F15F8" w:rsidP="00A53A9E">
            <w:pPr>
              <w:spacing w:after="120"/>
              <w:contextualSpacing/>
              <w:jc w:val="center"/>
            </w:pPr>
            <w:r>
              <w:t>111-1</w:t>
            </w:r>
          </w:p>
        </w:tc>
        <w:tc>
          <w:tcPr>
            <w:tcW w:w="949" w:type="dxa"/>
            <w:vAlign w:val="center"/>
          </w:tcPr>
          <w:p w14:paraId="0536DE33" w14:textId="77777777" w:rsidR="008F15F8" w:rsidRPr="00C96E15" w:rsidRDefault="008F15F8" w:rsidP="00A53A9E">
            <w:pPr>
              <w:spacing w:after="120"/>
              <w:contextualSpacing/>
              <w:jc w:val="center"/>
            </w:pPr>
            <w:r>
              <w:t>111-2</w:t>
            </w:r>
          </w:p>
        </w:tc>
        <w:tc>
          <w:tcPr>
            <w:tcW w:w="949" w:type="dxa"/>
          </w:tcPr>
          <w:p w14:paraId="24F70AD1" w14:textId="77777777" w:rsidR="008F15F8" w:rsidRDefault="008F15F8" w:rsidP="00A53A9E">
            <w:pPr>
              <w:spacing w:after="120"/>
              <w:contextualSpacing/>
              <w:jc w:val="center"/>
            </w:pPr>
            <w:r>
              <w:t>112-1</w:t>
            </w:r>
          </w:p>
        </w:tc>
        <w:tc>
          <w:tcPr>
            <w:tcW w:w="949" w:type="dxa"/>
          </w:tcPr>
          <w:p w14:paraId="3466C7EC" w14:textId="77777777" w:rsidR="008F15F8" w:rsidRDefault="008F15F8" w:rsidP="00A53A9E">
            <w:pPr>
              <w:spacing w:after="120"/>
              <w:contextualSpacing/>
              <w:jc w:val="center"/>
            </w:pPr>
            <w:r>
              <w:t>112-2</w:t>
            </w:r>
          </w:p>
        </w:tc>
      </w:tr>
    </w:tbl>
    <w:p w14:paraId="203D8C4C" w14:textId="4927E595" w:rsidR="008F15F8" w:rsidRDefault="008F15F8" w:rsidP="008F15F8">
      <w:pPr>
        <w:spacing w:before="120" w:after="120"/>
      </w:pPr>
      <w:r>
        <w:t xml:space="preserve">Loaded 96-well plate according to the following table: </w:t>
      </w:r>
    </w:p>
    <w:tbl>
      <w:tblPr>
        <w:tblStyle w:val="TableGrid"/>
        <w:tblW w:w="0" w:type="auto"/>
        <w:tblLook w:val="04A0" w:firstRow="1" w:lastRow="0" w:firstColumn="1" w:lastColumn="0" w:noHBand="0" w:noVBand="1"/>
      </w:tblPr>
      <w:tblGrid>
        <w:gridCol w:w="485"/>
        <w:gridCol w:w="436"/>
        <w:gridCol w:w="436"/>
        <w:gridCol w:w="436"/>
        <w:gridCol w:w="428"/>
        <w:gridCol w:w="428"/>
        <w:gridCol w:w="429"/>
        <w:gridCol w:w="443"/>
        <w:gridCol w:w="444"/>
        <w:gridCol w:w="444"/>
        <w:gridCol w:w="444"/>
        <w:gridCol w:w="444"/>
        <w:gridCol w:w="444"/>
      </w:tblGrid>
      <w:tr w:rsidR="00094C05" w14:paraId="1C052A91" w14:textId="77777777" w:rsidTr="00A53A9E">
        <w:tc>
          <w:tcPr>
            <w:tcW w:w="485" w:type="dxa"/>
            <w:vAlign w:val="center"/>
          </w:tcPr>
          <w:p w14:paraId="743BF09C" w14:textId="77777777" w:rsidR="008F15F8" w:rsidRDefault="008F15F8" w:rsidP="00A53A9E">
            <w:pPr>
              <w:spacing w:after="120"/>
              <w:contextualSpacing/>
              <w:jc w:val="center"/>
            </w:pPr>
          </w:p>
        </w:tc>
        <w:tc>
          <w:tcPr>
            <w:tcW w:w="436" w:type="dxa"/>
            <w:vAlign w:val="center"/>
          </w:tcPr>
          <w:p w14:paraId="3A8A88EF" w14:textId="77777777" w:rsidR="008F15F8" w:rsidRDefault="008F15F8" w:rsidP="00A53A9E">
            <w:pPr>
              <w:spacing w:after="120"/>
              <w:contextualSpacing/>
              <w:jc w:val="center"/>
            </w:pPr>
            <w:r>
              <w:t>1</w:t>
            </w:r>
          </w:p>
        </w:tc>
        <w:tc>
          <w:tcPr>
            <w:tcW w:w="436" w:type="dxa"/>
            <w:vAlign w:val="center"/>
          </w:tcPr>
          <w:p w14:paraId="6FB400D4" w14:textId="77777777" w:rsidR="008F15F8" w:rsidRDefault="008F15F8" w:rsidP="00A53A9E">
            <w:pPr>
              <w:spacing w:after="120"/>
              <w:contextualSpacing/>
              <w:jc w:val="center"/>
            </w:pPr>
            <w:r>
              <w:t>2</w:t>
            </w:r>
          </w:p>
        </w:tc>
        <w:tc>
          <w:tcPr>
            <w:tcW w:w="436" w:type="dxa"/>
            <w:vAlign w:val="center"/>
          </w:tcPr>
          <w:p w14:paraId="6790B435" w14:textId="77777777" w:rsidR="008F15F8" w:rsidRDefault="008F15F8" w:rsidP="00A53A9E">
            <w:pPr>
              <w:spacing w:after="120"/>
              <w:contextualSpacing/>
              <w:jc w:val="center"/>
            </w:pPr>
            <w:r>
              <w:t>3</w:t>
            </w:r>
          </w:p>
        </w:tc>
        <w:tc>
          <w:tcPr>
            <w:tcW w:w="428" w:type="dxa"/>
            <w:vAlign w:val="center"/>
          </w:tcPr>
          <w:p w14:paraId="355E4460" w14:textId="77777777" w:rsidR="008F15F8" w:rsidRDefault="008F15F8" w:rsidP="00A53A9E">
            <w:pPr>
              <w:spacing w:after="120"/>
              <w:contextualSpacing/>
              <w:jc w:val="center"/>
            </w:pPr>
            <w:r>
              <w:t>4</w:t>
            </w:r>
          </w:p>
        </w:tc>
        <w:tc>
          <w:tcPr>
            <w:tcW w:w="428" w:type="dxa"/>
            <w:vAlign w:val="center"/>
          </w:tcPr>
          <w:p w14:paraId="7C71D8A9" w14:textId="77777777" w:rsidR="008F15F8" w:rsidRDefault="008F15F8" w:rsidP="00A53A9E">
            <w:pPr>
              <w:spacing w:after="120"/>
              <w:contextualSpacing/>
              <w:jc w:val="center"/>
            </w:pPr>
            <w:r>
              <w:t>5</w:t>
            </w:r>
          </w:p>
        </w:tc>
        <w:tc>
          <w:tcPr>
            <w:tcW w:w="429" w:type="dxa"/>
            <w:vAlign w:val="center"/>
          </w:tcPr>
          <w:p w14:paraId="3691B7AB" w14:textId="77777777" w:rsidR="008F15F8" w:rsidRDefault="008F15F8" w:rsidP="00A53A9E">
            <w:pPr>
              <w:spacing w:after="120"/>
              <w:contextualSpacing/>
              <w:jc w:val="center"/>
            </w:pPr>
            <w:r>
              <w:t>6</w:t>
            </w:r>
          </w:p>
        </w:tc>
        <w:tc>
          <w:tcPr>
            <w:tcW w:w="443" w:type="dxa"/>
            <w:vAlign w:val="center"/>
          </w:tcPr>
          <w:p w14:paraId="0F3FE0BC" w14:textId="77777777" w:rsidR="008F15F8" w:rsidRDefault="008F15F8" w:rsidP="00A53A9E">
            <w:pPr>
              <w:spacing w:after="120"/>
              <w:contextualSpacing/>
              <w:jc w:val="center"/>
            </w:pPr>
            <w:r>
              <w:t>7</w:t>
            </w:r>
          </w:p>
        </w:tc>
        <w:tc>
          <w:tcPr>
            <w:tcW w:w="444" w:type="dxa"/>
            <w:vAlign w:val="center"/>
          </w:tcPr>
          <w:p w14:paraId="209D35F6" w14:textId="77777777" w:rsidR="008F15F8" w:rsidRDefault="008F15F8" w:rsidP="00A53A9E">
            <w:pPr>
              <w:spacing w:after="120"/>
              <w:contextualSpacing/>
              <w:jc w:val="center"/>
            </w:pPr>
            <w:r>
              <w:t>8</w:t>
            </w:r>
          </w:p>
        </w:tc>
        <w:tc>
          <w:tcPr>
            <w:tcW w:w="444" w:type="dxa"/>
            <w:vAlign w:val="center"/>
          </w:tcPr>
          <w:p w14:paraId="4A2BD18B" w14:textId="77777777" w:rsidR="008F15F8" w:rsidRDefault="008F15F8" w:rsidP="00A53A9E">
            <w:pPr>
              <w:spacing w:after="120"/>
              <w:contextualSpacing/>
              <w:jc w:val="center"/>
            </w:pPr>
            <w:r>
              <w:t>9</w:t>
            </w:r>
          </w:p>
        </w:tc>
        <w:tc>
          <w:tcPr>
            <w:tcW w:w="444" w:type="dxa"/>
          </w:tcPr>
          <w:p w14:paraId="0E129DA9" w14:textId="77777777" w:rsidR="008F15F8" w:rsidRDefault="008F15F8" w:rsidP="00A53A9E">
            <w:pPr>
              <w:spacing w:after="120"/>
              <w:contextualSpacing/>
              <w:jc w:val="center"/>
            </w:pPr>
            <w:r>
              <w:t>10</w:t>
            </w:r>
          </w:p>
        </w:tc>
        <w:tc>
          <w:tcPr>
            <w:tcW w:w="444" w:type="dxa"/>
          </w:tcPr>
          <w:p w14:paraId="7B371FE7" w14:textId="77777777" w:rsidR="008F15F8" w:rsidRDefault="008F15F8" w:rsidP="00A53A9E">
            <w:pPr>
              <w:spacing w:after="120"/>
              <w:contextualSpacing/>
              <w:jc w:val="center"/>
            </w:pPr>
            <w:r>
              <w:t>11</w:t>
            </w:r>
          </w:p>
        </w:tc>
        <w:tc>
          <w:tcPr>
            <w:tcW w:w="444" w:type="dxa"/>
          </w:tcPr>
          <w:p w14:paraId="0CCFD403" w14:textId="77777777" w:rsidR="008F15F8" w:rsidRDefault="008F15F8" w:rsidP="00A53A9E">
            <w:pPr>
              <w:spacing w:after="120"/>
              <w:contextualSpacing/>
              <w:jc w:val="center"/>
            </w:pPr>
            <w:r>
              <w:t>12</w:t>
            </w:r>
          </w:p>
        </w:tc>
      </w:tr>
      <w:tr w:rsidR="00094C05" w14:paraId="443F0068" w14:textId="77777777" w:rsidTr="00A53A9E">
        <w:tc>
          <w:tcPr>
            <w:tcW w:w="485" w:type="dxa"/>
            <w:vAlign w:val="center"/>
          </w:tcPr>
          <w:p w14:paraId="0D3ECE5A" w14:textId="77777777" w:rsidR="008F15F8" w:rsidRDefault="008F15F8" w:rsidP="00A53A9E">
            <w:pPr>
              <w:spacing w:after="120"/>
              <w:contextualSpacing/>
              <w:jc w:val="center"/>
            </w:pPr>
            <w:r>
              <w:t>A</w:t>
            </w:r>
          </w:p>
        </w:tc>
        <w:tc>
          <w:tcPr>
            <w:tcW w:w="1308" w:type="dxa"/>
            <w:gridSpan w:val="3"/>
            <w:vAlign w:val="center"/>
          </w:tcPr>
          <w:p w14:paraId="3D7F05B9" w14:textId="77777777" w:rsidR="008F15F8" w:rsidRDefault="008F15F8" w:rsidP="00A53A9E">
            <w:pPr>
              <w:spacing w:after="120"/>
              <w:contextualSpacing/>
              <w:jc w:val="center"/>
            </w:pPr>
            <w:r>
              <w:t>A1</w:t>
            </w:r>
          </w:p>
        </w:tc>
        <w:tc>
          <w:tcPr>
            <w:tcW w:w="1285" w:type="dxa"/>
            <w:gridSpan w:val="3"/>
            <w:vAlign w:val="center"/>
          </w:tcPr>
          <w:p w14:paraId="4D0B586F" w14:textId="77777777" w:rsidR="008F15F8" w:rsidRDefault="008F15F8" w:rsidP="00A53A9E">
            <w:pPr>
              <w:spacing w:after="120"/>
              <w:contextualSpacing/>
              <w:jc w:val="center"/>
            </w:pPr>
            <w:r>
              <w:t>B1</w:t>
            </w:r>
          </w:p>
        </w:tc>
        <w:tc>
          <w:tcPr>
            <w:tcW w:w="1331" w:type="dxa"/>
            <w:gridSpan w:val="3"/>
            <w:vAlign w:val="center"/>
          </w:tcPr>
          <w:p w14:paraId="474C6614" w14:textId="77777777" w:rsidR="008F15F8" w:rsidRDefault="008F15F8" w:rsidP="00A53A9E">
            <w:pPr>
              <w:spacing w:after="120"/>
              <w:contextualSpacing/>
              <w:jc w:val="center"/>
            </w:pPr>
            <w:r>
              <w:t>C1</w:t>
            </w:r>
          </w:p>
        </w:tc>
        <w:tc>
          <w:tcPr>
            <w:tcW w:w="1332" w:type="dxa"/>
            <w:gridSpan w:val="3"/>
            <w:vAlign w:val="center"/>
          </w:tcPr>
          <w:p w14:paraId="58F4D93E" w14:textId="77777777" w:rsidR="008F15F8" w:rsidRDefault="008F15F8" w:rsidP="00A53A9E">
            <w:pPr>
              <w:spacing w:after="120"/>
              <w:contextualSpacing/>
              <w:jc w:val="center"/>
            </w:pPr>
            <w:r>
              <w:t>D1</w:t>
            </w:r>
          </w:p>
        </w:tc>
      </w:tr>
      <w:tr w:rsidR="00094C05" w14:paraId="5B8760B7" w14:textId="77777777" w:rsidTr="00A53A9E">
        <w:tc>
          <w:tcPr>
            <w:tcW w:w="485" w:type="dxa"/>
            <w:vAlign w:val="center"/>
          </w:tcPr>
          <w:p w14:paraId="3FFF6A4D" w14:textId="77777777" w:rsidR="008F15F8" w:rsidRDefault="008F15F8" w:rsidP="00A53A9E">
            <w:pPr>
              <w:spacing w:after="120"/>
              <w:contextualSpacing/>
              <w:jc w:val="center"/>
            </w:pPr>
            <w:r>
              <w:t>B</w:t>
            </w:r>
          </w:p>
        </w:tc>
        <w:tc>
          <w:tcPr>
            <w:tcW w:w="1308" w:type="dxa"/>
            <w:gridSpan w:val="3"/>
            <w:vAlign w:val="center"/>
          </w:tcPr>
          <w:p w14:paraId="449DE19E" w14:textId="77777777" w:rsidR="008F15F8" w:rsidRDefault="008F15F8" w:rsidP="00A53A9E">
            <w:pPr>
              <w:spacing w:after="120"/>
              <w:contextualSpacing/>
              <w:jc w:val="center"/>
            </w:pPr>
            <w:r>
              <w:t>A2</w:t>
            </w:r>
          </w:p>
        </w:tc>
        <w:tc>
          <w:tcPr>
            <w:tcW w:w="1285" w:type="dxa"/>
            <w:gridSpan w:val="3"/>
            <w:vAlign w:val="center"/>
          </w:tcPr>
          <w:p w14:paraId="77E53579" w14:textId="77777777" w:rsidR="008F15F8" w:rsidRDefault="008F15F8" w:rsidP="00A53A9E">
            <w:pPr>
              <w:spacing w:after="120"/>
              <w:contextualSpacing/>
              <w:jc w:val="center"/>
            </w:pPr>
            <w:r>
              <w:t>B2</w:t>
            </w:r>
          </w:p>
        </w:tc>
        <w:tc>
          <w:tcPr>
            <w:tcW w:w="1331" w:type="dxa"/>
            <w:gridSpan w:val="3"/>
            <w:vAlign w:val="center"/>
          </w:tcPr>
          <w:p w14:paraId="2F41634F" w14:textId="176F50A7" w:rsidR="008F15F8" w:rsidRDefault="008F15F8" w:rsidP="00A53A9E">
            <w:pPr>
              <w:spacing w:after="120"/>
              <w:contextualSpacing/>
              <w:jc w:val="center"/>
            </w:pPr>
            <w:r>
              <w:t>C2</w:t>
            </w:r>
          </w:p>
        </w:tc>
        <w:tc>
          <w:tcPr>
            <w:tcW w:w="1332" w:type="dxa"/>
            <w:gridSpan w:val="3"/>
            <w:vAlign w:val="center"/>
          </w:tcPr>
          <w:p w14:paraId="7A8BAD61" w14:textId="77777777" w:rsidR="008F15F8" w:rsidRDefault="008F15F8" w:rsidP="00A53A9E">
            <w:pPr>
              <w:spacing w:after="120"/>
              <w:contextualSpacing/>
              <w:jc w:val="center"/>
            </w:pPr>
            <w:r>
              <w:t>D2</w:t>
            </w:r>
          </w:p>
        </w:tc>
      </w:tr>
      <w:tr w:rsidR="00094C05" w14:paraId="4477D222" w14:textId="77777777" w:rsidTr="00A53A9E">
        <w:tc>
          <w:tcPr>
            <w:tcW w:w="485" w:type="dxa"/>
            <w:vAlign w:val="center"/>
          </w:tcPr>
          <w:p w14:paraId="73963DB2" w14:textId="77777777" w:rsidR="008F15F8" w:rsidRDefault="008F15F8" w:rsidP="00A53A9E">
            <w:pPr>
              <w:spacing w:after="120"/>
              <w:contextualSpacing/>
              <w:jc w:val="center"/>
            </w:pPr>
            <w:r>
              <w:t>C</w:t>
            </w:r>
          </w:p>
        </w:tc>
        <w:tc>
          <w:tcPr>
            <w:tcW w:w="1308" w:type="dxa"/>
            <w:gridSpan w:val="3"/>
            <w:vAlign w:val="center"/>
          </w:tcPr>
          <w:p w14:paraId="65C9C11C" w14:textId="77777777" w:rsidR="008F15F8" w:rsidRDefault="008F15F8" w:rsidP="00A53A9E">
            <w:pPr>
              <w:spacing w:after="120"/>
              <w:contextualSpacing/>
              <w:jc w:val="center"/>
            </w:pPr>
            <w:r>
              <w:t>A3</w:t>
            </w:r>
          </w:p>
        </w:tc>
        <w:tc>
          <w:tcPr>
            <w:tcW w:w="1285" w:type="dxa"/>
            <w:gridSpan w:val="3"/>
            <w:vAlign w:val="center"/>
          </w:tcPr>
          <w:p w14:paraId="08023B4C" w14:textId="77777777" w:rsidR="008F15F8" w:rsidRDefault="008F15F8" w:rsidP="00A53A9E">
            <w:pPr>
              <w:spacing w:after="120"/>
              <w:contextualSpacing/>
              <w:jc w:val="center"/>
            </w:pPr>
            <w:r>
              <w:t>B3</w:t>
            </w:r>
          </w:p>
        </w:tc>
        <w:tc>
          <w:tcPr>
            <w:tcW w:w="1331" w:type="dxa"/>
            <w:gridSpan w:val="3"/>
            <w:vAlign w:val="center"/>
          </w:tcPr>
          <w:p w14:paraId="58A98A34" w14:textId="4A15EF31" w:rsidR="008F15F8" w:rsidRDefault="008F15F8" w:rsidP="00A53A9E">
            <w:pPr>
              <w:spacing w:after="120"/>
              <w:contextualSpacing/>
              <w:jc w:val="center"/>
            </w:pPr>
            <w:r>
              <w:t>C3</w:t>
            </w:r>
          </w:p>
        </w:tc>
        <w:tc>
          <w:tcPr>
            <w:tcW w:w="1332" w:type="dxa"/>
            <w:gridSpan w:val="3"/>
            <w:vAlign w:val="center"/>
          </w:tcPr>
          <w:p w14:paraId="7B27E48C" w14:textId="77777777" w:rsidR="008F15F8" w:rsidRDefault="008F15F8" w:rsidP="00A53A9E">
            <w:pPr>
              <w:spacing w:after="120"/>
              <w:contextualSpacing/>
              <w:jc w:val="center"/>
            </w:pPr>
            <w:r>
              <w:t>D3</w:t>
            </w:r>
          </w:p>
        </w:tc>
      </w:tr>
      <w:tr w:rsidR="00094C05" w14:paraId="40D87F70" w14:textId="77777777" w:rsidTr="00A53A9E">
        <w:tc>
          <w:tcPr>
            <w:tcW w:w="485" w:type="dxa"/>
            <w:vAlign w:val="center"/>
          </w:tcPr>
          <w:p w14:paraId="43C5452F" w14:textId="77777777" w:rsidR="008F15F8" w:rsidRDefault="008F15F8" w:rsidP="00A53A9E">
            <w:pPr>
              <w:spacing w:after="120"/>
              <w:contextualSpacing/>
              <w:jc w:val="center"/>
            </w:pPr>
            <w:r>
              <w:t>D</w:t>
            </w:r>
          </w:p>
        </w:tc>
        <w:tc>
          <w:tcPr>
            <w:tcW w:w="1308" w:type="dxa"/>
            <w:gridSpan w:val="3"/>
            <w:vAlign w:val="center"/>
          </w:tcPr>
          <w:p w14:paraId="01FBE5F5" w14:textId="77777777" w:rsidR="008F15F8" w:rsidRDefault="008F15F8" w:rsidP="00A53A9E">
            <w:pPr>
              <w:spacing w:after="120"/>
              <w:contextualSpacing/>
              <w:jc w:val="center"/>
            </w:pPr>
            <w:r>
              <w:t>A4</w:t>
            </w:r>
          </w:p>
        </w:tc>
        <w:tc>
          <w:tcPr>
            <w:tcW w:w="1285" w:type="dxa"/>
            <w:gridSpan w:val="3"/>
            <w:vAlign w:val="center"/>
          </w:tcPr>
          <w:p w14:paraId="37B19F3A" w14:textId="77777777" w:rsidR="008F15F8" w:rsidRDefault="008F15F8" w:rsidP="00A53A9E">
            <w:pPr>
              <w:spacing w:after="120"/>
              <w:contextualSpacing/>
              <w:jc w:val="center"/>
            </w:pPr>
            <w:r>
              <w:t>B4</w:t>
            </w:r>
          </w:p>
        </w:tc>
        <w:tc>
          <w:tcPr>
            <w:tcW w:w="1331" w:type="dxa"/>
            <w:gridSpan w:val="3"/>
            <w:vAlign w:val="center"/>
          </w:tcPr>
          <w:p w14:paraId="343648E4" w14:textId="292541F6" w:rsidR="008F15F8" w:rsidRDefault="008F15F8" w:rsidP="00A53A9E">
            <w:pPr>
              <w:spacing w:after="120"/>
              <w:contextualSpacing/>
              <w:jc w:val="center"/>
            </w:pPr>
            <w:r>
              <w:t>C4</w:t>
            </w:r>
          </w:p>
        </w:tc>
        <w:tc>
          <w:tcPr>
            <w:tcW w:w="1332" w:type="dxa"/>
            <w:gridSpan w:val="3"/>
            <w:vAlign w:val="center"/>
          </w:tcPr>
          <w:p w14:paraId="219734FD" w14:textId="77777777" w:rsidR="008F15F8" w:rsidRDefault="008F15F8" w:rsidP="00A53A9E">
            <w:pPr>
              <w:spacing w:after="120"/>
              <w:contextualSpacing/>
              <w:jc w:val="center"/>
            </w:pPr>
            <w:r>
              <w:t>D4</w:t>
            </w:r>
          </w:p>
        </w:tc>
      </w:tr>
      <w:tr w:rsidR="00094C05" w14:paraId="066B96E7" w14:textId="77777777" w:rsidTr="00A53A9E">
        <w:tc>
          <w:tcPr>
            <w:tcW w:w="485" w:type="dxa"/>
            <w:vAlign w:val="center"/>
          </w:tcPr>
          <w:p w14:paraId="4C9DC800" w14:textId="77777777" w:rsidR="008F15F8" w:rsidRDefault="008F15F8" w:rsidP="00A53A9E">
            <w:pPr>
              <w:spacing w:after="120"/>
              <w:contextualSpacing/>
              <w:jc w:val="center"/>
            </w:pPr>
            <w:r>
              <w:t>E</w:t>
            </w:r>
          </w:p>
        </w:tc>
        <w:tc>
          <w:tcPr>
            <w:tcW w:w="1308" w:type="dxa"/>
            <w:gridSpan w:val="3"/>
            <w:vAlign w:val="center"/>
          </w:tcPr>
          <w:p w14:paraId="5C0E7972" w14:textId="77777777" w:rsidR="008F15F8" w:rsidRDefault="008F15F8" w:rsidP="00A53A9E">
            <w:pPr>
              <w:spacing w:after="120"/>
              <w:contextualSpacing/>
              <w:jc w:val="center"/>
            </w:pPr>
            <w:r>
              <w:t>A5</w:t>
            </w:r>
          </w:p>
        </w:tc>
        <w:tc>
          <w:tcPr>
            <w:tcW w:w="1285" w:type="dxa"/>
            <w:gridSpan w:val="3"/>
            <w:vAlign w:val="center"/>
          </w:tcPr>
          <w:p w14:paraId="3255F543" w14:textId="77777777" w:rsidR="008F15F8" w:rsidRDefault="008F15F8" w:rsidP="00A53A9E">
            <w:pPr>
              <w:spacing w:after="120"/>
              <w:contextualSpacing/>
              <w:jc w:val="center"/>
            </w:pPr>
            <w:r>
              <w:t>B5</w:t>
            </w:r>
          </w:p>
        </w:tc>
        <w:tc>
          <w:tcPr>
            <w:tcW w:w="1331" w:type="dxa"/>
            <w:gridSpan w:val="3"/>
            <w:vAlign w:val="center"/>
          </w:tcPr>
          <w:p w14:paraId="26AEE5EE" w14:textId="77777777" w:rsidR="008F15F8" w:rsidRDefault="008F15F8" w:rsidP="00A53A9E">
            <w:pPr>
              <w:spacing w:after="120"/>
              <w:contextualSpacing/>
              <w:jc w:val="center"/>
            </w:pPr>
            <w:r>
              <w:t>C5</w:t>
            </w:r>
          </w:p>
        </w:tc>
        <w:tc>
          <w:tcPr>
            <w:tcW w:w="1332" w:type="dxa"/>
            <w:gridSpan w:val="3"/>
            <w:vAlign w:val="center"/>
          </w:tcPr>
          <w:p w14:paraId="1EB7A618" w14:textId="77777777" w:rsidR="008F15F8" w:rsidRDefault="008F15F8" w:rsidP="00A53A9E">
            <w:pPr>
              <w:spacing w:after="120"/>
              <w:contextualSpacing/>
              <w:jc w:val="center"/>
            </w:pPr>
            <w:r>
              <w:t>D5</w:t>
            </w:r>
          </w:p>
        </w:tc>
      </w:tr>
      <w:tr w:rsidR="00094C05" w14:paraId="0606B056" w14:textId="77777777" w:rsidTr="00A53A9E">
        <w:tc>
          <w:tcPr>
            <w:tcW w:w="485" w:type="dxa"/>
            <w:vAlign w:val="center"/>
          </w:tcPr>
          <w:p w14:paraId="6888C786" w14:textId="77777777" w:rsidR="008F15F8" w:rsidRDefault="008F15F8" w:rsidP="00A53A9E">
            <w:pPr>
              <w:spacing w:after="120"/>
              <w:contextualSpacing/>
              <w:jc w:val="center"/>
            </w:pPr>
            <w:r>
              <w:t>F</w:t>
            </w:r>
          </w:p>
        </w:tc>
        <w:tc>
          <w:tcPr>
            <w:tcW w:w="1308" w:type="dxa"/>
            <w:gridSpan w:val="3"/>
            <w:vAlign w:val="center"/>
          </w:tcPr>
          <w:p w14:paraId="625B54F1" w14:textId="77777777" w:rsidR="008F15F8" w:rsidRDefault="008F15F8" w:rsidP="00A53A9E">
            <w:pPr>
              <w:spacing w:after="120"/>
              <w:contextualSpacing/>
              <w:jc w:val="center"/>
            </w:pPr>
            <w:r>
              <w:t>A6</w:t>
            </w:r>
          </w:p>
        </w:tc>
        <w:tc>
          <w:tcPr>
            <w:tcW w:w="1285" w:type="dxa"/>
            <w:gridSpan w:val="3"/>
            <w:vAlign w:val="center"/>
          </w:tcPr>
          <w:p w14:paraId="64D685A7" w14:textId="77777777" w:rsidR="008F15F8" w:rsidRDefault="008F15F8" w:rsidP="00A53A9E">
            <w:pPr>
              <w:spacing w:after="120"/>
              <w:contextualSpacing/>
              <w:jc w:val="center"/>
            </w:pPr>
            <w:r>
              <w:t>B6</w:t>
            </w:r>
          </w:p>
        </w:tc>
        <w:tc>
          <w:tcPr>
            <w:tcW w:w="1331" w:type="dxa"/>
            <w:gridSpan w:val="3"/>
            <w:vAlign w:val="center"/>
          </w:tcPr>
          <w:p w14:paraId="14D24B49" w14:textId="77777777" w:rsidR="008F15F8" w:rsidRDefault="008F15F8" w:rsidP="00A53A9E">
            <w:pPr>
              <w:spacing w:after="120"/>
              <w:contextualSpacing/>
              <w:jc w:val="center"/>
            </w:pPr>
            <w:r>
              <w:t>C6</w:t>
            </w:r>
          </w:p>
        </w:tc>
        <w:tc>
          <w:tcPr>
            <w:tcW w:w="1332" w:type="dxa"/>
            <w:gridSpan w:val="3"/>
            <w:vAlign w:val="center"/>
          </w:tcPr>
          <w:p w14:paraId="629EED69" w14:textId="77777777" w:rsidR="008F15F8" w:rsidRDefault="008F15F8" w:rsidP="00A53A9E">
            <w:pPr>
              <w:spacing w:after="120"/>
              <w:contextualSpacing/>
              <w:jc w:val="center"/>
            </w:pPr>
            <w:r>
              <w:t>D6</w:t>
            </w:r>
          </w:p>
        </w:tc>
      </w:tr>
      <w:tr w:rsidR="00094C05" w14:paraId="110B4182" w14:textId="77777777" w:rsidTr="00A53A9E">
        <w:tc>
          <w:tcPr>
            <w:tcW w:w="485" w:type="dxa"/>
            <w:vAlign w:val="center"/>
          </w:tcPr>
          <w:p w14:paraId="49A788E4" w14:textId="77777777" w:rsidR="008F15F8" w:rsidRDefault="008F15F8" w:rsidP="00A53A9E">
            <w:pPr>
              <w:spacing w:after="120"/>
              <w:contextualSpacing/>
              <w:jc w:val="center"/>
            </w:pPr>
            <w:r>
              <w:t>G</w:t>
            </w:r>
          </w:p>
        </w:tc>
        <w:tc>
          <w:tcPr>
            <w:tcW w:w="1308" w:type="dxa"/>
            <w:gridSpan w:val="3"/>
            <w:vAlign w:val="center"/>
          </w:tcPr>
          <w:p w14:paraId="3B3B6EC4" w14:textId="77777777" w:rsidR="008F15F8" w:rsidRDefault="008F15F8" w:rsidP="00A53A9E">
            <w:pPr>
              <w:spacing w:after="120"/>
              <w:contextualSpacing/>
              <w:jc w:val="center"/>
            </w:pPr>
            <w:r>
              <w:t>A7</w:t>
            </w:r>
          </w:p>
        </w:tc>
        <w:tc>
          <w:tcPr>
            <w:tcW w:w="1285" w:type="dxa"/>
            <w:gridSpan w:val="3"/>
            <w:vAlign w:val="center"/>
          </w:tcPr>
          <w:p w14:paraId="72152A2B" w14:textId="77777777" w:rsidR="008F15F8" w:rsidRDefault="008F15F8" w:rsidP="00A53A9E">
            <w:pPr>
              <w:spacing w:after="120"/>
              <w:contextualSpacing/>
              <w:jc w:val="center"/>
            </w:pPr>
            <w:r>
              <w:t>B7</w:t>
            </w:r>
          </w:p>
        </w:tc>
        <w:tc>
          <w:tcPr>
            <w:tcW w:w="1331" w:type="dxa"/>
            <w:gridSpan w:val="3"/>
            <w:vAlign w:val="center"/>
          </w:tcPr>
          <w:p w14:paraId="30FFB313" w14:textId="77777777" w:rsidR="008F15F8" w:rsidRDefault="008F15F8" w:rsidP="00A53A9E">
            <w:pPr>
              <w:spacing w:after="120"/>
              <w:contextualSpacing/>
              <w:jc w:val="center"/>
            </w:pPr>
            <w:r>
              <w:t>C7</w:t>
            </w:r>
          </w:p>
        </w:tc>
        <w:tc>
          <w:tcPr>
            <w:tcW w:w="1332" w:type="dxa"/>
            <w:gridSpan w:val="3"/>
            <w:vAlign w:val="center"/>
          </w:tcPr>
          <w:p w14:paraId="5C85B8B1" w14:textId="77777777" w:rsidR="008F15F8" w:rsidRDefault="008F15F8" w:rsidP="00A53A9E">
            <w:pPr>
              <w:spacing w:after="120"/>
              <w:contextualSpacing/>
              <w:jc w:val="center"/>
            </w:pPr>
            <w:r>
              <w:t>D7</w:t>
            </w:r>
          </w:p>
        </w:tc>
      </w:tr>
      <w:tr w:rsidR="00094C05" w14:paraId="5C3DACD4" w14:textId="77777777" w:rsidTr="00A53A9E">
        <w:tc>
          <w:tcPr>
            <w:tcW w:w="485" w:type="dxa"/>
            <w:vAlign w:val="center"/>
          </w:tcPr>
          <w:p w14:paraId="77DCDE95" w14:textId="77777777" w:rsidR="008F15F8" w:rsidRDefault="008F15F8" w:rsidP="00A53A9E">
            <w:pPr>
              <w:spacing w:after="120"/>
              <w:contextualSpacing/>
              <w:jc w:val="center"/>
            </w:pPr>
            <w:r>
              <w:t>H</w:t>
            </w:r>
          </w:p>
        </w:tc>
        <w:tc>
          <w:tcPr>
            <w:tcW w:w="1308" w:type="dxa"/>
            <w:gridSpan w:val="3"/>
            <w:vAlign w:val="center"/>
          </w:tcPr>
          <w:p w14:paraId="6F53E978" w14:textId="77777777" w:rsidR="008F15F8" w:rsidRDefault="008F15F8" w:rsidP="00A53A9E">
            <w:pPr>
              <w:spacing w:after="120"/>
              <w:contextualSpacing/>
              <w:jc w:val="center"/>
            </w:pPr>
            <w:r>
              <w:t>A8</w:t>
            </w:r>
          </w:p>
        </w:tc>
        <w:tc>
          <w:tcPr>
            <w:tcW w:w="1285" w:type="dxa"/>
            <w:gridSpan w:val="3"/>
            <w:vAlign w:val="center"/>
          </w:tcPr>
          <w:p w14:paraId="01309DCE" w14:textId="77777777" w:rsidR="008F15F8" w:rsidRDefault="008F15F8" w:rsidP="00A53A9E">
            <w:pPr>
              <w:spacing w:after="120"/>
              <w:contextualSpacing/>
              <w:jc w:val="center"/>
            </w:pPr>
            <w:r>
              <w:t>B8</w:t>
            </w:r>
          </w:p>
        </w:tc>
        <w:tc>
          <w:tcPr>
            <w:tcW w:w="1331" w:type="dxa"/>
            <w:gridSpan w:val="3"/>
            <w:vAlign w:val="center"/>
          </w:tcPr>
          <w:p w14:paraId="41228908" w14:textId="77777777" w:rsidR="008F15F8" w:rsidRDefault="008F15F8" w:rsidP="00A53A9E">
            <w:pPr>
              <w:spacing w:after="120"/>
              <w:contextualSpacing/>
              <w:jc w:val="center"/>
            </w:pPr>
            <w:r>
              <w:t>C8</w:t>
            </w:r>
          </w:p>
        </w:tc>
        <w:tc>
          <w:tcPr>
            <w:tcW w:w="1332" w:type="dxa"/>
            <w:gridSpan w:val="3"/>
            <w:vAlign w:val="center"/>
          </w:tcPr>
          <w:p w14:paraId="64EFBD4A" w14:textId="77777777" w:rsidR="008F15F8" w:rsidRDefault="008F15F8" w:rsidP="00A53A9E">
            <w:pPr>
              <w:spacing w:after="120"/>
              <w:contextualSpacing/>
              <w:jc w:val="center"/>
            </w:pPr>
            <w:r>
              <w:t>D8</w:t>
            </w:r>
          </w:p>
        </w:tc>
      </w:tr>
    </w:tbl>
    <w:p w14:paraId="411B5AE3" w14:textId="37D3E00A" w:rsidR="00094C05" w:rsidRDefault="00980436" w:rsidP="00255596">
      <w:pPr>
        <w:shd w:val="clear" w:color="auto" w:fill="FFFFFF"/>
        <w:spacing w:before="120" w:after="120"/>
        <w:rPr>
          <w:bCs/>
        </w:rPr>
      </w:pPr>
      <w:r>
        <w:rPr>
          <w:bCs/>
        </w:rPr>
        <w:t xml:space="preserve">As I was setting up the qRT-PCR, I ran out of “C” Master Mix for the last sample, C8, so I quickly made a little bit extra (20 uL Sybr Green MasterMix, 2 uL KROL399/400, 16 uL of water), but this does make me worry for the rest of these samples. Which pretty much sucks a lot because </w:t>
      </w:r>
      <w:r>
        <w:rPr>
          <w:bCs/>
          <w:i/>
          <w:iCs/>
        </w:rPr>
        <w:t>lacZ</w:t>
      </w:r>
      <w:r>
        <w:rPr>
          <w:bCs/>
        </w:rPr>
        <w:t xml:space="preserve"> is really the only one we super care about in this case. Hopefully it’ll be fine, I may perish if I have to repeat the qPCR or RNA purification. :”)</w:t>
      </w:r>
    </w:p>
    <w:p w14:paraId="687EE8C7" w14:textId="56903290" w:rsidR="00094C05" w:rsidRPr="00094C05" w:rsidRDefault="00094C05" w:rsidP="00255596">
      <w:pPr>
        <w:shd w:val="clear" w:color="auto" w:fill="FFFFFF"/>
        <w:spacing w:before="120" w:after="120"/>
        <w:rPr>
          <w:bCs/>
        </w:rPr>
      </w:pPr>
      <w:r>
        <w:rPr>
          <w:bCs/>
        </w:rPr>
        <w:t xml:space="preserve">Weirdly enough, it was in downstream of </w:t>
      </w:r>
      <w:r>
        <w:rPr>
          <w:bCs/>
          <w:i/>
          <w:iCs/>
        </w:rPr>
        <w:t>rpsU2</w:t>
      </w:r>
      <w:r>
        <w:rPr>
          <w:bCs/>
        </w:rPr>
        <w:t xml:space="preserve"> (master mix for “B” which had issues, specifically KRLVS148 both had larger standard deviations than should have been between technical replicates). Regardless, this data looks substantially better. </w:t>
      </w:r>
    </w:p>
    <w:p w14:paraId="5770BC79" w14:textId="7622FF3A" w:rsidR="00094C05" w:rsidRPr="00980436" w:rsidRDefault="00094C05" w:rsidP="00255596">
      <w:pPr>
        <w:shd w:val="clear" w:color="auto" w:fill="FFFFFF"/>
        <w:spacing w:before="120" w:after="120"/>
        <w:rPr>
          <w:bCs/>
        </w:rPr>
      </w:pPr>
      <w:r>
        <w:rPr>
          <w:bCs/>
          <w:noProof/>
        </w:rPr>
        <w:drawing>
          <wp:inline distT="0" distB="0" distL="0" distR="0" wp14:anchorId="72EFC0FF" wp14:editId="4D926AE3">
            <wp:extent cx="3272118" cy="2011401"/>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322154" cy="2042159"/>
                    </a:xfrm>
                    <a:prstGeom prst="rect">
                      <a:avLst/>
                    </a:prstGeom>
                    <a:noFill/>
                  </pic:spPr>
                </pic:pic>
              </a:graphicData>
            </a:graphic>
          </wp:inline>
        </w:drawing>
      </w:r>
    </w:p>
    <w:p w14:paraId="57624929" w14:textId="427559AC" w:rsidR="000B13A1" w:rsidRDefault="00255596" w:rsidP="00255596">
      <w:pPr>
        <w:shd w:val="clear" w:color="auto" w:fill="FFFFFF"/>
        <w:spacing w:before="120" w:after="120"/>
        <w:rPr>
          <w:bCs/>
        </w:rPr>
      </w:pPr>
      <w:r>
        <w:rPr>
          <w:bCs/>
        </w:rPr>
        <w:lastRenderedPageBreak/>
        <w:t>After I set up the qRT-PCR, I counted my yeast transformation plates from Friday</w:t>
      </w:r>
      <w:r w:rsidR="00980436">
        <w:rPr>
          <w:bCs/>
        </w:rPr>
        <w:t xml:space="preserve">. I was having difficulty distinguishing the colonies on the remaining plate, so Hannah double checked them for me. </w:t>
      </w:r>
    </w:p>
    <w:tbl>
      <w:tblPr>
        <w:tblStyle w:val="TableGrid"/>
        <w:tblW w:w="0" w:type="auto"/>
        <w:jc w:val="center"/>
        <w:tblLook w:val="04A0" w:firstRow="1" w:lastRow="0" w:firstColumn="1" w:lastColumn="0" w:noHBand="0" w:noVBand="1"/>
      </w:tblPr>
      <w:tblGrid>
        <w:gridCol w:w="1640"/>
        <w:gridCol w:w="1093"/>
        <w:gridCol w:w="1094"/>
      </w:tblGrid>
      <w:tr w:rsidR="00255596" w14:paraId="5C7CDB9E" w14:textId="77777777" w:rsidTr="00255596">
        <w:trPr>
          <w:jc w:val="center"/>
        </w:trPr>
        <w:tc>
          <w:tcPr>
            <w:tcW w:w="1640" w:type="dxa"/>
          </w:tcPr>
          <w:p w14:paraId="5689FB65" w14:textId="28FD7F07" w:rsidR="00255596" w:rsidRDefault="00255596" w:rsidP="000B13A1">
            <w:pPr>
              <w:contextualSpacing/>
              <w:rPr>
                <w:bCs/>
              </w:rPr>
            </w:pPr>
            <w:r>
              <w:rPr>
                <w:bCs/>
              </w:rPr>
              <w:t>Volume Plated</w:t>
            </w:r>
          </w:p>
        </w:tc>
        <w:tc>
          <w:tcPr>
            <w:tcW w:w="1093" w:type="dxa"/>
          </w:tcPr>
          <w:p w14:paraId="067E3CB1" w14:textId="51ADC78E" w:rsidR="00255596" w:rsidRDefault="00255596" w:rsidP="00255596">
            <w:pPr>
              <w:contextualSpacing/>
              <w:jc w:val="center"/>
              <w:rPr>
                <w:bCs/>
              </w:rPr>
            </w:pPr>
            <w:r>
              <w:rPr>
                <w:bCs/>
              </w:rPr>
              <w:t>BB Only</w:t>
            </w:r>
          </w:p>
        </w:tc>
        <w:tc>
          <w:tcPr>
            <w:tcW w:w="1094" w:type="dxa"/>
          </w:tcPr>
          <w:p w14:paraId="33EB1477" w14:textId="278AADF4" w:rsidR="00255596" w:rsidRDefault="00255596" w:rsidP="00255596">
            <w:pPr>
              <w:contextualSpacing/>
              <w:jc w:val="center"/>
              <w:rPr>
                <w:bCs/>
              </w:rPr>
            </w:pPr>
            <w:r>
              <w:rPr>
                <w:bCs/>
              </w:rPr>
              <w:t>Ligation</w:t>
            </w:r>
          </w:p>
        </w:tc>
      </w:tr>
      <w:tr w:rsidR="00255596" w14:paraId="68BBABE5" w14:textId="77777777" w:rsidTr="00255596">
        <w:trPr>
          <w:jc w:val="center"/>
        </w:trPr>
        <w:tc>
          <w:tcPr>
            <w:tcW w:w="1640" w:type="dxa"/>
          </w:tcPr>
          <w:p w14:paraId="3D0213B1" w14:textId="08E0A449" w:rsidR="00255596" w:rsidRDefault="00255596" w:rsidP="000B13A1">
            <w:pPr>
              <w:contextualSpacing/>
              <w:rPr>
                <w:bCs/>
              </w:rPr>
            </w:pPr>
            <w:r>
              <w:rPr>
                <w:bCs/>
              </w:rPr>
              <w:t>200 uL</w:t>
            </w:r>
          </w:p>
        </w:tc>
        <w:tc>
          <w:tcPr>
            <w:tcW w:w="1093" w:type="dxa"/>
          </w:tcPr>
          <w:p w14:paraId="13BA383B" w14:textId="2E3FDC5B" w:rsidR="00255596" w:rsidRDefault="009273E0" w:rsidP="00255596">
            <w:pPr>
              <w:contextualSpacing/>
              <w:jc w:val="center"/>
              <w:rPr>
                <w:bCs/>
              </w:rPr>
            </w:pPr>
            <w:r>
              <w:rPr>
                <w:bCs/>
              </w:rPr>
              <w:t>0</w:t>
            </w:r>
          </w:p>
        </w:tc>
        <w:tc>
          <w:tcPr>
            <w:tcW w:w="1094" w:type="dxa"/>
          </w:tcPr>
          <w:p w14:paraId="6A0BFB7C" w14:textId="261FD51F" w:rsidR="00255596" w:rsidRDefault="009273E0" w:rsidP="00255596">
            <w:pPr>
              <w:contextualSpacing/>
              <w:jc w:val="center"/>
              <w:rPr>
                <w:bCs/>
              </w:rPr>
            </w:pPr>
            <w:r>
              <w:rPr>
                <w:bCs/>
              </w:rPr>
              <w:t>7</w:t>
            </w:r>
          </w:p>
        </w:tc>
      </w:tr>
      <w:tr w:rsidR="00255596" w14:paraId="6B63F306" w14:textId="77777777" w:rsidTr="00255596">
        <w:trPr>
          <w:jc w:val="center"/>
        </w:trPr>
        <w:tc>
          <w:tcPr>
            <w:tcW w:w="1640" w:type="dxa"/>
          </w:tcPr>
          <w:p w14:paraId="02BE66F5" w14:textId="5537C420" w:rsidR="00255596" w:rsidRDefault="00255596" w:rsidP="000B13A1">
            <w:pPr>
              <w:contextualSpacing/>
              <w:rPr>
                <w:bCs/>
              </w:rPr>
            </w:pPr>
            <w:r>
              <w:rPr>
                <w:bCs/>
              </w:rPr>
              <w:t>Remaining</w:t>
            </w:r>
          </w:p>
        </w:tc>
        <w:tc>
          <w:tcPr>
            <w:tcW w:w="1093" w:type="dxa"/>
          </w:tcPr>
          <w:p w14:paraId="5D8074A8" w14:textId="69FA382A" w:rsidR="00255596" w:rsidRDefault="00946BF2" w:rsidP="00255596">
            <w:pPr>
              <w:contextualSpacing/>
              <w:jc w:val="center"/>
              <w:rPr>
                <w:bCs/>
              </w:rPr>
            </w:pPr>
            <w:r>
              <w:rPr>
                <w:bCs/>
              </w:rPr>
              <w:t>0</w:t>
            </w:r>
          </w:p>
        </w:tc>
        <w:tc>
          <w:tcPr>
            <w:tcW w:w="1094" w:type="dxa"/>
          </w:tcPr>
          <w:p w14:paraId="24083EF5" w14:textId="02EC0744" w:rsidR="00255596" w:rsidRDefault="00946BF2" w:rsidP="00255596">
            <w:pPr>
              <w:contextualSpacing/>
              <w:jc w:val="center"/>
              <w:rPr>
                <w:bCs/>
              </w:rPr>
            </w:pPr>
            <w:r>
              <w:rPr>
                <w:bCs/>
              </w:rPr>
              <w:t>8</w:t>
            </w:r>
          </w:p>
        </w:tc>
      </w:tr>
    </w:tbl>
    <w:p w14:paraId="3BECE9E5" w14:textId="462872E6" w:rsidR="00255596" w:rsidRPr="00255596" w:rsidRDefault="00980436" w:rsidP="00980436">
      <w:pPr>
        <w:shd w:val="clear" w:color="auto" w:fill="FFFFFF"/>
        <w:spacing w:before="120"/>
        <w:rPr>
          <w:bCs/>
        </w:rPr>
      </w:pPr>
      <w:r>
        <w:rPr>
          <w:bCs/>
        </w:rPr>
        <w:t xml:space="preserve">Hannah suggested I screen two colonies to start since there were no backbone colonies. Thus, I </w:t>
      </w:r>
      <w:r w:rsidR="00094C05">
        <w:rPr>
          <w:bCs/>
        </w:rPr>
        <w:t xml:space="preserve">inoculated two tubes containing 5 mL SD-ura media with one colony each and stored the two ligation plates in the fridge. </w:t>
      </w:r>
    </w:p>
    <w:p w14:paraId="64EF4EB8" w14:textId="77777777" w:rsidR="00255596" w:rsidRPr="006F580A" w:rsidRDefault="00255596" w:rsidP="00255596">
      <w:pPr>
        <w:pStyle w:val="Heading4"/>
      </w:pPr>
      <w:bookmarkStart w:id="79" w:name="_Toc118721381"/>
      <w:r w:rsidRPr="006F580A">
        <w:t>Reagents</w:t>
      </w:r>
      <w:bookmarkEnd w:id="79"/>
      <w:r w:rsidRPr="006F580A">
        <w:t xml:space="preserve"> </w:t>
      </w:r>
    </w:p>
    <w:p w14:paraId="4BABE812" w14:textId="77777777" w:rsidR="00255596" w:rsidRPr="006F580A" w:rsidRDefault="00255596" w:rsidP="00255596">
      <w:pPr>
        <w:shd w:val="clear" w:color="auto" w:fill="FFFFFF"/>
        <w:contextualSpacing/>
        <w:rPr>
          <w:color w:val="000000"/>
        </w:rPr>
      </w:pPr>
      <w:r w:rsidRPr="006F580A">
        <w:rPr>
          <w:color w:val="000000"/>
        </w:rPr>
        <w:t>2.5% Iron pyrophosphate</w:t>
      </w:r>
    </w:p>
    <w:p w14:paraId="1CF2E4B7" w14:textId="77777777" w:rsidR="00255596" w:rsidRDefault="00255596" w:rsidP="00255596">
      <w:pPr>
        <w:shd w:val="clear" w:color="auto" w:fill="FFFFFF"/>
        <w:ind w:left="720"/>
        <w:rPr>
          <w:color w:val="000000"/>
        </w:rPr>
      </w:pPr>
      <w:r w:rsidRPr="006F580A">
        <w:rPr>
          <w:color w:val="000000"/>
        </w:rPr>
        <w:t>0.75g iron pyrophosphate (cabinet) in 30mL of ddiH2O (type 1), dissolved overnight, fresh solution every 2 weeks</w:t>
      </w:r>
    </w:p>
    <w:p w14:paraId="2D3D02B8" w14:textId="77777777" w:rsidR="00255596" w:rsidRPr="001E7A08" w:rsidRDefault="00255596" w:rsidP="00255596">
      <w:pPr>
        <w:shd w:val="clear" w:color="auto" w:fill="FFFFFF"/>
        <w:spacing w:after="120"/>
        <w:ind w:left="720"/>
        <w:contextualSpacing/>
        <w:rPr>
          <w:color w:val="000000"/>
        </w:rPr>
      </w:pPr>
    </w:p>
    <w:p w14:paraId="189E1634" w14:textId="77777777" w:rsidR="00255596" w:rsidRPr="006F580A" w:rsidRDefault="00255596" w:rsidP="00255596">
      <w:pPr>
        <w:rPr>
          <w:bCs/>
        </w:rPr>
      </w:pPr>
      <w:r w:rsidRPr="006F580A">
        <w:rPr>
          <w:bCs/>
        </w:rPr>
        <w:t>Mueller Hinton Broth (500 mL)</w:t>
      </w:r>
    </w:p>
    <w:p w14:paraId="03C675B4" w14:textId="77777777" w:rsidR="00255596" w:rsidRPr="006F580A" w:rsidRDefault="00255596" w:rsidP="00255596">
      <w:pPr>
        <w:ind w:left="360"/>
        <w:rPr>
          <w:bCs/>
        </w:rPr>
      </w:pPr>
      <w:r w:rsidRPr="006F580A">
        <w:rPr>
          <w:bCs/>
        </w:rPr>
        <w:t xml:space="preserve">To supplement add: </w:t>
      </w:r>
    </w:p>
    <w:p w14:paraId="6F9E1F54" w14:textId="77777777" w:rsidR="00255596" w:rsidRPr="006F580A" w:rsidRDefault="00255596" w:rsidP="00255596">
      <w:pPr>
        <w:ind w:left="720"/>
        <w:rPr>
          <w:bCs/>
        </w:rPr>
      </w:pPr>
      <w:r w:rsidRPr="006F580A">
        <w:rPr>
          <w:bCs/>
        </w:rPr>
        <w:t xml:space="preserve">5mL of 10% glucose  </w:t>
      </w:r>
    </w:p>
    <w:p w14:paraId="2024C869" w14:textId="77777777" w:rsidR="00255596" w:rsidRPr="006F580A" w:rsidRDefault="00255596" w:rsidP="00255596">
      <w:pPr>
        <w:ind w:left="720"/>
        <w:rPr>
          <w:bCs/>
        </w:rPr>
      </w:pPr>
      <w:r w:rsidRPr="006F580A">
        <w:rPr>
          <w:bCs/>
        </w:rPr>
        <w:t xml:space="preserve">5mL of 2.5% iron pyrophosphate </w:t>
      </w:r>
    </w:p>
    <w:p w14:paraId="3E293764" w14:textId="77777777" w:rsidR="00255596" w:rsidRPr="006F580A" w:rsidRDefault="00255596" w:rsidP="00255596">
      <w:pPr>
        <w:ind w:left="720"/>
        <w:rPr>
          <w:bCs/>
        </w:rPr>
      </w:pPr>
      <w:r w:rsidRPr="006F580A">
        <w:rPr>
          <w:bCs/>
        </w:rPr>
        <w:t>isovitalex (combine 10mL from liquid vial with solids, add entire volume to broth)</w:t>
      </w:r>
    </w:p>
    <w:p w14:paraId="4E3EC999" w14:textId="77777777" w:rsidR="00255596" w:rsidRPr="006F580A" w:rsidRDefault="00255596" w:rsidP="00255596">
      <w:pPr>
        <w:ind w:left="360"/>
        <w:rPr>
          <w:bCs/>
        </w:rPr>
      </w:pPr>
      <w:r w:rsidRPr="006F580A">
        <w:rPr>
          <w:bCs/>
        </w:rPr>
        <w:t>Can keep this supplemented media for 2 weeks, storing at 4  ̊C</w:t>
      </w:r>
    </w:p>
    <w:p w14:paraId="248732F2" w14:textId="77777777" w:rsidR="00255596" w:rsidRDefault="00255596" w:rsidP="00255596"/>
    <w:p w14:paraId="709D7C76" w14:textId="14A54CFD" w:rsidR="000B13A1" w:rsidRPr="006F580A" w:rsidRDefault="000B13A1" w:rsidP="000B13A1">
      <w:pPr>
        <w:pStyle w:val="Heading2"/>
      </w:pPr>
      <w:bookmarkStart w:id="80" w:name="_Toc118721382"/>
      <w:r>
        <w:t>Tuesday</w:t>
      </w:r>
      <w:r w:rsidRPr="006F580A">
        <w:t xml:space="preserve">, </w:t>
      </w:r>
      <w:r>
        <w:t>September</w:t>
      </w:r>
      <w:r w:rsidRPr="006F580A">
        <w:t xml:space="preserve"> </w:t>
      </w:r>
      <w:r w:rsidR="00582C45">
        <w:t>27</w:t>
      </w:r>
      <w:r w:rsidRPr="006F580A">
        <w:t>, 2022</w:t>
      </w:r>
      <w:bookmarkEnd w:id="80"/>
    </w:p>
    <w:p w14:paraId="64BCC183" w14:textId="77777777" w:rsidR="000B13A1" w:rsidRPr="006F580A" w:rsidRDefault="000B13A1" w:rsidP="000B13A1">
      <w:pPr>
        <w:rPr>
          <w:b/>
          <w:sz w:val="18"/>
          <w:szCs w:val="18"/>
        </w:rPr>
      </w:pPr>
      <w:r w:rsidRPr="006F580A">
        <w:rPr>
          <w:b/>
          <w:sz w:val="18"/>
          <w:szCs w:val="18"/>
        </w:rPr>
        <w:t>To Do:</w:t>
      </w:r>
    </w:p>
    <w:p w14:paraId="3943341F" w14:textId="0BE00EFD" w:rsidR="00C12B35" w:rsidRPr="00D52D8D" w:rsidRDefault="00C12B35" w:rsidP="00C12B35">
      <w:pPr>
        <w:numPr>
          <w:ilvl w:val="0"/>
          <w:numId w:val="18"/>
        </w:numPr>
        <w:pBdr>
          <w:top w:val="nil"/>
          <w:left w:val="nil"/>
          <w:bottom w:val="nil"/>
          <w:right w:val="nil"/>
          <w:between w:val="nil"/>
        </w:pBdr>
        <w:rPr>
          <w:strike/>
          <w:color w:val="000000"/>
          <w:sz w:val="18"/>
          <w:szCs w:val="18"/>
        </w:rPr>
      </w:pPr>
      <w:r w:rsidRPr="00D52D8D">
        <w:rPr>
          <w:strike/>
          <w:color w:val="000000"/>
          <w:sz w:val="18"/>
          <w:szCs w:val="18"/>
        </w:rPr>
        <w:t>Patch out LVS, KRLVS192, and KRLVS193</w:t>
      </w:r>
    </w:p>
    <w:p w14:paraId="3336A7D9" w14:textId="293E3E9F" w:rsidR="00C12B35" w:rsidRPr="00D52D8D" w:rsidRDefault="00C12B35">
      <w:pPr>
        <w:numPr>
          <w:ilvl w:val="0"/>
          <w:numId w:val="18"/>
        </w:numPr>
        <w:pBdr>
          <w:top w:val="nil"/>
          <w:left w:val="nil"/>
          <w:bottom w:val="nil"/>
          <w:right w:val="nil"/>
          <w:between w:val="nil"/>
        </w:pBdr>
        <w:rPr>
          <w:strike/>
          <w:color w:val="000000"/>
          <w:sz w:val="18"/>
          <w:szCs w:val="18"/>
        </w:rPr>
      </w:pPr>
      <w:r w:rsidRPr="00D52D8D">
        <w:rPr>
          <w:strike/>
          <w:color w:val="000000"/>
          <w:sz w:val="18"/>
          <w:szCs w:val="18"/>
        </w:rPr>
        <w:t xml:space="preserve">Miniprep </w:t>
      </w:r>
      <w:r w:rsidR="00B55875" w:rsidRPr="00D52D8D">
        <w:rPr>
          <w:strike/>
          <w:color w:val="000000"/>
          <w:sz w:val="18"/>
          <w:szCs w:val="18"/>
        </w:rPr>
        <w:t xml:space="preserve">candidate pKR122 </w:t>
      </w:r>
      <w:r w:rsidRPr="00D52D8D">
        <w:rPr>
          <w:strike/>
          <w:color w:val="000000"/>
          <w:sz w:val="18"/>
          <w:szCs w:val="18"/>
        </w:rPr>
        <w:t xml:space="preserve">plasmids </w:t>
      </w:r>
      <w:r w:rsidR="00B55875" w:rsidRPr="00D52D8D">
        <w:rPr>
          <w:strike/>
          <w:color w:val="000000"/>
          <w:sz w:val="18"/>
          <w:szCs w:val="18"/>
        </w:rPr>
        <w:t>from yeast</w:t>
      </w:r>
    </w:p>
    <w:p w14:paraId="7FED1A07" w14:textId="460C814B" w:rsidR="008C33F9" w:rsidRPr="00782B38" w:rsidRDefault="008C33F9" w:rsidP="00DB1F41">
      <w:pPr>
        <w:numPr>
          <w:ilvl w:val="0"/>
          <w:numId w:val="18"/>
        </w:numPr>
        <w:pBdr>
          <w:top w:val="nil"/>
          <w:left w:val="nil"/>
          <w:bottom w:val="nil"/>
          <w:right w:val="nil"/>
          <w:between w:val="nil"/>
        </w:pBdr>
        <w:spacing w:after="120"/>
        <w:rPr>
          <w:strike/>
          <w:color w:val="000000"/>
          <w:sz w:val="18"/>
          <w:szCs w:val="18"/>
        </w:rPr>
      </w:pPr>
      <w:r w:rsidRPr="00782B38">
        <w:rPr>
          <w:strike/>
          <w:color w:val="000000"/>
          <w:sz w:val="18"/>
          <w:szCs w:val="18"/>
        </w:rPr>
        <w:t>Freeze down patches from electroporation overlay assay</w:t>
      </w:r>
    </w:p>
    <w:p w14:paraId="2641F055" w14:textId="77777777" w:rsidR="000B13A1" w:rsidRDefault="000B13A1" w:rsidP="000B13A1">
      <w:pPr>
        <w:shd w:val="clear" w:color="auto" w:fill="FFFFFF"/>
        <w:spacing w:after="120"/>
        <w:rPr>
          <w:b/>
          <w:u w:val="single"/>
        </w:rPr>
      </w:pPr>
      <w:r w:rsidRPr="006F580A">
        <w:rPr>
          <w:b/>
          <w:u w:val="single"/>
        </w:rPr>
        <w:t>Results and Data:</w:t>
      </w:r>
    </w:p>
    <w:p w14:paraId="4AADADFE" w14:textId="21D8FD34" w:rsidR="000B13A1" w:rsidRDefault="00946BF2" w:rsidP="00946BF2">
      <w:pPr>
        <w:pStyle w:val="Heading3"/>
      </w:pPr>
      <w:bookmarkStart w:id="81" w:name="_Hlk115190383"/>
      <w:bookmarkStart w:id="82" w:name="_Toc118721383"/>
      <w:r>
        <w:t xml:space="preserve">Miniprep of </w:t>
      </w:r>
      <w:bookmarkEnd w:id="81"/>
      <w:r>
        <w:t>Candidate pKR122 Plasmid from Yeast</w:t>
      </w:r>
      <w:bookmarkEnd w:id="82"/>
    </w:p>
    <w:p w14:paraId="076ADBAD" w14:textId="77777777" w:rsidR="00946BF2" w:rsidRDefault="00946BF2">
      <w:pPr>
        <w:pStyle w:val="ListParagraph"/>
        <w:numPr>
          <w:ilvl w:val="0"/>
          <w:numId w:val="79"/>
        </w:numPr>
        <w:spacing w:after="160" w:line="259" w:lineRule="auto"/>
      </w:pPr>
      <w:r>
        <w:t xml:space="preserve">Aliquot 3x 1.5 mL of the yeast cells (early log phase, total of 4.5 mL) into 2 ml microfuge tubes and spin down the cells at 600 x g for 3 minutes. </w:t>
      </w:r>
    </w:p>
    <w:p w14:paraId="297A261C" w14:textId="77777777" w:rsidR="00946BF2" w:rsidRDefault="00946BF2">
      <w:pPr>
        <w:pStyle w:val="ListParagraph"/>
        <w:numPr>
          <w:ilvl w:val="0"/>
          <w:numId w:val="79"/>
        </w:numPr>
        <w:spacing w:after="160" w:line="259" w:lineRule="auto"/>
      </w:pPr>
      <w:r>
        <w:t xml:space="preserve">Discard the supernatant and add 200 ul Solution 1 to each pellet and add 3 ul Zymolyase. Resuspend pellet by flicking tube or mild vortexing. Note: If running multiple samples, can make a solution 1-enyzme mixture by combining 15 ul of Zymolyase with 1 mL of Solution 1, then adding 200 ul to each pellet. If cells are from stationary phase, add more Zymolyase to ensure efficient lysis. </w:t>
      </w:r>
    </w:p>
    <w:p w14:paraId="4E14C4BB" w14:textId="77777777" w:rsidR="00946BF2" w:rsidRDefault="00946BF2">
      <w:pPr>
        <w:pStyle w:val="ListParagraph"/>
        <w:numPr>
          <w:ilvl w:val="0"/>
          <w:numId w:val="79"/>
        </w:numPr>
        <w:spacing w:after="160" w:line="259" w:lineRule="auto"/>
      </w:pPr>
      <w:r>
        <w:t xml:space="preserve">Incubate at 37C for 30 minutes. Then add ~100 ul of glass beads and strap tubes to a vortex set to high speed to help lyse cells, for 30 additional minutes. </w:t>
      </w:r>
    </w:p>
    <w:p w14:paraId="0DCC1B7E" w14:textId="77777777" w:rsidR="00946BF2" w:rsidRDefault="00946BF2">
      <w:pPr>
        <w:pStyle w:val="ListParagraph"/>
        <w:numPr>
          <w:ilvl w:val="0"/>
          <w:numId w:val="79"/>
        </w:numPr>
        <w:spacing w:after="160" w:line="259" w:lineRule="auto"/>
      </w:pPr>
      <w:r>
        <w:t xml:space="preserve">Add 200 ul Solution 2 to each tube and mix well. </w:t>
      </w:r>
    </w:p>
    <w:p w14:paraId="6A477747" w14:textId="77777777" w:rsidR="00946BF2" w:rsidRDefault="00946BF2">
      <w:pPr>
        <w:pStyle w:val="ListParagraph"/>
        <w:numPr>
          <w:ilvl w:val="0"/>
          <w:numId w:val="79"/>
        </w:numPr>
        <w:spacing w:after="160" w:line="259" w:lineRule="auto"/>
      </w:pPr>
      <w:r>
        <w:t>Add 400 ul Solution 3 to each tube and mix well. Centrifuge at maximum speed for 3 minutes.</w:t>
      </w:r>
    </w:p>
    <w:p w14:paraId="52B7DC12" w14:textId="77777777" w:rsidR="00946BF2" w:rsidRDefault="00946BF2">
      <w:pPr>
        <w:pStyle w:val="ListParagraph"/>
        <w:numPr>
          <w:ilvl w:val="0"/>
          <w:numId w:val="79"/>
        </w:numPr>
        <w:spacing w:after="160" w:line="259" w:lineRule="auto"/>
      </w:pPr>
      <w:r>
        <w:t xml:space="preserve">Transfer the supernatant from one tube to the Zymo-Spin I Column in a collection tube and centrifuge at &gt;10,000 x g for 30 seconds. Add supernatant from next tube and centrifuge again until entire culture has been added to one column. </w:t>
      </w:r>
    </w:p>
    <w:p w14:paraId="72829359" w14:textId="77777777" w:rsidR="00946BF2" w:rsidRDefault="00946BF2">
      <w:pPr>
        <w:pStyle w:val="ListParagraph"/>
        <w:numPr>
          <w:ilvl w:val="0"/>
          <w:numId w:val="79"/>
        </w:numPr>
        <w:spacing w:after="160" w:line="259" w:lineRule="auto"/>
      </w:pPr>
      <w:r>
        <w:t xml:space="preserve">Discard the flow-through and ensure the flow-through does not come into contact with the column tip. </w:t>
      </w:r>
    </w:p>
    <w:p w14:paraId="165BC45B" w14:textId="77777777" w:rsidR="00946BF2" w:rsidRDefault="00946BF2">
      <w:pPr>
        <w:pStyle w:val="ListParagraph"/>
        <w:numPr>
          <w:ilvl w:val="0"/>
          <w:numId w:val="79"/>
        </w:numPr>
        <w:spacing w:after="160" w:line="259" w:lineRule="auto"/>
      </w:pPr>
      <w:r>
        <w:lastRenderedPageBreak/>
        <w:t xml:space="preserve">Add 550 ul DNA Wash Buffer to the Spin Column and centrifuge at &gt;10,000 x g for 2 minutes. Discard the flow-through. Spin for 3 more minutes to remove residual ethanol. </w:t>
      </w:r>
    </w:p>
    <w:p w14:paraId="598896D2" w14:textId="77777777" w:rsidR="00946BF2" w:rsidRPr="00385DAF" w:rsidRDefault="00946BF2">
      <w:pPr>
        <w:pStyle w:val="ListParagraph"/>
        <w:numPr>
          <w:ilvl w:val="0"/>
          <w:numId w:val="79"/>
        </w:numPr>
        <w:spacing w:after="160" w:line="259" w:lineRule="auto"/>
      </w:pPr>
      <w:r>
        <w:t>Place the Spin Column in a clean 1.5 mL microcentrifuge tube and add 15 ul of 0.1xEB. Allow to sit for 5 minutes. Centrifuge at 10,000 x g for 1 minute to elute the plasmid DNA. Put the eluate back on the column, let sit, and centrifuge again</w:t>
      </w:r>
    </w:p>
    <w:p w14:paraId="4CF51085" w14:textId="709CE640" w:rsidR="007A1C9A" w:rsidRDefault="007A1C9A" w:rsidP="007A1C9A">
      <w:pPr>
        <w:pStyle w:val="Heading3"/>
      </w:pPr>
      <w:bookmarkStart w:id="83" w:name="_Toc118721384"/>
      <w:r>
        <w:t>Freezing Down KRLVS28 Transposon Integrants</w:t>
      </w:r>
      <w:bookmarkEnd w:id="83"/>
    </w:p>
    <w:p w14:paraId="623E2B30" w14:textId="501CF554" w:rsidR="007A1C9A" w:rsidRDefault="007A1C9A">
      <w:pPr>
        <w:pStyle w:val="ListParagraph"/>
        <w:numPr>
          <w:ilvl w:val="0"/>
          <w:numId w:val="80"/>
        </w:numPr>
      </w:pPr>
      <w:r>
        <w:t xml:space="preserve">Make 1 cryovials for each mutant patch, label! </w:t>
      </w:r>
    </w:p>
    <w:p w14:paraId="060BB66B" w14:textId="76A7E36E" w:rsidR="007A1C9A" w:rsidRDefault="007A1C9A">
      <w:pPr>
        <w:pStyle w:val="ListParagraph"/>
        <w:numPr>
          <w:ilvl w:val="0"/>
          <w:numId w:val="80"/>
        </w:numPr>
      </w:pPr>
      <w:r>
        <w:t xml:space="preserve">Prepare 0.8 mL of MHB in a 1.5mL tube </w:t>
      </w:r>
    </w:p>
    <w:p w14:paraId="0A61E285" w14:textId="6E4A25D7" w:rsidR="007A1C9A" w:rsidRDefault="007A1C9A">
      <w:pPr>
        <w:pStyle w:val="ListParagraph"/>
        <w:numPr>
          <w:ilvl w:val="0"/>
          <w:numId w:val="80"/>
        </w:numPr>
      </w:pPr>
      <w:r>
        <w:t>Scrape up plate and add cells to the MHB tube</w:t>
      </w:r>
    </w:p>
    <w:p w14:paraId="683BABE8" w14:textId="6403A3E6" w:rsidR="007A1C9A" w:rsidRDefault="007A1C9A">
      <w:pPr>
        <w:pStyle w:val="ListParagraph"/>
        <w:numPr>
          <w:ilvl w:val="0"/>
          <w:numId w:val="80"/>
        </w:numPr>
      </w:pPr>
      <w:r>
        <w:t xml:space="preserve">Resuspend until there are no clumps in the MHB </w:t>
      </w:r>
    </w:p>
    <w:p w14:paraId="543EC7D6" w14:textId="39A7B96B" w:rsidR="007A1C9A" w:rsidRDefault="007A1C9A">
      <w:pPr>
        <w:pStyle w:val="ListParagraph"/>
        <w:numPr>
          <w:ilvl w:val="0"/>
          <w:numId w:val="80"/>
        </w:numPr>
      </w:pPr>
      <w:r>
        <w:t xml:space="preserve">Add 200ul of 75% glycerol to the 0.8mL mix by pipetting  </w:t>
      </w:r>
    </w:p>
    <w:p w14:paraId="1C7674C8" w14:textId="0A086C3D" w:rsidR="00946BF2" w:rsidRPr="00946BF2" w:rsidRDefault="007A1C9A">
      <w:pPr>
        <w:pStyle w:val="ListParagraph"/>
        <w:numPr>
          <w:ilvl w:val="0"/>
          <w:numId w:val="80"/>
        </w:numPr>
      </w:pPr>
      <w:r>
        <w:t xml:space="preserve">Aliquot 1mL per cryovial, freeze at -80  </w:t>
      </w:r>
    </w:p>
    <w:p w14:paraId="03F8BD32" w14:textId="104ECD04" w:rsidR="000B13A1" w:rsidRDefault="00782B38" w:rsidP="00782B38">
      <w:pPr>
        <w:spacing w:before="120" w:after="120"/>
      </w:pPr>
      <w:r>
        <w:t>Not all of my patches grew up, so the glycerol stocks are labelled as such:</w:t>
      </w:r>
    </w:p>
    <w:tbl>
      <w:tblPr>
        <w:tblStyle w:val="TableGrid"/>
        <w:tblW w:w="0" w:type="auto"/>
        <w:jc w:val="center"/>
        <w:tblLook w:val="04A0" w:firstRow="1" w:lastRow="0" w:firstColumn="1" w:lastColumn="0" w:noHBand="0" w:noVBand="1"/>
      </w:tblPr>
      <w:tblGrid>
        <w:gridCol w:w="1548"/>
        <w:gridCol w:w="2247"/>
        <w:gridCol w:w="5853"/>
      </w:tblGrid>
      <w:tr w:rsidR="00782B38" w14:paraId="5509BAF9" w14:textId="77777777" w:rsidTr="000E3551">
        <w:trPr>
          <w:jc w:val="center"/>
        </w:trPr>
        <w:tc>
          <w:tcPr>
            <w:tcW w:w="1548" w:type="dxa"/>
          </w:tcPr>
          <w:p w14:paraId="675CD5C0" w14:textId="6418F6DE" w:rsidR="00782B38" w:rsidRDefault="00782B38" w:rsidP="000E3551">
            <w:pPr>
              <w:spacing w:line="259" w:lineRule="auto"/>
              <w:jc w:val="center"/>
            </w:pPr>
            <w:r>
              <w:t>Tube Number</w:t>
            </w:r>
          </w:p>
        </w:tc>
        <w:tc>
          <w:tcPr>
            <w:tcW w:w="2247" w:type="dxa"/>
          </w:tcPr>
          <w:p w14:paraId="6F8123F4" w14:textId="77777777" w:rsidR="00782B38" w:rsidRDefault="00782B38" w:rsidP="000E3551">
            <w:pPr>
              <w:spacing w:line="259" w:lineRule="auto"/>
              <w:jc w:val="center"/>
            </w:pPr>
            <w:r>
              <w:t>Electroporation</w:t>
            </w:r>
          </w:p>
        </w:tc>
        <w:tc>
          <w:tcPr>
            <w:tcW w:w="5853" w:type="dxa"/>
          </w:tcPr>
          <w:p w14:paraId="484D357C" w14:textId="77777777" w:rsidR="00782B38" w:rsidRDefault="00782B38" w:rsidP="000E3551">
            <w:pPr>
              <w:spacing w:line="259" w:lineRule="auto"/>
            </w:pPr>
            <w:r>
              <w:t>Description</w:t>
            </w:r>
          </w:p>
        </w:tc>
      </w:tr>
      <w:tr w:rsidR="00782B38" w14:paraId="7DE09E80" w14:textId="77777777" w:rsidTr="000E3551">
        <w:trPr>
          <w:jc w:val="center"/>
        </w:trPr>
        <w:tc>
          <w:tcPr>
            <w:tcW w:w="1548" w:type="dxa"/>
          </w:tcPr>
          <w:p w14:paraId="7156D5FE" w14:textId="77777777" w:rsidR="00782B38" w:rsidRDefault="00782B38" w:rsidP="000E3551">
            <w:pPr>
              <w:spacing w:line="259" w:lineRule="auto"/>
              <w:jc w:val="center"/>
            </w:pPr>
            <w:r>
              <w:t>1</w:t>
            </w:r>
          </w:p>
        </w:tc>
        <w:tc>
          <w:tcPr>
            <w:tcW w:w="2247" w:type="dxa"/>
          </w:tcPr>
          <w:p w14:paraId="2B5C74ED" w14:textId="77777777" w:rsidR="00782B38" w:rsidRDefault="00782B38" w:rsidP="000E3551">
            <w:pPr>
              <w:spacing w:line="259" w:lineRule="auto"/>
            </w:pPr>
            <w:r>
              <w:t>KRLVS28 + pKR141</w:t>
            </w:r>
          </w:p>
        </w:tc>
        <w:tc>
          <w:tcPr>
            <w:tcW w:w="5853" w:type="dxa"/>
          </w:tcPr>
          <w:p w14:paraId="14FE611F" w14:textId="77777777" w:rsidR="00782B38" w:rsidRDefault="00782B38" w:rsidP="000E3551">
            <w:pPr>
              <w:spacing w:line="259" w:lineRule="auto"/>
            </w:pPr>
            <w:r>
              <w:t>Very small dark blue colony</w:t>
            </w:r>
          </w:p>
        </w:tc>
      </w:tr>
      <w:tr w:rsidR="00782B38" w14:paraId="25DF2ECA" w14:textId="77777777" w:rsidTr="000E3551">
        <w:trPr>
          <w:jc w:val="center"/>
        </w:trPr>
        <w:tc>
          <w:tcPr>
            <w:tcW w:w="1548" w:type="dxa"/>
          </w:tcPr>
          <w:p w14:paraId="31BC453C" w14:textId="60D47484" w:rsidR="00782B38" w:rsidRDefault="00782B38" w:rsidP="000E3551">
            <w:pPr>
              <w:spacing w:line="259" w:lineRule="auto"/>
              <w:jc w:val="center"/>
            </w:pPr>
            <w:r>
              <w:t>2</w:t>
            </w:r>
          </w:p>
        </w:tc>
        <w:tc>
          <w:tcPr>
            <w:tcW w:w="2247" w:type="dxa"/>
          </w:tcPr>
          <w:p w14:paraId="1EB8E125" w14:textId="77777777" w:rsidR="00782B38" w:rsidRDefault="00782B38" w:rsidP="000E3551">
            <w:pPr>
              <w:spacing w:line="259" w:lineRule="auto"/>
            </w:pPr>
            <w:r>
              <w:t>KRLVS28 + pKR141</w:t>
            </w:r>
          </w:p>
        </w:tc>
        <w:tc>
          <w:tcPr>
            <w:tcW w:w="5853" w:type="dxa"/>
          </w:tcPr>
          <w:p w14:paraId="35A213D2" w14:textId="77777777" w:rsidR="00782B38" w:rsidRDefault="00782B38" w:rsidP="000E3551">
            <w:pPr>
              <w:spacing w:line="259" w:lineRule="auto"/>
            </w:pPr>
            <w:r>
              <w:t>Average size colony with dark blue margin and white center</w:t>
            </w:r>
          </w:p>
        </w:tc>
      </w:tr>
      <w:tr w:rsidR="00782B38" w14:paraId="196CECFD" w14:textId="77777777" w:rsidTr="000E3551">
        <w:trPr>
          <w:jc w:val="center"/>
        </w:trPr>
        <w:tc>
          <w:tcPr>
            <w:tcW w:w="1548" w:type="dxa"/>
          </w:tcPr>
          <w:p w14:paraId="778C6D5B" w14:textId="38BBA5A3" w:rsidR="00782B38" w:rsidRDefault="00782B38" w:rsidP="000E3551">
            <w:pPr>
              <w:spacing w:line="259" w:lineRule="auto"/>
              <w:jc w:val="center"/>
            </w:pPr>
            <w:r>
              <w:t>3</w:t>
            </w:r>
          </w:p>
        </w:tc>
        <w:tc>
          <w:tcPr>
            <w:tcW w:w="2247" w:type="dxa"/>
          </w:tcPr>
          <w:p w14:paraId="614C275B" w14:textId="77777777" w:rsidR="00782B38" w:rsidRDefault="00782B38" w:rsidP="000E3551">
            <w:pPr>
              <w:spacing w:line="259" w:lineRule="auto"/>
            </w:pPr>
            <w:r>
              <w:t>KRLVS28 + pKR141</w:t>
            </w:r>
          </w:p>
        </w:tc>
        <w:tc>
          <w:tcPr>
            <w:tcW w:w="5853" w:type="dxa"/>
          </w:tcPr>
          <w:p w14:paraId="418EAC18" w14:textId="77777777" w:rsidR="00782B38" w:rsidRDefault="00782B38" w:rsidP="000E3551">
            <w:pPr>
              <w:spacing w:line="259" w:lineRule="auto"/>
            </w:pPr>
            <w:r>
              <w:t>Average size dark blue colony</w:t>
            </w:r>
          </w:p>
        </w:tc>
      </w:tr>
      <w:tr w:rsidR="00782B38" w14:paraId="2C6D06B3" w14:textId="77777777" w:rsidTr="000E3551">
        <w:trPr>
          <w:jc w:val="center"/>
        </w:trPr>
        <w:tc>
          <w:tcPr>
            <w:tcW w:w="1548" w:type="dxa"/>
          </w:tcPr>
          <w:p w14:paraId="02CC5857" w14:textId="2EE4A749" w:rsidR="00782B38" w:rsidRDefault="00782B38" w:rsidP="000E3551">
            <w:pPr>
              <w:spacing w:line="259" w:lineRule="auto"/>
              <w:jc w:val="center"/>
            </w:pPr>
            <w:r>
              <w:t>4</w:t>
            </w:r>
          </w:p>
        </w:tc>
        <w:tc>
          <w:tcPr>
            <w:tcW w:w="2247" w:type="dxa"/>
          </w:tcPr>
          <w:p w14:paraId="7465BE72" w14:textId="77777777" w:rsidR="00782B38" w:rsidRDefault="00782B38" w:rsidP="000E3551">
            <w:pPr>
              <w:spacing w:line="259" w:lineRule="auto"/>
            </w:pPr>
            <w:r>
              <w:t>KRLVS28 + pKR141</w:t>
            </w:r>
          </w:p>
        </w:tc>
        <w:tc>
          <w:tcPr>
            <w:tcW w:w="5853" w:type="dxa"/>
          </w:tcPr>
          <w:p w14:paraId="7E480822" w14:textId="77777777" w:rsidR="00782B38" w:rsidRDefault="00782B38" w:rsidP="000E3551">
            <w:pPr>
              <w:spacing w:line="259" w:lineRule="auto"/>
            </w:pPr>
            <w:r>
              <w:t>Large colony with dark margin and light center</w:t>
            </w:r>
          </w:p>
        </w:tc>
      </w:tr>
      <w:tr w:rsidR="00782B38" w14:paraId="0C1C3117" w14:textId="77777777" w:rsidTr="000E3551">
        <w:trPr>
          <w:jc w:val="center"/>
        </w:trPr>
        <w:tc>
          <w:tcPr>
            <w:tcW w:w="1548" w:type="dxa"/>
          </w:tcPr>
          <w:p w14:paraId="6DA6CEBA" w14:textId="0BF8FC3E" w:rsidR="00782B38" w:rsidRDefault="00782B38" w:rsidP="000E3551">
            <w:pPr>
              <w:spacing w:line="259" w:lineRule="auto"/>
              <w:jc w:val="center"/>
            </w:pPr>
            <w:r>
              <w:t>5</w:t>
            </w:r>
          </w:p>
        </w:tc>
        <w:tc>
          <w:tcPr>
            <w:tcW w:w="2247" w:type="dxa"/>
          </w:tcPr>
          <w:p w14:paraId="33559D46" w14:textId="77777777" w:rsidR="00782B38" w:rsidRDefault="00782B38" w:rsidP="000E3551">
            <w:pPr>
              <w:spacing w:line="259" w:lineRule="auto"/>
            </w:pPr>
            <w:r>
              <w:t>KRLVS28 + pKR141</w:t>
            </w:r>
          </w:p>
        </w:tc>
        <w:tc>
          <w:tcPr>
            <w:tcW w:w="5853" w:type="dxa"/>
          </w:tcPr>
          <w:p w14:paraId="767F48E3" w14:textId="77777777" w:rsidR="00782B38" w:rsidRDefault="00782B38" w:rsidP="000E3551">
            <w:pPr>
              <w:spacing w:line="259" w:lineRule="auto"/>
            </w:pPr>
            <w:r>
              <w:t>Small dark blue colony</w:t>
            </w:r>
          </w:p>
        </w:tc>
      </w:tr>
      <w:tr w:rsidR="00782B38" w14:paraId="59D7D67A" w14:textId="77777777" w:rsidTr="000E3551">
        <w:trPr>
          <w:jc w:val="center"/>
        </w:trPr>
        <w:tc>
          <w:tcPr>
            <w:tcW w:w="1548" w:type="dxa"/>
          </w:tcPr>
          <w:p w14:paraId="30940650" w14:textId="7502743E" w:rsidR="00782B38" w:rsidRDefault="00782B38" w:rsidP="000E3551">
            <w:pPr>
              <w:spacing w:line="259" w:lineRule="auto"/>
              <w:jc w:val="center"/>
            </w:pPr>
            <w:r>
              <w:t>6</w:t>
            </w:r>
          </w:p>
        </w:tc>
        <w:tc>
          <w:tcPr>
            <w:tcW w:w="2247" w:type="dxa"/>
          </w:tcPr>
          <w:p w14:paraId="39C3056D" w14:textId="77777777" w:rsidR="00782B38" w:rsidRDefault="00782B38" w:rsidP="000E3551">
            <w:pPr>
              <w:spacing w:line="259" w:lineRule="auto"/>
            </w:pPr>
            <w:r>
              <w:t>KRLVS28 + pKR141</w:t>
            </w:r>
          </w:p>
        </w:tc>
        <w:tc>
          <w:tcPr>
            <w:tcW w:w="5853" w:type="dxa"/>
          </w:tcPr>
          <w:p w14:paraId="09B402B0" w14:textId="77777777" w:rsidR="00782B38" w:rsidRDefault="00782B38" w:rsidP="000E3551">
            <w:pPr>
              <w:spacing w:line="259" w:lineRule="auto"/>
            </w:pPr>
            <w:r>
              <w:t>Moderately small dark blue colony</w:t>
            </w:r>
          </w:p>
        </w:tc>
      </w:tr>
      <w:tr w:rsidR="00782B38" w14:paraId="416E73E3" w14:textId="77777777" w:rsidTr="000E3551">
        <w:trPr>
          <w:jc w:val="center"/>
        </w:trPr>
        <w:tc>
          <w:tcPr>
            <w:tcW w:w="1548" w:type="dxa"/>
          </w:tcPr>
          <w:p w14:paraId="484BFD88" w14:textId="7B250EDE" w:rsidR="00782B38" w:rsidRDefault="00782B38" w:rsidP="000E3551">
            <w:pPr>
              <w:spacing w:line="259" w:lineRule="auto"/>
              <w:jc w:val="center"/>
            </w:pPr>
            <w:r>
              <w:t>7</w:t>
            </w:r>
          </w:p>
        </w:tc>
        <w:tc>
          <w:tcPr>
            <w:tcW w:w="2247" w:type="dxa"/>
          </w:tcPr>
          <w:p w14:paraId="264A23DF" w14:textId="77777777" w:rsidR="00782B38" w:rsidRDefault="00782B38" w:rsidP="000E3551">
            <w:pPr>
              <w:spacing w:line="259" w:lineRule="auto"/>
            </w:pPr>
            <w:r>
              <w:t>KRLVS28 + pKR141</w:t>
            </w:r>
          </w:p>
        </w:tc>
        <w:tc>
          <w:tcPr>
            <w:tcW w:w="5853" w:type="dxa"/>
          </w:tcPr>
          <w:p w14:paraId="054EF736" w14:textId="77777777" w:rsidR="00782B38" w:rsidRDefault="00782B38" w:rsidP="000E3551">
            <w:pPr>
              <w:spacing w:line="259" w:lineRule="auto"/>
            </w:pPr>
            <w:r>
              <w:t xml:space="preserve">Very small colony with dark blue margin and light center </w:t>
            </w:r>
          </w:p>
        </w:tc>
      </w:tr>
      <w:tr w:rsidR="00782B38" w14:paraId="47D701A0" w14:textId="77777777" w:rsidTr="000E3551">
        <w:trPr>
          <w:jc w:val="center"/>
        </w:trPr>
        <w:tc>
          <w:tcPr>
            <w:tcW w:w="1548" w:type="dxa"/>
          </w:tcPr>
          <w:p w14:paraId="456097D1" w14:textId="3985318A" w:rsidR="00782B38" w:rsidRDefault="00782B38" w:rsidP="000E3551">
            <w:pPr>
              <w:spacing w:line="259" w:lineRule="auto"/>
              <w:jc w:val="center"/>
            </w:pPr>
            <w:r>
              <w:t>8</w:t>
            </w:r>
          </w:p>
        </w:tc>
        <w:tc>
          <w:tcPr>
            <w:tcW w:w="2247" w:type="dxa"/>
          </w:tcPr>
          <w:p w14:paraId="25AD0A4A" w14:textId="77777777" w:rsidR="00782B38" w:rsidRDefault="00782B38" w:rsidP="000E3551">
            <w:pPr>
              <w:spacing w:line="259" w:lineRule="auto"/>
            </w:pPr>
            <w:r>
              <w:t>KRLVS28 + pKR141</w:t>
            </w:r>
          </w:p>
        </w:tc>
        <w:tc>
          <w:tcPr>
            <w:tcW w:w="5853" w:type="dxa"/>
          </w:tcPr>
          <w:p w14:paraId="7A7078CB" w14:textId="77777777" w:rsidR="00782B38" w:rsidRDefault="00782B38" w:rsidP="000E3551">
            <w:pPr>
              <w:spacing w:line="259" w:lineRule="auto"/>
            </w:pPr>
            <w:r>
              <w:t>White colony, for control</w:t>
            </w:r>
          </w:p>
        </w:tc>
      </w:tr>
    </w:tbl>
    <w:p w14:paraId="3A1BBFEF" w14:textId="77777777" w:rsidR="00782B38" w:rsidRDefault="00782B38" w:rsidP="000B13A1"/>
    <w:p w14:paraId="787EEB6C" w14:textId="3EDA6EEB" w:rsidR="000B13A1" w:rsidRPr="006F580A" w:rsidRDefault="000B13A1" w:rsidP="000B13A1">
      <w:pPr>
        <w:pStyle w:val="Heading2"/>
      </w:pPr>
      <w:bookmarkStart w:id="84" w:name="_Toc118721385"/>
      <w:r>
        <w:t>Wednesday</w:t>
      </w:r>
      <w:r w:rsidRPr="006F580A">
        <w:t xml:space="preserve">, </w:t>
      </w:r>
      <w:r>
        <w:t>September</w:t>
      </w:r>
      <w:r w:rsidRPr="006F580A">
        <w:t xml:space="preserve"> </w:t>
      </w:r>
      <w:r w:rsidR="00582C45">
        <w:t>28</w:t>
      </w:r>
      <w:r w:rsidRPr="006F580A">
        <w:t>, 2022</w:t>
      </w:r>
      <w:bookmarkEnd w:id="84"/>
    </w:p>
    <w:p w14:paraId="381A7A48" w14:textId="77777777" w:rsidR="000B13A1" w:rsidRPr="006F580A" w:rsidRDefault="000B13A1" w:rsidP="000B13A1">
      <w:pPr>
        <w:rPr>
          <w:b/>
          <w:sz w:val="18"/>
          <w:szCs w:val="18"/>
        </w:rPr>
      </w:pPr>
      <w:r w:rsidRPr="006F580A">
        <w:rPr>
          <w:b/>
          <w:sz w:val="18"/>
          <w:szCs w:val="18"/>
        </w:rPr>
        <w:t>To Do:</w:t>
      </w:r>
    </w:p>
    <w:p w14:paraId="78516B9A" w14:textId="37427A0C" w:rsidR="00C12B35" w:rsidRPr="00891A73" w:rsidRDefault="00C12B35" w:rsidP="00C12B35">
      <w:pPr>
        <w:numPr>
          <w:ilvl w:val="0"/>
          <w:numId w:val="19"/>
        </w:numPr>
        <w:pBdr>
          <w:top w:val="nil"/>
          <w:left w:val="nil"/>
          <w:bottom w:val="nil"/>
          <w:right w:val="nil"/>
          <w:between w:val="nil"/>
        </w:pBdr>
        <w:rPr>
          <w:strike/>
          <w:color w:val="000000"/>
          <w:sz w:val="18"/>
          <w:szCs w:val="18"/>
        </w:rPr>
      </w:pPr>
      <w:r w:rsidRPr="00891A73">
        <w:rPr>
          <w:strike/>
          <w:color w:val="000000"/>
          <w:sz w:val="18"/>
          <w:szCs w:val="18"/>
        </w:rPr>
        <w:t>Set up cultures for NaCl environmental condition test</w:t>
      </w:r>
    </w:p>
    <w:p w14:paraId="6699E73B" w14:textId="77777777" w:rsidR="00C12B35" w:rsidRPr="00B320B8" w:rsidRDefault="00C12B35" w:rsidP="00C12B35">
      <w:pPr>
        <w:numPr>
          <w:ilvl w:val="0"/>
          <w:numId w:val="19"/>
        </w:numPr>
        <w:pBdr>
          <w:top w:val="nil"/>
          <w:left w:val="nil"/>
          <w:bottom w:val="nil"/>
          <w:right w:val="nil"/>
          <w:between w:val="nil"/>
        </w:pBdr>
        <w:rPr>
          <w:strike/>
          <w:color w:val="000000"/>
          <w:sz w:val="18"/>
          <w:szCs w:val="18"/>
        </w:rPr>
      </w:pPr>
      <w:r w:rsidRPr="00B320B8">
        <w:rPr>
          <w:strike/>
          <w:color w:val="000000"/>
          <w:sz w:val="18"/>
          <w:szCs w:val="18"/>
        </w:rPr>
        <w:t>Conduct NaCl environmental condition protocol</w:t>
      </w:r>
    </w:p>
    <w:p w14:paraId="3948BF0A" w14:textId="77777777" w:rsidR="00C12B35" w:rsidRPr="00B320B8" w:rsidRDefault="00C12B35" w:rsidP="00C12B35">
      <w:pPr>
        <w:numPr>
          <w:ilvl w:val="0"/>
          <w:numId w:val="19"/>
        </w:numPr>
        <w:pBdr>
          <w:top w:val="nil"/>
          <w:left w:val="nil"/>
          <w:bottom w:val="nil"/>
          <w:right w:val="nil"/>
          <w:between w:val="nil"/>
        </w:pBdr>
        <w:rPr>
          <w:strike/>
          <w:color w:val="000000"/>
          <w:sz w:val="18"/>
          <w:szCs w:val="18"/>
        </w:rPr>
      </w:pPr>
      <w:r w:rsidRPr="00B320B8">
        <w:rPr>
          <w:strike/>
          <w:color w:val="000000"/>
          <w:sz w:val="18"/>
          <w:szCs w:val="18"/>
        </w:rPr>
        <w:t>GFP assay for NaCl environmental conditions</w:t>
      </w:r>
    </w:p>
    <w:p w14:paraId="32EDBA06" w14:textId="77777777" w:rsidR="000B13A1" w:rsidRDefault="000B13A1" w:rsidP="000B13A1">
      <w:pPr>
        <w:shd w:val="clear" w:color="auto" w:fill="FFFFFF"/>
        <w:spacing w:after="120"/>
        <w:rPr>
          <w:b/>
          <w:u w:val="single"/>
        </w:rPr>
      </w:pPr>
      <w:r w:rsidRPr="006F580A">
        <w:rPr>
          <w:b/>
          <w:u w:val="single"/>
        </w:rPr>
        <w:t>Results and Data:</w:t>
      </w:r>
    </w:p>
    <w:p w14:paraId="03E4781C" w14:textId="47B0015F" w:rsidR="002A1DA0" w:rsidRPr="00B71DB3" w:rsidRDefault="002A1DA0" w:rsidP="00B71DB3">
      <w:pPr>
        <w:pStyle w:val="Heading3"/>
        <w:spacing w:after="120"/>
      </w:pPr>
      <w:bookmarkStart w:id="85" w:name="_Toc118721386"/>
      <w:r w:rsidRPr="00795F4E">
        <w:t>Testing</w:t>
      </w:r>
      <w:r>
        <w:t xml:space="preserve"> the Effect of</w:t>
      </w:r>
      <w:r w:rsidRPr="00795F4E">
        <w:t xml:space="preserve"> </w:t>
      </w:r>
      <w:r>
        <w:t xml:space="preserve">Salinity on </w:t>
      </w:r>
      <w:r>
        <w:rPr>
          <w:i/>
          <w:iCs/>
        </w:rPr>
        <w:t xml:space="preserve">rpsU1 </w:t>
      </w:r>
      <w:r>
        <w:t xml:space="preserve">and </w:t>
      </w:r>
      <w:r>
        <w:rPr>
          <w:i/>
          <w:iCs/>
        </w:rPr>
        <w:t xml:space="preserve">rpsU3 </w:t>
      </w:r>
      <w:r>
        <w:t>Production in KRLVS192 and 193</w:t>
      </w:r>
      <w:bookmarkEnd w:id="85"/>
    </w:p>
    <w:tbl>
      <w:tblPr>
        <w:tblStyle w:val="TableGrid"/>
        <w:tblW w:w="0" w:type="auto"/>
        <w:jc w:val="center"/>
        <w:tblLook w:val="04A0" w:firstRow="1" w:lastRow="0" w:firstColumn="1" w:lastColumn="0" w:noHBand="0" w:noVBand="1"/>
      </w:tblPr>
      <w:tblGrid>
        <w:gridCol w:w="2605"/>
        <w:gridCol w:w="1462"/>
        <w:gridCol w:w="1462"/>
        <w:gridCol w:w="1462"/>
        <w:gridCol w:w="1462"/>
      </w:tblGrid>
      <w:tr w:rsidR="00E23BCC" w14:paraId="33B19873" w14:textId="77777777" w:rsidTr="0061069C">
        <w:trPr>
          <w:jc w:val="center"/>
        </w:trPr>
        <w:tc>
          <w:tcPr>
            <w:tcW w:w="8453" w:type="dxa"/>
            <w:gridSpan w:val="5"/>
          </w:tcPr>
          <w:p w14:paraId="6EE0733B" w14:textId="2FF1528D" w:rsidR="00E23BCC" w:rsidRPr="002250E7" w:rsidRDefault="00E23BCC" w:rsidP="00CB5247">
            <w:pPr>
              <w:contextualSpacing/>
              <w:jc w:val="center"/>
              <w:rPr>
                <w:sz w:val="24"/>
                <w:szCs w:val="24"/>
              </w:rPr>
            </w:pPr>
            <w:r>
              <w:rPr>
                <w:sz w:val="24"/>
                <w:szCs w:val="24"/>
              </w:rPr>
              <w:t>Experimental Layout</w:t>
            </w:r>
          </w:p>
        </w:tc>
      </w:tr>
      <w:tr w:rsidR="00891A73" w14:paraId="2E4DAC9E" w14:textId="77777777" w:rsidTr="00031887">
        <w:trPr>
          <w:jc w:val="center"/>
        </w:trPr>
        <w:tc>
          <w:tcPr>
            <w:tcW w:w="2605" w:type="dxa"/>
            <w:vAlign w:val="center"/>
          </w:tcPr>
          <w:p w14:paraId="3F3251AA" w14:textId="77777777" w:rsidR="00891A73" w:rsidRPr="002250E7" w:rsidRDefault="00891A73" w:rsidP="00CB5247">
            <w:pPr>
              <w:contextualSpacing/>
              <w:rPr>
                <w:sz w:val="24"/>
                <w:szCs w:val="24"/>
              </w:rPr>
            </w:pPr>
            <w:r w:rsidRPr="002250E7">
              <w:rPr>
                <w:sz w:val="24"/>
                <w:szCs w:val="24"/>
              </w:rPr>
              <w:t>Condition Number</w:t>
            </w:r>
          </w:p>
        </w:tc>
        <w:tc>
          <w:tcPr>
            <w:tcW w:w="1462" w:type="dxa"/>
          </w:tcPr>
          <w:p w14:paraId="2E0FFF3D" w14:textId="7E6D5A06" w:rsidR="00891A73" w:rsidRPr="002250E7" w:rsidRDefault="00891A73" w:rsidP="00CB5247">
            <w:pPr>
              <w:contextualSpacing/>
              <w:jc w:val="center"/>
            </w:pPr>
            <w:r>
              <w:t>0</w:t>
            </w:r>
          </w:p>
        </w:tc>
        <w:tc>
          <w:tcPr>
            <w:tcW w:w="1462" w:type="dxa"/>
            <w:vAlign w:val="center"/>
          </w:tcPr>
          <w:p w14:paraId="0873B117" w14:textId="7A4E6F47" w:rsidR="00891A73" w:rsidRPr="002250E7" w:rsidRDefault="00891A73" w:rsidP="00CB5247">
            <w:pPr>
              <w:contextualSpacing/>
              <w:jc w:val="center"/>
              <w:rPr>
                <w:sz w:val="24"/>
                <w:szCs w:val="24"/>
              </w:rPr>
            </w:pPr>
            <w:r w:rsidRPr="002250E7">
              <w:rPr>
                <w:sz w:val="24"/>
                <w:szCs w:val="24"/>
              </w:rPr>
              <w:t>1</w:t>
            </w:r>
          </w:p>
        </w:tc>
        <w:tc>
          <w:tcPr>
            <w:tcW w:w="1462" w:type="dxa"/>
            <w:vAlign w:val="center"/>
          </w:tcPr>
          <w:p w14:paraId="595D7A06" w14:textId="77777777" w:rsidR="00891A73" w:rsidRPr="002250E7" w:rsidRDefault="00891A73" w:rsidP="00CB5247">
            <w:pPr>
              <w:contextualSpacing/>
              <w:jc w:val="center"/>
              <w:rPr>
                <w:sz w:val="24"/>
                <w:szCs w:val="24"/>
              </w:rPr>
            </w:pPr>
            <w:r w:rsidRPr="002250E7">
              <w:rPr>
                <w:sz w:val="24"/>
                <w:szCs w:val="24"/>
              </w:rPr>
              <w:t>2</w:t>
            </w:r>
          </w:p>
        </w:tc>
        <w:tc>
          <w:tcPr>
            <w:tcW w:w="1462" w:type="dxa"/>
            <w:vAlign w:val="center"/>
          </w:tcPr>
          <w:p w14:paraId="721F1AA2" w14:textId="77777777" w:rsidR="00891A73" w:rsidRPr="002250E7" w:rsidRDefault="00891A73" w:rsidP="00CB5247">
            <w:pPr>
              <w:contextualSpacing/>
              <w:jc w:val="center"/>
              <w:rPr>
                <w:sz w:val="24"/>
                <w:szCs w:val="24"/>
              </w:rPr>
            </w:pPr>
            <w:r w:rsidRPr="002250E7">
              <w:rPr>
                <w:sz w:val="24"/>
                <w:szCs w:val="24"/>
              </w:rPr>
              <w:t>3</w:t>
            </w:r>
          </w:p>
        </w:tc>
      </w:tr>
      <w:tr w:rsidR="00891A73" w14:paraId="390C0404" w14:textId="77777777" w:rsidTr="00031887">
        <w:trPr>
          <w:jc w:val="center"/>
        </w:trPr>
        <w:tc>
          <w:tcPr>
            <w:tcW w:w="2605" w:type="dxa"/>
            <w:vAlign w:val="center"/>
          </w:tcPr>
          <w:p w14:paraId="74E3F54C" w14:textId="77777777" w:rsidR="00891A73" w:rsidRPr="002250E7" w:rsidRDefault="00891A73" w:rsidP="00CB5247">
            <w:pPr>
              <w:contextualSpacing/>
              <w:rPr>
                <w:sz w:val="24"/>
                <w:szCs w:val="24"/>
              </w:rPr>
            </w:pPr>
            <w:r>
              <w:rPr>
                <w:sz w:val="24"/>
                <w:szCs w:val="24"/>
              </w:rPr>
              <w:t>Experiment Component</w:t>
            </w:r>
          </w:p>
        </w:tc>
        <w:tc>
          <w:tcPr>
            <w:tcW w:w="1462" w:type="dxa"/>
          </w:tcPr>
          <w:p w14:paraId="6F3D1DEE" w14:textId="2FD456D5" w:rsidR="00891A73" w:rsidRPr="002250E7" w:rsidRDefault="00891A73" w:rsidP="00CB5247">
            <w:pPr>
              <w:contextualSpacing/>
              <w:jc w:val="center"/>
            </w:pPr>
            <w:r>
              <w:t xml:space="preserve">Background </w:t>
            </w:r>
          </w:p>
        </w:tc>
        <w:tc>
          <w:tcPr>
            <w:tcW w:w="1462" w:type="dxa"/>
            <w:vAlign w:val="center"/>
          </w:tcPr>
          <w:p w14:paraId="684664E2" w14:textId="36BF9829" w:rsidR="00891A73" w:rsidRPr="002250E7" w:rsidRDefault="00891A73" w:rsidP="00CB5247">
            <w:pPr>
              <w:contextualSpacing/>
              <w:jc w:val="center"/>
              <w:rPr>
                <w:sz w:val="24"/>
                <w:szCs w:val="24"/>
              </w:rPr>
            </w:pPr>
            <w:r w:rsidRPr="002250E7">
              <w:rPr>
                <w:sz w:val="24"/>
                <w:szCs w:val="24"/>
              </w:rPr>
              <w:t>Control</w:t>
            </w:r>
          </w:p>
        </w:tc>
        <w:tc>
          <w:tcPr>
            <w:tcW w:w="1462" w:type="dxa"/>
            <w:vAlign w:val="center"/>
          </w:tcPr>
          <w:p w14:paraId="6F99311A" w14:textId="77777777" w:rsidR="00891A73" w:rsidRPr="002250E7" w:rsidRDefault="00891A73" w:rsidP="00CB5247">
            <w:pPr>
              <w:contextualSpacing/>
              <w:jc w:val="center"/>
              <w:rPr>
                <w:sz w:val="24"/>
                <w:szCs w:val="24"/>
              </w:rPr>
            </w:pPr>
            <w:r w:rsidRPr="002250E7">
              <w:rPr>
                <w:sz w:val="24"/>
                <w:szCs w:val="24"/>
              </w:rPr>
              <w:t>Test 1</w:t>
            </w:r>
          </w:p>
        </w:tc>
        <w:tc>
          <w:tcPr>
            <w:tcW w:w="1462" w:type="dxa"/>
            <w:vAlign w:val="center"/>
          </w:tcPr>
          <w:p w14:paraId="62FDAE13" w14:textId="77777777" w:rsidR="00891A73" w:rsidRPr="002250E7" w:rsidRDefault="00891A73" w:rsidP="00CB5247">
            <w:pPr>
              <w:contextualSpacing/>
              <w:jc w:val="center"/>
              <w:rPr>
                <w:sz w:val="24"/>
                <w:szCs w:val="24"/>
              </w:rPr>
            </w:pPr>
            <w:r w:rsidRPr="002250E7">
              <w:rPr>
                <w:sz w:val="24"/>
                <w:szCs w:val="24"/>
              </w:rPr>
              <w:t>Test 2</w:t>
            </w:r>
          </w:p>
        </w:tc>
      </w:tr>
      <w:tr w:rsidR="00891A73" w14:paraId="4CD916D9" w14:textId="77777777" w:rsidTr="00031887">
        <w:trPr>
          <w:jc w:val="center"/>
        </w:trPr>
        <w:tc>
          <w:tcPr>
            <w:tcW w:w="2605" w:type="dxa"/>
            <w:vAlign w:val="center"/>
          </w:tcPr>
          <w:p w14:paraId="1D02E3A0" w14:textId="77777777" w:rsidR="00891A73" w:rsidRPr="002250E7" w:rsidRDefault="00891A73" w:rsidP="00CB5247">
            <w:pPr>
              <w:contextualSpacing/>
              <w:rPr>
                <w:sz w:val="24"/>
                <w:szCs w:val="24"/>
              </w:rPr>
            </w:pPr>
            <w:r>
              <w:rPr>
                <w:sz w:val="24"/>
                <w:szCs w:val="24"/>
              </w:rPr>
              <w:t>Condition</w:t>
            </w:r>
          </w:p>
        </w:tc>
        <w:tc>
          <w:tcPr>
            <w:tcW w:w="1462" w:type="dxa"/>
          </w:tcPr>
          <w:p w14:paraId="4B8668C0" w14:textId="0056CDD2" w:rsidR="00891A73" w:rsidRDefault="00891A73" w:rsidP="00CB5247">
            <w:pPr>
              <w:contextualSpacing/>
              <w:jc w:val="center"/>
            </w:pPr>
            <w:r>
              <w:t>0% NaCl</w:t>
            </w:r>
          </w:p>
        </w:tc>
        <w:tc>
          <w:tcPr>
            <w:tcW w:w="1462" w:type="dxa"/>
            <w:vAlign w:val="center"/>
          </w:tcPr>
          <w:p w14:paraId="12E32042" w14:textId="16B226C7" w:rsidR="00891A73" w:rsidRPr="002250E7" w:rsidRDefault="00891A73" w:rsidP="00CB5247">
            <w:pPr>
              <w:contextualSpacing/>
              <w:jc w:val="center"/>
              <w:rPr>
                <w:sz w:val="24"/>
                <w:szCs w:val="24"/>
              </w:rPr>
            </w:pPr>
            <w:r>
              <w:rPr>
                <w:sz w:val="24"/>
                <w:szCs w:val="24"/>
              </w:rPr>
              <w:t>0% NaCl</w:t>
            </w:r>
          </w:p>
        </w:tc>
        <w:tc>
          <w:tcPr>
            <w:tcW w:w="1462" w:type="dxa"/>
            <w:vAlign w:val="center"/>
          </w:tcPr>
          <w:p w14:paraId="2E59411F" w14:textId="77777777" w:rsidR="00891A73" w:rsidRPr="002250E7" w:rsidRDefault="00891A73" w:rsidP="00CB5247">
            <w:pPr>
              <w:contextualSpacing/>
              <w:jc w:val="center"/>
              <w:rPr>
                <w:sz w:val="24"/>
                <w:szCs w:val="24"/>
              </w:rPr>
            </w:pPr>
            <w:r>
              <w:rPr>
                <w:sz w:val="24"/>
                <w:szCs w:val="24"/>
              </w:rPr>
              <w:t>0.85% NaCl</w:t>
            </w:r>
          </w:p>
        </w:tc>
        <w:tc>
          <w:tcPr>
            <w:tcW w:w="1462" w:type="dxa"/>
            <w:vAlign w:val="center"/>
          </w:tcPr>
          <w:p w14:paraId="3123FE21" w14:textId="77777777" w:rsidR="00891A73" w:rsidRPr="002250E7" w:rsidRDefault="00891A73" w:rsidP="00CB5247">
            <w:pPr>
              <w:contextualSpacing/>
              <w:jc w:val="center"/>
              <w:rPr>
                <w:sz w:val="24"/>
                <w:szCs w:val="24"/>
              </w:rPr>
            </w:pPr>
            <w:r>
              <w:rPr>
                <w:sz w:val="24"/>
                <w:szCs w:val="24"/>
              </w:rPr>
              <w:t>3% NaCl</w:t>
            </w:r>
          </w:p>
        </w:tc>
      </w:tr>
    </w:tbl>
    <w:p w14:paraId="3F4E5B06" w14:textId="77777777" w:rsidR="002A1DA0" w:rsidRPr="00F31A19" w:rsidRDefault="002A1DA0" w:rsidP="002A1DA0">
      <w:pPr>
        <w:contextualSpacing/>
        <w:rPr>
          <w:u w:val="single"/>
        </w:rPr>
      </w:pPr>
    </w:p>
    <w:p w14:paraId="2BE787F8" w14:textId="77777777" w:rsidR="002A1DA0" w:rsidRDefault="002A1DA0">
      <w:pPr>
        <w:pStyle w:val="ListParagraph"/>
        <w:numPr>
          <w:ilvl w:val="0"/>
          <w:numId w:val="78"/>
        </w:numPr>
        <w:spacing w:after="120"/>
      </w:pPr>
      <w:r>
        <w:t>Scrape up patches of cells and resuspend in 400uL of MHB, checking OD in a 1:20 dilution in the spectrophotometer</w:t>
      </w:r>
    </w:p>
    <w:p w14:paraId="6C580F74" w14:textId="71B32B2D" w:rsidR="002A1DA0" w:rsidRDefault="002A1DA0">
      <w:pPr>
        <w:pStyle w:val="ListParagraph"/>
        <w:numPr>
          <w:ilvl w:val="0"/>
          <w:numId w:val="78"/>
        </w:numPr>
        <w:spacing w:after="120"/>
      </w:pPr>
      <w:r>
        <w:t>Normalize samples to an OD of 0.08-0.10 in 40 mL of MHB</w:t>
      </w:r>
      <w:r w:rsidR="00B71DB3">
        <w:t>+Kan</w:t>
      </w:r>
      <w:r>
        <w:t xml:space="preserve"> in baffled flasks. </w:t>
      </w:r>
    </w:p>
    <w:p w14:paraId="0955D798" w14:textId="77777777" w:rsidR="002A1DA0" w:rsidRDefault="002A1DA0">
      <w:pPr>
        <w:pStyle w:val="ListParagraph"/>
        <w:numPr>
          <w:ilvl w:val="0"/>
          <w:numId w:val="78"/>
        </w:numPr>
        <w:spacing w:after="120"/>
      </w:pPr>
      <w:r>
        <w:t>Shake cells at 37°C to an OD of 0.25-0.30 typically 4 hours.</w:t>
      </w:r>
    </w:p>
    <w:p w14:paraId="3D3C9ED6" w14:textId="77777777" w:rsidR="002A1DA0" w:rsidRDefault="002A1DA0">
      <w:pPr>
        <w:pStyle w:val="ListParagraph"/>
        <w:numPr>
          <w:ilvl w:val="0"/>
          <w:numId w:val="78"/>
        </w:numPr>
        <w:spacing w:after="120"/>
      </w:pPr>
      <w:r>
        <w:t>Prepare %NaCl MHB by:</w:t>
      </w:r>
    </w:p>
    <w:p w14:paraId="59A64F8F" w14:textId="77777777" w:rsidR="002A1DA0" w:rsidRDefault="002A1DA0">
      <w:pPr>
        <w:pStyle w:val="ListParagraph"/>
        <w:numPr>
          <w:ilvl w:val="1"/>
          <w:numId w:val="78"/>
        </w:numPr>
        <w:spacing w:after="120"/>
      </w:pPr>
      <w:r>
        <w:t>3% NaCl</w:t>
      </w:r>
    </w:p>
    <w:p w14:paraId="5C46F64B" w14:textId="3E45758E" w:rsidR="002A1DA0" w:rsidRDefault="002A1DA0">
      <w:pPr>
        <w:pStyle w:val="ListParagraph"/>
        <w:numPr>
          <w:ilvl w:val="2"/>
          <w:numId w:val="78"/>
        </w:numPr>
        <w:spacing w:after="120"/>
      </w:pPr>
      <w:r>
        <w:t>6</w:t>
      </w:r>
      <w:r w:rsidR="005E14C7">
        <w:t xml:space="preserve"> </w:t>
      </w:r>
      <w:r>
        <w:t xml:space="preserve"> mL 10% NaCl MHB</w:t>
      </w:r>
    </w:p>
    <w:p w14:paraId="296370D1" w14:textId="77777777" w:rsidR="002A1DA0" w:rsidRDefault="002A1DA0">
      <w:pPr>
        <w:pStyle w:val="ListParagraph"/>
        <w:numPr>
          <w:ilvl w:val="2"/>
          <w:numId w:val="78"/>
        </w:numPr>
        <w:spacing w:after="120"/>
      </w:pPr>
      <w:r>
        <w:t>14 mL MHB</w:t>
      </w:r>
    </w:p>
    <w:p w14:paraId="66EBC609" w14:textId="77777777" w:rsidR="002A1DA0" w:rsidRDefault="002A1DA0">
      <w:pPr>
        <w:pStyle w:val="ListParagraph"/>
        <w:numPr>
          <w:ilvl w:val="1"/>
          <w:numId w:val="78"/>
        </w:numPr>
        <w:spacing w:after="120"/>
      </w:pPr>
      <w:r>
        <w:t>0.85%</w:t>
      </w:r>
    </w:p>
    <w:p w14:paraId="7E192560" w14:textId="77777777" w:rsidR="002A1DA0" w:rsidRDefault="002A1DA0">
      <w:pPr>
        <w:pStyle w:val="ListParagraph"/>
        <w:numPr>
          <w:ilvl w:val="2"/>
          <w:numId w:val="78"/>
        </w:numPr>
        <w:spacing w:after="120"/>
      </w:pPr>
      <w:r>
        <w:lastRenderedPageBreak/>
        <w:t>1.7 mL 10% NaCl MHB</w:t>
      </w:r>
    </w:p>
    <w:p w14:paraId="25BBD979" w14:textId="77777777" w:rsidR="002A1DA0" w:rsidRDefault="002A1DA0">
      <w:pPr>
        <w:pStyle w:val="ListParagraph"/>
        <w:numPr>
          <w:ilvl w:val="2"/>
          <w:numId w:val="78"/>
        </w:numPr>
        <w:spacing w:after="120"/>
      </w:pPr>
      <w:r>
        <w:t>18.3 mL MHB</w:t>
      </w:r>
    </w:p>
    <w:p w14:paraId="3292CBB4" w14:textId="77777777" w:rsidR="002A1DA0" w:rsidRDefault="002A1DA0">
      <w:pPr>
        <w:pStyle w:val="ListParagraph"/>
        <w:numPr>
          <w:ilvl w:val="0"/>
          <w:numId w:val="78"/>
        </w:numPr>
        <w:spacing w:after="120"/>
      </w:pPr>
      <w:r>
        <w:t xml:space="preserve">Centrifuge 10 mL of each strain/replicate and resuspend in 10 mL of MHB, 0.85% NaCl MHB, or 3% NaCl MHB. </w:t>
      </w:r>
    </w:p>
    <w:p w14:paraId="449D7C93" w14:textId="77777777" w:rsidR="002A1DA0" w:rsidRDefault="002A1DA0">
      <w:pPr>
        <w:pStyle w:val="ListParagraph"/>
        <w:numPr>
          <w:ilvl w:val="0"/>
          <w:numId w:val="78"/>
        </w:numPr>
        <w:spacing w:after="120"/>
      </w:pPr>
      <w:r>
        <w:t>Shake cells at 37°C for an additional 1-1.5 hours to mid-log (OD 0.3-0.4)</w:t>
      </w:r>
    </w:p>
    <w:p w14:paraId="68C0F87A" w14:textId="77777777" w:rsidR="002A1DA0" w:rsidRDefault="002A1DA0">
      <w:pPr>
        <w:pStyle w:val="ListParagraph"/>
        <w:numPr>
          <w:ilvl w:val="0"/>
          <w:numId w:val="78"/>
        </w:numPr>
        <w:spacing w:after="120"/>
      </w:pPr>
      <w:r>
        <w:t>Then follow the GFP reporter assay protocol, starting at Step 4, normalizing to the OD, then to the fluorescence of each strain to standard condition, MHB with no NaCl supplementation</w:t>
      </w:r>
    </w:p>
    <w:tbl>
      <w:tblPr>
        <w:tblStyle w:val="TableGrid"/>
        <w:tblW w:w="11268" w:type="dxa"/>
        <w:jc w:val="center"/>
        <w:tblLayout w:type="fixed"/>
        <w:tblLook w:val="04A0" w:firstRow="1" w:lastRow="0" w:firstColumn="1" w:lastColumn="0" w:noHBand="0" w:noVBand="1"/>
      </w:tblPr>
      <w:tblGrid>
        <w:gridCol w:w="1530"/>
        <w:gridCol w:w="811"/>
        <w:gridCol w:w="812"/>
        <w:gridCol w:w="811"/>
        <w:gridCol w:w="812"/>
        <w:gridCol w:w="811"/>
        <w:gridCol w:w="812"/>
        <w:gridCol w:w="811"/>
        <w:gridCol w:w="812"/>
        <w:gridCol w:w="811"/>
        <w:gridCol w:w="812"/>
        <w:gridCol w:w="811"/>
        <w:gridCol w:w="812"/>
      </w:tblGrid>
      <w:tr w:rsidR="002A1DA0" w:rsidRPr="002A1DA0" w14:paraId="58F9A427" w14:textId="77777777" w:rsidTr="002A1DA0">
        <w:trPr>
          <w:jc w:val="center"/>
        </w:trPr>
        <w:tc>
          <w:tcPr>
            <w:tcW w:w="11268" w:type="dxa"/>
            <w:gridSpan w:val="13"/>
          </w:tcPr>
          <w:p w14:paraId="4E0961CC" w14:textId="77777777" w:rsidR="002A1DA0" w:rsidRPr="002A1DA0" w:rsidRDefault="002A1DA0" w:rsidP="00CB5247">
            <w:pPr>
              <w:jc w:val="center"/>
            </w:pPr>
            <w:r w:rsidRPr="002A1DA0">
              <w:t>Experimental Set-Up</w:t>
            </w:r>
          </w:p>
        </w:tc>
      </w:tr>
      <w:tr w:rsidR="002A1DA0" w:rsidRPr="002A1DA0" w14:paraId="5DD53E5E" w14:textId="77777777" w:rsidTr="002A1DA0">
        <w:trPr>
          <w:jc w:val="center"/>
        </w:trPr>
        <w:tc>
          <w:tcPr>
            <w:tcW w:w="1530" w:type="dxa"/>
          </w:tcPr>
          <w:p w14:paraId="7C1B4C39" w14:textId="77777777" w:rsidR="002A1DA0" w:rsidRPr="002A1DA0" w:rsidRDefault="002A1DA0" w:rsidP="00CB5247">
            <w:r w:rsidRPr="002A1DA0">
              <w:t>Strain</w:t>
            </w:r>
          </w:p>
        </w:tc>
        <w:tc>
          <w:tcPr>
            <w:tcW w:w="2434" w:type="dxa"/>
            <w:gridSpan w:val="3"/>
          </w:tcPr>
          <w:p w14:paraId="3E4821AA" w14:textId="18EF0D53" w:rsidR="002A1DA0" w:rsidRPr="002A1DA0" w:rsidRDefault="002A1DA0" w:rsidP="00CB5247">
            <w:pPr>
              <w:jc w:val="center"/>
            </w:pPr>
            <w:r w:rsidRPr="002A1DA0">
              <w:t>KRLVS192 BR-1</w:t>
            </w:r>
          </w:p>
        </w:tc>
        <w:tc>
          <w:tcPr>
            <w:tcW w:w="2435" w:type="dxa"/>
            <w:gridSpan w:val="3"/>
          </w:tcPr>
          <w:p w14:paraId="70405371" w14:textId="476F520D" w:rsidR="002A1DA0" w:rsidRPr="002A1DA0" w:rsidRDefault="002A1DA0" w:rsidP="00CB5247">
            <w:pPr>
              <w:jc w:val="center"/>
            </w:pPr>
            <w:r w:rsidRPr="002A1DA0">
              <w:t>KRLVS192 BR-2</w:t>
            </w:r>
          </w:p>
        </w:tc>
        <w:tc>
          <w:tcPr>
            <w:tcW w:w="2434" w:type="dxa"/>
            <w:gridSpan w:val="3"/>
          </w:tcPr>
          <w:p w14:paraId="6ECE0A56" w14:textId="39175777" w:rsidR="002A1DA0" w:rsidRPr="002A1DA0" w:rsidRDefault="002A1DA0" w:rsidP="00CB5247">
            <w:pPr>
              <w:jc w:val="center"/>
            </w:pPr>
            <w:r w:rsidRPr="002A1DA0">
              <w:t>KRLVS193 BR-1</w:t>
            </w:r>
          </w:p>
        </w:tc>
        <w:tc>
          <w:tcPr>
            <w:tcW w:w="2435" w:type="dxa"/>
            <w:gridSpan w:val="3"/>
          </w:tcPr>
          <w:p w14:paraId="716F81D8" w14:textId="3FEEFB9A" w:rsidR="002A1DA0" w:rsidRPr="002A1DA0" w:rsidRDefault="002A1DA0" w:rsidP="00CB5247">
            <w:pPr>
              <w:jc w:val="center"/>
            </w:pPr>
            <w:r w:rsidRPr="002A1DA0">
              <w:t>KRLVS193 BR-2</w:t>
            </w:r>
          </w:p>
        </w:tc>
      </w:tr>
      <w:tr w:rsidR="002A1DA0" w:rsidRPr="002A1DA0" w14:paraId="3DCEE483" w14:textId="77777777" w:rsidTr="002A1DA0">
        <w:trPr>
          <w:jc w:val="center"/>
        </w:trPr>
        <w:tc>
          <w:tcPr>
            <w:tcW w:w="1530" w:type="dxa"/>
          </w:tcPr>
          <w:p w14:paraId="58C68293" w14:textId="77777777" w:rsidR="002A1DA0" w:rsidRPr="002A1DA0" w:rsidRDefault="002A1DA0" w:rsidP="00CB5247">
            <w:r w:rsidRPr="002A1DA0">
              <w:t>Culture Vol.</w:t>
            </w:r>
          </w:p>
        </w:tc>
        <w:tc>
          <w:tcPr>
            <w:tcW w:w="2434" w:type="dxa"/>
            <w:gridSpan w:val="3"/>
          </w:tcPr>
          <w:p w14:paraId="528C26DB" w14:textId="77777777" w:rsidR="002A1DA0" w:rsidRPr="002A1DA0" w:rsidRDefault="002A1DA0" w:rsidP="00CB5247">
            <w:pPr>
              <w:jc w:val="center"/>
            </w:pPr>
            <w:r w:rsidRPr="002A1DA0">
              <w:t>40 mL</w:t>
            </w:r>
          </w:p>
        </w:tc>
        <w:tc>
          <w:tcPr>
            <w:tcW w:w="2435" w:type="dxa"/>
            <w:gridSpan w:val="3"/>
          </w:tcPr>
          <w:p w14:paraId="65BB7726" w14:textId="77777777" w:rsidR="002A1DA0" w:rsidRPr="002A1DA0" w:rsidRDefault="002A1DA0" w:rsidP="00CB5247">
            <w:pPr>
              <w:jc w:val="center"/>
            </w:pPr>
            <w:r w:rsidRPr="002A1DA0">
              <w:t>40 mL</w:t>
            </w:r>
          </w:p>
        </w:tc>
        <w:tc>
          <w:tcPr>
            <w:tcW w:w="2434" w:type="dxa"/>
            <w:gridSpan w:val="3"/>
          </w:tcPr>
          <w:p w14:paraId="63D6D39B" w14:textId="77777777" w:rsidR="002A1DA0" w:rsidRPr="002A1DA0" w:rsidRDefault="002A1DA0" w:rsidP="00CB5247">
            <w:pPr>
              <w:jc w:val="center"/>
            </w:pPr>
            <w:r w:rsidRPr="002A1DA0">
              <w:t>40 mL</w:t>
            </w:r>
          </w:p>
        </w:tc>
        <w:tc>
          <w:tcPr>
            <w:tcW w:w="2435" w:type="dxa"/>
            <w:gridSpan w:val="3"/>
          </w:tcPr>
          <w:p w14:paraId="4380C33D" w14:textId="77777777" w:rsidR="002A1DA0" w:rsidRPr="002A1DA0" w:rsidRDefault="002A1DA0" w:rsidP="00CB5247">
            <w:pPr>
              <w:jc w:val="center"/>
            </w:pPr>
            <w:r w:rsidRPr="002A1DA0">
              <w:t>40 mL</w:t>
            </w:r>
          </w:p>
        </w:tc>
      </w:tr>
      <w:tr w:rsidR="002A1DA0" w:rsidRPr="002A1DA0" w14:paraId="4708CA2B" w14:textId="77777777" w:rsidTr="002A1DA0">
        <w:trPr>
          <w:jc w:val="center"/>
        </w:trPr>
        <w:tc>
          <w:tcPr>
            <w:tcW w:w="1530" w:type="dxa"/>
          </w:tcPr>
          <w:p w14:paraId="452137E7" w14:textId="77777777" w:rsidR="002A1DA0" w:rsidRPr="002A1DA0" w:rsidRDefault="002A1DA0" w:rsidP="00CB5247">
            <w:r w:rsidRPr="002A1DA0">
              <w:t>%NaCl</w:t>
            </w:r>
          </w:p>
        </w:tc>
        <w:tc>
          <w:tcPr>
            <w:tcW w:w="811" w:type="dxa"/>
          </w:tcPr>
          <w:p w14:paraId="266A693E" w14:textId="77777777" w:rsidR="002A1DA0" w:rsidRPr="002A1DA0" w:rsidRDefault="002A1DA0" w:rsidP="00CB5247">
            <w:pPr>
              <w:jc w:val="center"/>
            </w:pPr>
            <w:r w:rsidRPr="002A1DA0">
              <w:t>0.0%</w:t>
            </w:r>
          </w:p>
        </w:tc>
        <w:tc>
          <w:tcPr>
            <w:tcW w:w="812" w:type="dxa"/>
          </w:tcPr>
          <w:p w14:paraId="5B543E92" w14:textId="77777777" w:rsidR="002A1DA0" w:rsidRPr="002A1DA0" w:rsidRDefault="002A1DA0" w:rsidP="00CB5247">
            <w:pPr>
              <w:jc w:val="center"/>
            </w:pPr>
            <w:r w:rsidRPr="002A1DA0">
              <w:t>0.85%</w:t>
            </w:r>
          </w:p>
        </w:tc>
        <w:tc>
          <w:tcPr>
            <w:tcW w:w="811" w:type="dxa"/>
          </w:tcPr>
          <w:p w14:paraId="49F15914" w14:textId="77777777" w:rsidR="002A1DA0" w:rsidRPr="002A1DA0" w:rsidRDefault="002A1DA0" w:rsidP="00CB5247">
            <w:pPr>
              <w:jc w:val="center"/>
            </w:pPr>
            <w:r w:rsidRPr="002A1DA0">
              <w:t>3.0%</w:t>
            </w:r>
          </w:p>
        </w:tc>
        <w:tc>
          <w:tcPr>
            <w:tcW w:w="812" w:type="dxa"/>
          </w:tcPr>
          <w:p w14:paraId="4AF33FA3" w14:textId="77777777" w:rsidR="002A1DA0" w:rsidRPr="002A1DA0" w:rsidRDefault="002A1DA0" w:rsidP="00CB5247">
            <w:pPr>
              <w:jc w:val="center"/>
            </w:pPr>
            <w:r w:rsidRPr="002A1DA0">
              <w:t>0.0%</w:t>
            </w:r>
          </w:p>
        </w:tc>
        <w:tc>
          <w:tcPr>
            <w:tcW w:w="811" w:type="dxa"/>
          </w:tcPr>
          <w:p w14:paraId="70DD3537" w14:textId="77777777" w:rsidR="002A1DA0" w:rsidRPr="002A1DA0" w:rsidRDefault="002A1DA0" w:rsidP="00CB5247">
            <w:pPr>
              <w:jc w:val="center"/>
            </w:pPr>
            <w:r w:rsidRPr="002A1DA0">
              <w:t>0.85%</w:t>
            </w:r>
          </w:p>
        </w:tc>
        <w:tc>
          <w:tcPr>
            <w:tcW w:w="812" w:type="dxa"/>
          </w:tcPr>
          <w:p w14:paraId="714F797C" w14:textId="77777777" w:rsidR="002A1DA0" w:rsidRPr="002A1DA0" w:rsidRDefault="002A1DA0" w:rsidP="00CB5247">
            <w:pPr>
              <w:jc w:val="center"/>
            </w:pPr>
            <w:r w:rsidRPr="002A1DA0">
              <w:t>3.0%</w:t>
            </w:r>
          </w:p>
        </w:tc>
        <w:tc>
          <w:tcPr>
            <w:tcW w:w="811" w:type="dxa"/>
          </w:tcPr>
          <w:p w14:paraId="10F489A7" w14:textId="77777777" w:rsidR="002A1DA0" w:rsidRPr="002A1DA0" w:rsidRDefault="002A1DA0" w:rsidP="00CB5247">
            <w:pPr>
              <w:jc w:val="center"/>
            </w:pPr>
            <w:r w:rsidRPr="002A1DA0">
              <w:t>0.0%</w:t>
            </w:r>
          </w:p>
        </w:tc>
        <w:tc>
          <w:tcPr>
            <w:tcW w:w="812" w:type="dxa"/>
          </w:tcPr>
          <w:p w14:paraId="10518C09" w14:textId="77777777" w:rsidR="002A1DA0" w:rsidRPr="002A1DA0" w:rsidRDefault="002A1DA0" w:rsidP="00CB5247">
            <w:pPr>
              <w:jc w:val="center"/>
            </w:pPr>
            <w:r w:rsidRPr="002A1DA0">
              <w:t>0.85%</w:t>
            </w:r>
          </w:p>
        </w:tc>
        <w:tc>
          <w:tcPr>
            <w:tcW w:w="811" w:type="dxa"/>
          </w:tcPr>
          <w:p w14:paraId="2375E9DF" w14:textId="77777777" w:rsidR="002A1DA0" w:rsidRPr="002A1DA0" w:rsidRDefault="002A1DA0" w:rsidP="00CB5247">
            <w:pPr>
              <w:jc w:val="center"/>
            </w:pPr>
            <w:r w:rsidRPr="002A1DA0">
              <w:t>3.0%</w:t>
            </w:r>
          </w:p>
        </w:tc>
        <w:tc>
          <w:tcPr>
            <w:tcW w:w="812" w:type="dxa"/>
          </w:tcPr>
          <w:p w14:paraId="7D99D71E" w14:textId="77777777" w:rsidR="002A1DA0" w:rsidRPr="002A1DA0" w:rsidRDefault="002A1DA0" w:rsidP="00CB5247">
            <w:pPr>
              <w:jc w:val="center"/>
            </w:pPr>
            <w:r w:rsidRPr="002A1DA0">
              <w:t>0.0%</w:t>
            </w:r>
          </w:p>
        </w:tc>
        <w:tc>
          <w:tcPr>
            <w:tcW w:w="811" w:type="dxa"/>
          </w:tcPr>
          <w:p w14:paraId="11DE8234" w14:textId="77777777" w:rsidR="002A1DA0" w:rsidRPr="002A1DA0" w:rsidRDefault="002A1DA0" w:rsidP="00CB5247">
            <w:pPr>
              <w:jc w:val="center"/>
            </w:pPr>
            <w:r w:rsidRPr="002A1DA0">
              <w:t>0.85%</w:t>
            </w:r>
          </w:p>
        </w:tc>
        <w:tc>
          <w:tcPr>
            <w:tcW w:w="812" w:type="dxa"/>
          </w:tcPr>
          <w:p w14:paraId="2035B260" w14:textId="77777777" w:rsidR="002A1DA0" w:rsidRPr="002A1DA0" w:rsidRDefault="002A1DA0" w:rsidP="00CB5247">
            <w:pPr>
              <w:jc w:val="center"/>
            </w:pPr>
            <w:r w:rsidRPr="002A1DA0">
              <w:t>3.0%</w:t>
            </w:r>
          </w:p>
        </w:tc>
      </w:tr>
      <w:tr w:rsidR="002A1DA0" w:rsidRPr="002A1DA0" w14:paraId="21693409" w14:textId="77777777" w:rsidTr="002A1DA0">
        <w:trPr>
          <w:jc w:val="center"/>
        </w:trPr>
        <w:tc>
          <w:tcPr>
            <w:tcW w:w="1530" w:type="dxa"/>
          </w:tcPr>
          <w:p w14:paraId="37409D6D" w14:textId="77777777" w:rsidR="002A1DA0" w:rsidRPr="002A1DA0" w:rsidRDefault="002A1DA0" w:rsidP="00CB5247">
            <w:r w:rsidRPr="002A1DA0">
              <w:t>Separated Vol.</w:t>
            </w:r>
          </w:p>
        </w:tc>
        <w:tc>
          <w:tcPr>
            <w:tcW w:w="811" w:type="dxa"/>
          </w:tcPr>
          <w:p w14:paraId="44E43537" w14:textId="77777777" w:rsidR="002A1DA0" w:rsidRPr="002A1DA0" w:rsidRDefault="002A1DA0" w:rsidP="00CB5247">
            <w:pPr>
              <w:jc w:val="center"/>
            </w:pPr>
            <w:r w:rsidRPr="002A1DA0">
              <w:t>10 mL</w:t>
            </w:r>
          </w:p>
        </w:tc>
        <w:tc>
          <w:tcPr>
            <w:tcW w:w="812" w:type="dxa"/>
          </w:tcPr>
          <w:p w14:paraId="01DA57ED" w14:textId="77777777" w:rsidR="002A1DA0" w:rsidRPr="002A1DA0" w:rsidRDefault="002A1DA0" w:rsidP="00CB5247">
            <w:pPr>
              <w:jc w:val="center"/>
            </w:pPr>
            <w:r w:rsidRPr="002A1DA0">
              <w:t>10 mL</w:t>
            </w:r>
          </w:p>
        </w:tc>
        <w:tc>
          <w:tcPr>
            <w:tcW w:w="811" w:type="dxa"/>
          </w:tcPr>
          <w:p w14:paraId="306BC384" w14:textId="77777777" w:rsidR="002A1DA0" w:rsidRPr="002A1DA0" w:rsidRDefault="002A1DA0" w:rsidP="00CB5247">
            <w:pPr>
              <w:jc w:val="center"/>
            </w:pPr>
            <w:r w:rsidRPr="002A1DA0">
              <w:t>10 mL</w:t>
            </w:r>
          </w:p>
        </w:tc>
        <w:tc>
          <w:tcPr>
            <w:tcW w:w="812" w:type="dxa"/>
          </w:tcPr>
          <w:p w14:paraId="31385D12" w14:textId="77777777" w:rsidR="002A1DA0" w:rsidRPr="002A1DA0" w:rsidRDefault="002A1DA0" w:rsidP="00CB5247">
            <w:pPr>
              <w:jc w:val="center"/>
            </w:pPr>
            <w:r w:rsidRPr="002A1DA0">
              <w:t>10 mL</w:t>
            </w:r>
          </w:p>
        </w:tc>
        <w:tc>
          <w:tcPr>
            <w:tcW w:w="811" w:type="dxa"/>
          </w:tcPr>
          <w:p w14:paraId="5A575C45" w14:textId="77777777" w:rsidR="002A1DA0" w:rsidRPr="002A1DA0" w:rsidRDefault="002A1DA0" w:rsidP="00CB5247">
            <w:pPr>
              <w:jc w:val="center"/>
            </w:pPr>
            <w:r w:rsidRPr="002A1DA0">
              <w:t>10 mL</w:t>
            </w:r>
          </w:p>
        </w:tc>
        <w:tc>
          <w:tcPr>
            <w:tcW w:w="812" w:type="dxa"/>
          </w:tcPr>
          <w:p w14:paraId="647BB003" w14:textId="77777777" w:rsidR="002A1DA0" w:rsidRPr="002A1DA0" w:rsidRDefault="002A1DA0" w:rsidP="00CB5247">
            <w:pPr>
              <w:jc w:val="center"/>
            </w:pPr>
            <w:r w:rsidRPr="002A1DA0">
              <w:t>10 mL</w:t>
            </w:r>
          </w:p>
        </w:tc>
        <w:tc>
          <w:tcPr>
            <w:tcW w:w="811" w:type="dxa"/>
          </w:tcPr>
          <w:p w14:paraId="781C40F9" w14:textId="77777777" w:rsidR="002A1DA0" w:rsidRPr="002A1DA0" w:rsidRDefault="002A1DA0" w:rsidP="00CB5247">
            <w:pPr>
              <w:jc w:val="center"/>
            </w:pPr>
            <w:r w:rsidRPr="002A1DA0">
              <w:t>10 mL</w:t>
            </w:r>
          </w:p>
        </w:tc>
        <w:tc>
          <w:tcPr>
            <w:tcW w:w="812" w:type="dxa"/>
          </w:tcPr>
          <w:p w14:paraId="6EF58126" w14:textId="77777777" w:rsidR="002A1DA0" w:rsidRPr="002A1DA0" w:rsidRDefault="002A1DA0" w:rsidP="00CB5247">
            <w:pPr>
              <w:jc w:val="center"/>
            </w:pPr>
            <w:r w:rsidRPr="002A1DA0">
              <w:t>10 mL</w:t>
            </w:r>
          </w:p>
        </w:tc>
        <w:tc>
          <w:tcPr>
            <w:tcW w:w="811" w:type="dxa"/>
          </w:tcPr>
          <w:p w14:paraId="5B686FD6" w14:textId="77777777" w:rsidR="002A1DA0" w:rsidRPr="002A1DA0" w:rsidRDefault="002A1DA0" w:rsidP="00CB5247">
            <w:pPr>
              <w:jc w:val="center"/>
            </w:pPr>
            <w:r w:rsidRPr="002A1DA0">
              <w:t>10 mL</w:t>
            </w:r>
          </w:p>
        </w:tc>
        <w:tc>
          <w:tcPr>
            <w:tcW w:w="812" w:type="dxa"/>
          </w:tcPr>
          <w:p w14:paraId="50974746" w14:textId="77777777" w:rsidR="002A1DA0" w:rsidRPr="002A1DA0" w:rsidRDefault="002A1DA0" w:rsidP="00CB5247">
            <w:pPr>
              <w:jc w:val="center"/>
            </w:pPr>
            <w:r w:rsidRPr="002A1DA0">
              <w:t>10 mL</w:t>
            </w:r>
          </w:p>
        </w:tc>
        <w:tc>
          <w:tcPr>
            <w:tcW w:w="811" w:type="dxa"/>
          </w:tcPr>
          <w:p w14:paraId="56961CCC" w14:textId="77777777" w:rsidR="002A1DA0" w:rsidRPr="002A1DA0" w:rsidRDefault="002A1DA0" w:rsidP="00CB5247">
            <w:pPr>
              <w:jc w:val="center"/>
            </w:pPr>
            <w:r w:rsidRPr="002A1DA0">
              <w:t>10 mL</w:t>
            </w:r>
          </w:p>
        </w:tc>
        <w:tc>
          <w:tcPr>
            <w:tcW w:w="812" w:type="dxa"/>
          </w:tcPr>
          <w:p w14:paraId="57DBAC2E" w14:textId="77777777" w:rsidR="002A1DA0" w:rsidRPr="002A1DA0" w:rsidRDefault="002A1DA0" w:rsidP="00CB5247">
            <w:pPr>
              <w:jc w:val="center"/>
            </w:pPr>
            <w:r w:rsidRPr="002A1DA0">
              <w:t>10 mL</w:t>
            </w:r>
          </w:p>
        </w:tc>
      </w:tr>
    </w:tbl>
    <w:p w14:paraId="5237E5FC" w14:textId="620B8522" w:rsidR="00891A73" w:rsidRDefault="00891A73" w:rsidP="004B3D08">
      <w:pPr>
        <w:spacing w:before="120" w:after="120"/>
      </w:pPr>
      <w:r>
        <w:t xml:space="preserve">I included a 12 mL culture of LVS alongside KRLVS192 and KRLVS193, in order to exclude background from LVS+PBS. I started the LVS at the same OD as KRLVS192 and KRLVS193, spun down 10 mL of the culture, resuspended in 10 mL of fresh MHB and shook at 37°C for the additional growing time. </w:t>
      </w:r>
    </w:p>
    <w:tbl>
      <w:tblPr>
        <w:tblStyle w:val="TableGrid"/>
        <w:tblW w:w="0" w:type="auto"/>
        <w:jc w:val="center"/>
        <w:tblLook w:val="04A0" w:firstRow="1" w:lastRow="0" w:firstColumn="1" w:lastColumn="0" w:noHBand="0" w:noVBand="1"/>
      </w:tblPr>
      <w:tblGrid>
        <w:gridCol w:w="1532"/>
        <w:gridCol w:w="995"/>
        <w:gridCol w:w="995"/>
        <w:gridCol w:w="996"/>
      </w:tblGrid>
      <w:tr w:rsidR="00891A73" w14:paraId="7D37A80A" w14:textId="77777777" w:rsidTr="00307264">
        <w:trPr>
          <w:trHeight w:val="242"/>
          <w:jc w:val="center"/>
        </w:trPr>
        <w:tc>
          <w:tcPr>
            <w:tcW w:w="4518" w:type="dxa"/>
            <w:gridSpan w:val="4"/>
          </w:tcPr>
          <w:p w14:paraId="1BF76703" w14:textId="77777777" w:rsidR="00891A73" w:rsidRDefault="00891A73" w:rsidP="00307264">
            <w:pPr>
              <w:jc w:val="center"/>
              <w:rPr>
                <w:rFonts w:eastAsiaTheme="majorEastAsia"/>
              </w:rPr>
            </w:pPr>
            <w:r>
              <w:rPr>
                <w:rFonts w:eastAsiaTheme="majorEastAsia"/>
              </w:rPr>
              <w:t>OD Readings</w:t>
            </w:r>
          </w:p>
        </w:tc>
      </w:tr>
      <w:tr w:rsidR="00891A73" w14:paraId="38B13C95" w14:textId="77777777" w:rsidTr="00307264">
        <w:trPr>
          <w:trHeight w:val="242"/>
          <w:jc w:val="center"/>
        </w:trPr>
        <w:tc>
          <w:tcPr>
            <w:tcW w:w="1532" w:type="dxa"/>
          </w:tcPr>
          <w:p w14:paraId="5B36928C" w14:textId="77777777" w:rsidR="00891A73" w:rsidRDefault="00891A73" w:rsidP="00307264">
            <w:pPr>
              <w:rPr>
                <w:rFonts w:eastAsiaTheme="majorEastAsia"/>
              </w:rPr>
            </w:pPr>
            <w:r>
              <w:rPr>
                <w:rFonts w:eastAsiaTheme="majorEastAsia"/>
              </w:rPr>
              <w:t>Sample</w:t>
            </w:r>
          </w:p>
        </w:tc>
        <w:tc>
          <w:tcPr>
            <w:tcW w:w="995" w:type="dxa"/>
          </w:tcPr>
          <w:p w14:paraId="57A0FC12" w14:textId="77777777" w:rsidR="00891A73" w:rsidRDefault="00891A73" w:rsidP="00307264">
            <w:pPr>
              <w:jc w:val="center"/>
              <w:rPr>
                <w:rFonts w:eastAsiaTheme="majorEastAsia"/>
              </w:rPr>
            </w:pPr>
            <w:r>
              <w:rPr>
                <w:rFonts w:eastAsiaTheme="majorEastAsia"/>
              </w:rPr>
              <w:t>0 hours</w:t>
            </w:r>
          </w:p>
        </w:tc>
        <w:tc>
          <w:tcPr>
            <w:tcW w:w="995" w:type="dxa"/>
          </w:tcPr>
          <w:p w14:paraId="55F31801" w14:textId="04B3FE4B" w:rsidR="00891A73" w:rsidRDefault="00891A73" w:rsidP="00307264">
            <w:pPr>
              <w:jc w:val="center"/>
              <w:rPr>
                <w:rFonts w:eastAsiaTheme="majorEastAsia"/>
              </w:rPr>
            </w:pPr>
            <w:r>
              <w:rPr>
                <w:rFonts w:eastAsiaTheme="majorEastAsia"/>
              </w:rPr>
              <w:t>2 hours</w:t>
            </w:r>
          </w:p>
        </w:tc>
        <w:tc>
          <w:tcPr>
            <w:tcW w:w="996" w:type="dxa"/>
          </w:tcPr>
          <w:p w14:paraId="69ECB38E" w14:textId="77777777" w:rsidR="00891A73" w:rsidRDefault="00891A73" w:rsidP="00307264">
            <w:pPr>
              <w:jc w:val="center"/>
              <w:rPr>
                <w:rFonts w:eastAsiaTheme="majorEastAsia"/>
              </w:rPr>
            </w:pPr>
            <w:r>
              <w:rPr>
                <w:rFonts w:eastAsiaTheme="majorEastAsia"/>
              </w:rPr>
              <w:t>4 hours</w:t>
            </w:r>
          </w:p>
        </w:tc>
      </w:tr>
      <w:tr w:rsidR="00891A73" w14:paraId="310B340C" w14:textId="77777777" w:rsidTr="00307264">
        <w:trPr>
          <w:jc w:val="center"/>
        </w:trPr>
        <w:tc>
          <w:tcPr>
            <w:tcW w:w="1532" w:type="dxa"/>
          </w:tcPr>
          <w:p w14:paraId="026DEC7C" w14:textId="77777777" w:rsidR="00891A73" w:rsidRDefault="00891A73" w:rsidP="00891A73">
            <w:pPr>
              <w:rPr>
                <w:rFonts w:eastAsiaTheme="majorEastAsia"/>
              </w:rPr>
            </w:pPr>
            <w:r>
              <w:rPr>
                <w:rFonts w:eastAsiaTheme="majorEastAsia"/>
              </w:rPr>
              <w:t>KRLVS192 1</w:t>
            </w:r>
          </w:p>
        </w:tc>
        <w:tc>
          <w:tcPr>
            <w:tcW w:w="995" w:type="dxa"/>
          </w:tcPr>
          <w:p w14:paraId="4E16080B" w14:textId="05E86F79" w:rsidR="00891A73" w:rsidRDefault="00891A73" w:rsidP="00891A73">
            <w:pPr>
              <w:jc w:val="center"/>
              <w:rPr>
                <w:rFonts w:eastAsiaTheme="majorEastAsia"/>
              </w:rPr>
            </w:pPr>
            <w:r>
              <w:rPr>
                <w:rFonts w:eastAsiaTheme="majorEastAsia"/>
              </w:rPr>
              <w:t>0.103</w:t>
            </w:r>
          </w:p>
        </w:tc>
        <w:tc>
          <w:tcPr>
            <w:tcW w:w="995" w:type="dxa"/>
          </w:tcPr>
          <w:p w14:paraId="3E3F7447" w14:textId="5195E49F" w:rsidR="00891A73" w:rsidRDefault="004B3D08" w:rsidP="00891A73">
            <w:pPr>
              <w:jc w:val="center"/>
              <w:rPr>
                <w:rFonts w:eastAsiaTheme="majorEastAsia"/>
              </w:rPr>
            </w:pPr>
            <w:r>
              <w:rPr>
                <w:rFonts w:eastAsiaTheme="majorEastAsia"/>
              </w:rPr>
              <w:t>0.175</w:t>
            </w:r>
          </w:p>
        </w:tc>
        <w:tc>
          <w:tcPr>
            <w:tcW w:w="996" w:type="dxa"/>
          </w:tcPr>
          <w:p w14:paraId="235C8FF3" w14:textId="241C10B4" w:rsidR="00891A73" w:rsidRDefault="004256C0" w:rsidP="00891A73">
            <w:pPr>
              <w:jc w:val="center"/>
              <w:rPr>
                <w:rFonts w:eastAsiaTheme="majorEastAsia"/>
              </w:rPr>
            </w:pPr>
            <w:r>
              <w:rPr>
                <w:rFonts w:eastAsiaTheme="majorEastAsia"/>
              </w:rPr>
              <w:t>0.301</w:t>
            </w:r>
          </w:p>
        </w:tc>
      </w:tr>
      <w:tr w:rsidR="00891A73" w14:paraId="7D3B4C9C" w14:textId="77777777" w:rsidTr="00307264">
        <w:trPr>
          <w:jc w:val="center"/>
        </w:trPr>
        <w:tc>
          <w:tcPr>
            <w:tcW w:w="1532" w:type="dxa"/>
          </w:tcPr>
          <w:p w14:paraId="15D870E0" w14:textId="77777777" w:rsidR="00891A73" w:rsidRDefault="00891A73" w:rsidP="00891A73">
            <w:pPr>
              <w:rPr>
                <w:rFonts w:eastAsiaTheme="majorEastAsia"/>
              </w:rPr>
            </w:pPr>
            <w:r>
              <w:rPr>
                <w:rFonts w:eastAsiaTheme="majorEastAsia"/>
              </w:rPr>
              <w:t>KRLVS192 2</w:t>
            </w:r>
          </w:p>
        </w:tc>
        <w:tc>
          <w:tcPr>
            <w:tcW w:w="995" w:type="dxa"/>
          </w:tcPr>
          <w:p w14:paraId="2B6F03EA" w14:textId="2267D2C0" w:rsidR="00891A73" w:rsidRDefault="00891A73" w:rsidP="00891A73">
            <w:pPr>
              <w:jc w:val="center"/>
              <w:rPr>
                <w:rFonts w:eastAsiaTheme="majorEastAsia"/>
              </w:rPr>
            </w:pPr>
            <w:r>
              <w:rPr>
                <w:rFonts w:eastAsiaTheme="majorEastAsia"/>
              </w:rPr>
              <w:t>0.082</w:t>
            </w:r>
          </w:p>
        </w:tc>
        <w:tc>
          <w:tcPr>
            <w:tcW w:w="995" w:type="dxa"/>
          </w:tcPr>
          <w:p w14:paraId="5CF5E6DF" w14:textId="188B4821" w:rsidR="00891A73" w:rsidRDefault="004B3D08" w:rsidP="00891A73">
            <w:pPr>
              <w:jc w:val="center"/>
              <w:rPr>
                <w:rFonts w:eastAsiaTheme="majorEastAsia"/>
              </w:rPr>
            </w:pPr>
            <w:r>
              <w:rPr>
                <w:rFonts w:eastAsiaTheme="majorEastAsia"/>
              </w:rPr>
              <w:t>0.151</w:t>
            </w:r>
          </w:p>
        </w:tc>
        <w:tc>
          <w:tcPr>
            <w:tcW w:w="996" w:type="dxa"/>
          </w:tcPr>
          <w:p w14:paraId="60A6E20F" w14:textId="1AC70D12" w:rsidR="00891A73" w:rsidRDefault="004256C0" w:rsidP="00891A73">
            <w:pPr>
              <w:jc w:val="center"/>
              <w:rPr>
                <w:rFonts w:eastAsiaTheme="majorEastAsia"/>
              </w:rPr>
            </w:pPr>
            <w:r>
              <w:rPr>
                <w:rFonts w:eastAsiaTheme="majorEastAsia"/>
              </w:rPr>
              <w:t>0.287</w:t>
            </w:r>
          </w:p>
        </w:tc>
      </w:tr>
      <w:tr w:rsidR="00891A73" w14:paraId="04251EE5" w14:textId="77777777" w:rsidTr="00307264">
        <w:trPr>
          <w:jc w:val="center"/>
        </w:trPr>
        <w:tc>
          <w:tcPr>
            <w:tcW w:w="1532" w:type="dxa"/>
          </w:tcPr>
          <w:p w14:paraId="66F703D7" w14:textId="60B811A6" w:rsidR="00891A73" w:rsidRDefault="00891A73" w:rsidP="00891A73">
            <w:pPr>
              <w:rPr>
                <w:rFonts w:eastAsiaTheme="majorEastAsia"/>
              </w:rPr>
            </w:pPr>
            <w:r>
              <w:rPr>
                <w:rFonts w:eastAsiaTheme="majorEastAsia"/>
              </w:rPr>
              <w:t>KRLVS193 1</w:t>
            </w:r>
          </w:p>
        </w:tc>
        <w:tc>
          <w:tcPr>
            <w:tcW w:w="995" w:type="dxa"/>
          </w:tcPr>
          <w:p w14:paraId="2D5B4305" w14:textId="5F4311CD" w:rsidR="00891A73" w:rsidRDefault="00891A73" w:rsidP="00891A73">
            <w:pPr>
              <w:jc w:val="center"/>
              <w:rPr>
                <w:rFonts w:eastAsiaTheme="majorEastAsia"/>
              </w:rPr>
            </w:pPr>
            <w:r>
              <w:rPr>
                <w:rFonts w:eastAsiaTheme="majorEastAsia"/>
              </w:rPr>
              <w:t>0.095</w:t>
            </w:r>
          </w:p>
        </w:tc>
        <w:tc>
          <w:tcPr>
            <w:tcW w:w="995" w:type="dxa"/>
          </w:tcPr>
          <w:p w14:paraId="2126F095" w14:textId="49819D54" w:rsidR="00891A73" w:rsidRDefault="004B3D08" w:rsidP="00891A73">
            <w:pPr>
              <w:jc w:val="center"/>
              <w:rPr>
                <w:rFonts w:eastAsiaTheme="majorEastAsia"/>
              </w:rPr>
            </w:pPr>
            <w:r>
              <w:rPr>
                <w:rFonts w:eastAsiaTheme="majorEastAsia"/>
              </w:rPr>
              <w:t>0.176</w:t>
            </w:r>
          </w:p>
        </w:tc>
        <w:tc>
          <w:tcPr>
            <w:tcW w:w="996" w:type="dxa"/>
          </w:tcPr>
          <w:p w14:paraId="6DE84ED4" w14:textId="27BF5167" w:rsidR="00891A73" w:rsidRDefault="004256C0" w:rsidP="00891A73">
            <w:pPr>
              <w:jc w:val="center"/>
              <w:rPr>
                <w:rFonts w:eastAsiaTheme="majorEastAsia"/>
              </w:rPr>
            </w:pPr>
            <w:r>
              <w:rPr>
                <w:rFonts w:eastAsiaTheme="majorEastAsia"/>
              </w:rPr>
              <w:t>0.338</w:t>
            </w:r>
          </w:p>
        </w:tc>
      </w:tr>
      <w:tr w:rsidR="00891A73" w14:paraId="0758F623" w14:textId="77777777" w:rsidTr="00307264">
        <w:trPr>
          <w:jc w:val="center"/>
        </w:trPr>
        <w:tc>
          <w:tcPr>
            <w:tcW w:w="1532" w:type="dxa"/>
          </w:tcPr>
          <w:p w14:paraId="1F1EDEAE" w14:textId="33FD31E9" w:rsidR="00891A73" w:rsidRDefault="00891A73" w:rsidP="00891A73">
            <w:pPr>
              <w:rPr>
                <w:rFonts w:eastAsiaTheme="majorEastAsia"/>
              </w:rPr>
            </w:pPr>
            <w:r>
              <w:rPr>
                <w:rFonts w:eastAsiaTheme="majorEastAsia"/>
              </w:rPr>
              <w:t>KRLVS193 2</w:t>
            </w:r>
          </w:p>
        </w:tc>
        <w:tc>
          <w:tcPr>
            <w:tcW w:w="995" w:type="dxa"/>
          </w:tcPr>
          <w:p w14:paraId="7E51887B" w14:textId="3BFA7706" w:rsidR="00891A73" w:rsidRDefault="00891A73" w:rsidP="00891A73">
            <w:pPr>
              <w:jc w:val="center"/>
              <w:rPr>
                <w:rFonts w:eastAsiaTheme="majorEastAsia"/>
              </w:rPr>
            </w:pPr>
            <w:r>
              <w:rPr>
                <w:rFonts w:eastAsiaTheme="majorEastAsia"/>
              </w:rPr>
              <w:t>0.096</w:t>
            </w:r>
          </w:p>
        </w:tc>
        <w:tc>
          <w:tcPr>
            <w:tcW w:w="995" w:type="dxa"/>
          </w:tcPr>
          <w:p w14:paraId="18EDDDA2" w14:textId="5BCDDE95" w:rsidR="00891A73" w:rsidRDefault="004B3D08" w:rsidP="00891A73">
            <w:pPr>
              <w:jc w:val="center"/>
              <w:rPr>
                <w:rFonts w:eastAsiaTheme="majorEastAsia"/>
              </w:rPr>
            </w:pPr>
            <w:r>
              <w:rPr>
                <w:rFonts w:eastAsiaTheme="majorEastAsia"/>
              </w:rPr>
              <w:t>0.277</w:t>
            </w:r>
          </w:p>
        </w:tc>
        <w:tc>
          <w:tcPr>
            <w:tcW w:w="996" w:type="dxa"/>
          </w:tcPr>
          <w:p w14:paraId="785C4892" w14:textId="4EFA9C5E" w:rsidR="00891A73" w:rsidRDefault="004256C0" w:rsidP="00891A73">
            <w:pPr>
              <w:jc w:val="center"/>
              <w:rPr>
                <w:rFonts w:eastAsiaTheme="majorEastAsia"/>
              </w:rPr>
            </w:pPr>
            <w:r>
              <w:rPr>
                <w:rFonts w:eastAsiaTheme="majorEastAsia"/>
              </w:rPr>
              <w:t>0.324</w:t>
            </w:r>
          </w:p>
        </w:tc>
      </w:tr>
      <w:tr w:rsidR="00891A73" w14:paraId="52673A0B" w14:textId="77777777" w:rsidTr="00307264">
        <w:trPr>
          <w:jc w:val="center"/>
        </w:trPr>
        <w:tc>
          <w:tcPr>
            <w:tcW w:w="1532" w:type="dxa"/>
          </w:tcPr>
          <w:p w14:paraId="7AE7622C" w14:textId="6C15E34D" w:rsidR="00891A73" w:rsidRDefault="00891A73" w:rsidP="00891A73">
            <w:pPr>
              <w:rPr>
                <w:rFonts w:eastAsiaTheme="majorEastAsia"/>
              </w:rPr>
            </w:pPr>
            <w:r>
              <w:rPr>
                <w:rFonts w:eastAsiaTheme="majorEastAsia"/>
              </w:rPr>
              <w:t>LVS</w:t>
            </w:r>
          </w:p>
        </w:tc>
        <w:tc>
          <w:tcPr>
            <w:tcW w:w="995" w:type="dxa"/>
          </w:tcPr>
          <w:p w14:paraId="19AE1A70" w14:textId="35B54FFF" w:rsidR="00891A73" w:rsidRDefault="00891A73" w:rsidP="00891A73">
            <w:pPr>
              <w:jc w:val="center"/>
              <w:rPr>
                <w:rFonts w:eastAsiaTheme="majorEastAsia"/>
              </w:rPr>
            </w:pPr>
            <w:r>
              <w:rPr>
                <w:rFonts w:eastAsiaTheme="majorEastAsia"/>
              </w:rPr>
              <w:t>0.103</w:t>
            </w:r>
          </w:p>
        </w:tc>
        <w:tc>
          <w:tcPr>
            <w:tcW w:w="995" w:type="dxa"/>
          </w:tcPr>
          <w:p w14:paraId="4738F641" w14:textId="2653DB04" w:rsidR="00891A73" w:rsidRDefault="004B3D08" w:rsidP="00891A73">
            <w:pPr>
              <w:jc w:val="center"/>
              <w:rPr>
                <w:rFonts w:eastAsiaTheme="majorEastAsia"/>
              </w:rPr>
            </w:pPr>
            <w:r>
              <w:rPr>
                <w:rFonts w:eastAsiaTheme="majorEastAsia"/>
              </w:rPr>
              <w:t>0.161</w:t>
            </w:r>
          </w:p>
        </w:tc>
        <w:tc>
          <w:tcPr>
            <w:tcW w:w="996" w:type="dxa"/>
          </w:tcPr>
          <w:p w14:paraId="6F4C04F6" w14:textId="163E21F2" w:rsidR="00891A73" w:rsidRDefault="004256C0" w:rsidP="00891A73">
            <w:pPr>
              <w:jc w:val="center"/>
              <w:rPr>
                <w:rFonts w:eastAsiaTheme="majorEastAsia"/>
              </w:rPr>
            </w:pPr>
            <w:r>
              <w:rPr>
                <w:rFonts w:eastAsiaTheme="majorEastAsia"/>
              </w:rPr>
              <w:t>0.292</w:t>
            </w:r>
          </w:p>
        </w:tc>
      </w:tr>
    </w:tbl>
    <w:p w14:paraId="6EFF50FA" w14:textId="3AE6C7B4" w:rsidR="00891A73" w:rsidRDefault="004B3D08" w:rsidP="00891A73">
      <w:pPr>
        <w:spacing w:before="120"/>
      </w:pPr>
      <w:r>
        <w:t xml:space="preserve">It looks like KRLVS193 2 is contaminated based on the growth rate, that certainly is not LVS. The MHB had kan in it, and clearly that OD is not LVS, so it must be kan resistant </w:t>
      </w:r>
      <w:r>
        <w:rPr>
          <w:i/>
          <w:iCs/>
        </w:rPr>
        <w:t xml:space="preserve">E. coli </w:t>
      </w:r>
      <w:r>
        <w:t>(maybe not resistant, since the concentration of kan for LVS is much lower)? I cleared off plates from my bench this morning, though I thought those were only yeast. I don’t think it’s yeast contamination, unless yeast can grow in MHB? I will ask Kathryn how to move forward, whether I should only test KRLVS192 or what.</w:t>
      </w:r>
    </w:p>
    <w:p w14:paraId="42881AA2" w14:textId="10E14153" w:rsidR="00356ECF" w:rsidRPr="004B3D08" w:rsidRDefault="00356ECF" w:rsidP="00891A73">
      <w:pPr>
        <w:spacing w:before="120"/>
      </w:pPr>
      <w:r>
        <w:t xml:space="preserve">I spoke with Kathryn and she recommended that I make technical replicates for KRLVS193, clearly I do not have enough to do 10 mL cultures, so instead I will do 6 mL cultures for each replicate. This means that I will spin down 6 mL of culture and resuspend in 6 mL of culture. </w:t>
      </w:r>
    </w:p>
    <w:p w14:paraId="62EAABBD" w14:textId="1D229196" w:rsidR="00B71DB3" w:rsidRDefault="00B71DB3" w:rsidP="00B71DB3">
      <w:pPr>
        <w:pStyle w:val="Heading3"/>
      </w:pPr>
      <w:bookmarkStart w:id="86" w:name="_Toc118721387"/>
      <w:r>
        <w:t>GFP Assay on Salinity Conditions in KRLVS192 and KRLVS193</w:t>
      </w:r>
      <w:bookmarkEnd w:id="86"/>
    </w:p>
    <w:p w14:paraId="5FCB5397" w14:textId="77777777" w:rsidR="00B71DB3" w:rsidRDefault="00B71DB3">
      <w:pPr>
        <w:pStyle w:val="ListParagraph"/>
        <w:numPr>
          <w:ilvl w:val="0"/>
          <w:numId w:val="81"/>
        </w:numPr>
        <w:spacing w:after="160" w:line="259" w:lineRule="auto"/>
      </w:pPr>
      <w:r>
        <w:t>Take 1 mL from each culture tube into microcentrifuge tubes. Spin at max speed for 3 minutes</w:t>
      </w:r>
    </w:p>
    <w:p w14:paraId="1652B135" w14:textId="77777777" w:rsidR="00B71DB3" w:rsidRDefault="00B71DB3">
      <w:pPr>
        <w:pStyle w:val="ListParagraph"/>
        <w:numPr>
          <w:ilvl w:val="0"/>
          <w:numId w:val="81"/>
        </w:numPr>
        <w:spacing w:after="160" w:line="259" w:lineRule="auto"/>
      </w:pPr>
      <w:r>
        <w:t>Remove all MHB, using 20 ul pipette to remove small amount at bottom of tube.</w:t>
      </w:r>
    </w:p>
    <w:p w14:paraId="7D650090" w14:textId="77777777" w:rsidR="00B71DB3" w:rsidRDefault="00B71DB3">
      <w:pPr>
        <w:pStyle w:val="ListParagraph"/>
        <w:numPr>
          <w:ilvl w:val="0"/>
          <w:numId w:val="81"/>
        </w:numPr>
        <w:spacing w:after="160" w:line="259" w:lineRule="auto"/>
      </w:pPr>
      <w:r>
        <w:t>Add 1 mL of 1XPBS and resuspend the cells.</w:t>
      </w:r>
    </w:p>
    <w:p w14:paraId="26D38B00" w14:textId="19CDBEEB" w:rsidR="00B71DB3" w:rsidRDefault="00B71DB3">
      <w:pPr>
        <w:pStyle w:val="ListParagraph"/>
        <w:numPr>
          <w:ilvl w:val="0"/>
          <w:numId w:val="81"/>
        </w:numPr>
        <w:spacing w:after="160" w:line="259" w:lineRule="auto"/>
      </w:pPr>
      <w:r>
        <w:t xml:space="preserve">Aliquot 250 ul from each microfuge tube in triplicate into a clear 96-well plate (not tissue culture treated). Pipette </w:t>
      </w:r>
      <w:r w:rsidR="005E14C7">
        <w:t xml:space="preserve">LVS in </w:t>
      </w:r>
      <w:r>
        <w:t>PBS in triplicate as a control.</w:t>
      </w:r>
    </w:p>
    <w:p w14:paraId="1C884E0D" w14:textId="77777777" w:rsidR="00B71DB3" w:rsidRDefault="00B71DB3">
      <w:pPr>
        <w:pStyle w:val="ListParagraph"/>
        <w:numPr>
          <w:ilvl w:val="0"/>
          <w:numId w:val="81"/>
        </w:numPr>
        <w:spacing w:after="160" w:line="259" w:lineRule="auto"/>
      </w:pPr>
      <w:r>
        <w:t>Go to INBRE lab with multichannel pipette, Rainin tips, black 96-well plate, and flash drive.</w:t>
      </w:r>
    </w:p>
    <w:p w14:paraId="34271467" w14:textId="77777777" w:rsidR="00B71DB3" w:rsidRDefault="00B71DB3">
      <w:pPr>
        <w:pStyle w:val="ListParagraph"/>
        <w:numPr>
          <w:ilvl w:val="0"/>
          <w:numId w:val="81"/>
        </w:numPr>
        <w:spacing w:after="160" w:line="259" w:lineRule="auto"/>
      </w:pPr>
      <w:r>
        <w:t>Read OD600 from clear plate on ID3 plate reader:</w:t>
      </w:r>
    </w:p>
    <w:p w14:paraId="5A46786D" w14:textId="77777777" w:rsidR="00B71DB3" w:rsidRDefault="00B71DB3">
      <w:pPr>
        <w:pStyle w:val="ListParagraph"/>
        <w:numPr>
          <w:ilvl w:val="1"/>
          <w:numId w:val="81"/>
        </w:numPr>
        <w:spacing w:after="160" w:line="259" w:lineRule="auto"/>
      </w:pPr>
      <w:r>
        <w:t>Select Absorbance, wavelength=600</w:t>
      </w:r>
    </w:p>
    <w:p w14:paraId="5C86D299" w14:textId="77777777" w:rsidR="00B71DB3" w:rsidRDefault="00B71DB3">
      <w:pPr>
        <w:pStyle w:val="ListParagraph"/>
        <w:numPr>
          <w:ilvl w:val="1"/>
          <w:numId w:val="81"/>
        </w:numPr>
        <w:spacing w:after="160" w:line="259" w:lineRule="auto"/>
      </w:pPr>
      <w:r>
        <w:t>Plate type: 96-well standard clearbtm (first option)</w:t>
      </w:r>
    </w:p>
    <w:p w14:paraId="3B4A3217" w14:textId="77777777" w:rsidR="00B71DB3" w:rsidRDefault="00B71DB3">
      <w:pPr>
        <w:pStyle w:val="ListParagraph"/>
        <w:numPr>
          <w:ilvl w:val="1"/>
          <w:numId w:val="81"/>
        </w:numPr>
        <w:spacing w:after="160" w:line="259" w:lineRule="auto"/>
      </w:pPr>
      <w:r>
        <w:t>Copy and paste results into an excel file on the plate reader’s computer</w:t>
      </w:r>
    </w:p>
    <w:p w14:paraId="28707586" w14:textId="77777777" w:rsidR="00B71DB3" w:rsidRDefault="00B71DB3">
      <w:pPr>
        <w:pStyle w:val="ListParagraph"/>
        <w:numPr>
          <w:ilvl w:val="0"/>
          <w:numId w:val="81"/>
        </w:numPr>
        <w:spacing w:after="160" w:line="259" w:lineRule="auto"/>
      </w:pPr>
      <w:r>
        <w:t>Transfer 200 ul of each well from clear plate to black plate using the multichannel</w:t>
      </w:r>
    </w:p>
    <w:p w14:paraId="7D594EFF" w14:textId="77777777" w:rsidR="00B71DB3" w:rsidRDefault="00B71DB3">
      <w:pPr>
        <w:pStyle w:val="ListParagraph"/>
        <w:numPr>
          <w:ilvl w:val="0"/>
          <w:numId w:val="81"/>
        </w:numPr>
        <w:spacing w:after="160" w:line="259" w:lineRule="auto"/>
      </w:pPr>
      <w:r>
        <w:lastRenderedPageBreak/>
        <w:t>Read fluorescence from black plate on ID3 plate reader:</w:t>
      </w:r>
    </w:p>
    <w:p w14:paraId="66388B1D" w14:textId="77777777" w:rsidR="00B71DB3" w:rsidRDefault="00B71DB3">
      <w:pPr>
        <w:pStyle w:val="ListParagraph"/>
        <w:numPr>
          <w:ilvl w:val="1"/>
          <w:numId w:val="81"/>
        </w:numPr>
        <w:spacing w:after="160" w:line="259" w:lineRule="auto"/>
      </w:pPr>
      <w:r>
        <w:t>Select fluorescence</w:t>
      </w:r>
    </w:p>
    <w:p w14:paraId="223DC8C1" w14:textId="77777777" w:rsidR="00B71DB3" w:rsidRDefault="00B71DB3">
      <w:pPr>
        <w:pStyle w:val="ListParagraph"/>
        <w:numPr>
          <w:ilvl w:val="1"/>
          <w:numId w:val="81"/>
        </w:numPr>
        <w:spacing w:after="160" w:line="259" w:lineRule="auto"/>
      </w:pPr>
      <w:r>
        <w:t>Wavelength: 495 to 535</w:t>
      </w:r>
    </w:p>
    <w:p w14:paraId="374B5933" w14:textId="77777777" w:rsidR="00B71DB3" w:rsidRDefault="00B71DB3">
      <w:pPr>
        <w:pStyle w:val="ListParagraph"/>
        <w:numPr>
          <w:ilvl w:val="1"/>
          <w:numId w:val="81"/>
        </w:numPr>
        <w:spacing w:after="160" w:line="259" w:lineRule="auto"/>
      </w:pPr>
      <w:r>
        <w:t>Plate type: CoStar 3789</w:t>
      </w:r>
    </w:p>
    <w:p w14:paraId="60A9BF22" w14:textId="77777777" w:rsidR="00B71DB3" w:rsidRDefault="00B71DB3">
      <w:pPr>
        <w:pStyle w:val="ListParagraph"/>
        <w:numPr>
          <w:ilvl w:val="1"/>
          <w:numId w:val="81"/>
        </w:numPr>
        <w:spacing w:after="160" w:line="259" w:lineRule="auto"/>
      </w:pPr>
      <w:r>
        <w:t>Gain: Automatic</w:t>
      </w:r>
    </w:p>
    <w:p w14:paraId="6B1671BC" w14:textId="77777777" w:rsidR="00B71DB3" w:rsidRDefault="00B71DB3">
      <w:pPr>
        <w:pStyle w:val="ListParagraph"/>
        <w:numPr>
          <w:ilvl w:val="1"/>
          <w:numId w:val="81"/>
        </w:numPr>
        <w:spacing w:after="160" w:line="259" w:lineRule="auto"/>
      </w:pPr>
      <w:r>
        <w:t>Integration: 380 ms</w:t>
      </w:r>
    </w:p>
    <w:p w14:paraId="4C246AAE" w14:textId="28F20DDA" w:rsidR="00B71DB3" w:rsidRDefault="00B71DB3">
      <w:pPr>
        <w:pStyle w:val="ListParagraph"/>
        <w:numPr>
          <w:ilvl w:val="1"/>
          <w:numId w:val="81"/>
        </w:numPr>
        <w:spacing w:after="160" w:line="259" w:lineRule="auto"/>
      </w:pPr>
      <w:r>
        <w:t>Copy and paste results into excel file, then save onto flash driv</w:t>
      </w:r>
      <w:r w:rsidR="00C56A3A">
        <w:t>e</w:t>
      </w:r>
    </w:p>
    <w:tbl>
      <w:tblPr>
        <w:tblStyle w:val="TableGrid"/>
        <w:tblW w:w="0" w:type="auto"/>
        <w:tblLook w:val="04A0" w:firstRow="1" w:lastRow="0" w:firstColumn="1" w:lastColumn="0" w:noHBand="0" w:noVBand="1"/>
      </w:tblPr>
      <w:tblGrid>
        <w:gridCol w:w="792"/>
        <w:gridCol w:w="828"/>
        <w:gridCol w:w="792"/>
        <w:gridCol w:w="828"/>
        <w:gridCol w:w="792"/>
        <w:gridCol w:w="828"/>
        <w:gridCol w:w="792"/>
        <w:gridCol w:w="792"/>
        <w:gridCol w:w="792"/>
        <w:gridCol w:w="792"/>
        <w:gridCol w:w="792"/>
        <w:gridCol w:w="792"/>
        <w:gridCol w:w="792"/>
      </w:tblGrid>
      <w:tr w:rsidR="00B71DB3" w14:paraId="4CE12157" w14:textId="77777777" w:rsidTr="00307264">
        <w:tc>
          <w:tcPr>
            <w:tcW w:w="792" w:type="dxa"/>
            <w:vAlign w:val="center"/>
          </w:tcPr>
          <w:p w14:paraId="2C1D842E" w14:textId="77777777" w:rsidR="00B71DB3" w:rsidRDefault="00B71DB3" w:rsidP="00307264">
            <w:pPr>
              <w:spacing w:after="120"/>
              <w:contextualSpacing/>
              <w:jc w:val="center"/>
            </w:pPr>
          </w:p>
        </w:tc>
        <w:tc>
          <w:tcPr>
            <w:tcW w:w="828" w:type="dxa"/>
            <w:vAlign w:val="center"/>
          </w:tcPr>
          <w:p w14:paraId="0364B2EE" w14:textId="77777777" w:rsidR="00B71DB3" w:rsidRDefault="00B71DB3" w:rsidP="00307264">
            <w:pPr>
              <w:spacing w:after="120"/>
              <w:contextualSpacing/>
              <w:jc w:val="center"/>
            </w:pPr>
            <w:r>
              <w:t>1</w:t>
            </w:r>
          </w:p>
        </w:tc>
        <w:tc>
          <w:tcPr>
            <w:tcW w:w="792" w:type="dxa"/>
            <w:vAlign w:val="center"/>
          </w:tcPr>
          <w:p w14:paraId="4930FC3F" w14:textId="77777777" w:rsidR="00B71DB3" w:rsidRDefault="00B71DB3" w:rsidP="00307264">
            <w:pPr>
              <w:spacing w:after="120"/>
              <w:contextualSpacing/>
              <w:jc w:val="center"/>
            </w:pPr>
            <w:r>
              <w:t>2</w:t>
            </w:r>
          </w:p>
        </w:tc>
        <w:tc>
          <w:tcPr>
            <w:tcW w:w="828" w:type="dxa"/>
            <w:vAlign w:val="center"/>
          </w:tcPr>
          <w:p w14:paraId="7749E808" w14:textId="77777777" w:rsidR="00B71DB3" w:rsidRDefault="00B71DB3" w:rsidP="00307264">
            <w:pPr>
              <w:spacing w:after="120"/>
              <w:contextualSpacing/>
              <w:jc w:val="center"/>
            </w:pPr>
            <w:r>
              <w:t>3</w:t>
            </w:r>
          </w:p>
        </w:tc>
        <w:tc>
          <w:tcPr>
            <w:tcW w:w="792" w:type="dxa"/>
            <w:vAlign w:val="center"/>
          </w:tcPr>
          <w:p w14:paraId="6957715E" w14:textId="77777777" w:rsidR="00B71DB3" w:rsidRDefault="00B71DB3" w:rsidP="00307264">
            <w:pPr>
              <w:spacing w:after="120"/>
              <w:contextualSpacing/>
              <w:jc w:val="center"/>
            </w:pPr>
            <w:r>
              <w:t>4</w:t>
            </w:r>
          </w:p>
        </w:tc>
        <w:tc>
          <w:tcPr>
            <w:tcW w:w="828" w:type="dxa"/>
            <w:vAlign w:val="center"/>
          </w:tcPr>
          <w:p w14:paraId="5AA503BB" w14:textId="77777777" w:rsidR="00B71DB3" w:rsidRDefault="00B71DB3" w:rsidP="00307264">
            <w:pPr>
              <w:spacing w:after="120"/>
              <w:contextualSpacing/>
              <w:jc w:val="center"/>
            </w:pPr>
            <w:r>
              <w:t>5</w:t>
            </w:r>
          </w:p>
        </w:tc>
        <w:tc>
          <w:tcPr>
            <w:tcW w:w="792" w:type="dxa"/>
            <w:vAlign w:val="center"/>
          </w:tcPr>
          <w:p w14:paraId="078CFBF2" w14:textId="77777777" w:rsidR="00B71DB3" w:rsidRDefault="00B71DB3" w:rsidP="00307264">
            <w:pPr>
              <w:spacing w:after="120"/>
              <w:contextualSpacing/>
              <w:jc w:val="center"/>
            </w:pPr>
            <w:r>
              <w:t>6</w:t>
            </w:r>
          </w:p>
        </w:tc>
        <w:tc>
          <w:tcPr>
            <w:tcW w:w="792" w:type="dxa"/>
            <w:vAlign w:val="center"/>
          </w:tcPr>
          <w:p w14:paraId="46AA32AE" w14:textId="77777777" w:rsidR="00B71DB3" w:rsidRDefault="00B71DB3" w:rsidP="00307264">
            <w:pPr>
              <w:spacing w:after="120"/>
              <w:contextualSpacing/>
              <w:jc w:val="center"/>
            </w:pPr>
            <w:r>
              <w:t>7</w:t>
            </w:r>
          </w:p>
        </w:tc>
        <w:tc>
          <w:tcPr>
            <w:tcW w:w="792" w:type="dxa"/>
            <w:vAlign w:val="center"/>
          </w:tcPr>
          <w:p w14:paraId="0A6706CB" w14:textId="77777777" w:rsidR="00B71DB3" w:rsidRDefault="00B71DB3" w:rsidP="00307264">
            <w:pPr>
              <w:spacing w:after="120"/>
              <w:contextualSpacing/>
              <w:jc w:val="center"/>
            </w:pPr>
            <w:r>
              <w:t>8</w:t>
            </w:r>
          </w:p>
        </w:tc>
        <w:tc>
          <w:tcPr>
            <w:tcW w:w="792" w:type="dxa"/>
            <w:vAlign w:val="center"/>
          </w:tcPr>
          <w:p w14:paraId="2D7C5B76" w14:textId="77777777" w:rsidR="00B71DB3" w:rsidRDefault="00B71DB3" w:rsidP="00307264">
            <w:pPr>
              <w:spacing w:after="120"/>
              <w:contextualSpacing/>
              <w:jc w:val="center"/>
            </w:pPr>
            <w:r>
              <w:t>9</w:t>
            </w:r>
          </w:p>
        </w:tc>
        <w:tc>
          <w:tcPr>
            <w:tcW w:w="792" w:type="dxa"/>
          </w:tcPr>
          <w:p w14:paraId="16CD7CCF" w14:textId="77777777" w:rsidR="00B71DB3" w:rsidRDefault="00B71DB3" w:rsidP="00307264">
            <w:pPr>
              <w:spacing w:after="120"/>
              <w:contextualSpacing/>
              <w:jc w:val="center"/>
            </w:pPr>
            <w:r>
              <w:t>10</w:t>
            </w:r>
          </w:p>
        </w:tc>
        <w:tc>
          <w:tcPr>
            <w:tcW w:w="792" w:type="dxa"/>
          </w:tcPr>
          <w:p w14:paraId="6439DADA" w14:textId="77777777" w:rsidR="00B71DB3" w:rsidRDefault="00B71DB3" w:rsidP="00307264">
            <w:pPr>
              <w:spacing w:after="120"/>
              <w:contextualSpacing/>
              <w:jc w:val="center"/>
            </w:pPr>
            <w:r>
              <w:t>11</w:t>
            </w:r>
          </w:p>
        </w:tc>
        <w:tc>
          <w:tcPr>
            <w:tcW w:w="792" w:type="dxa"/>
          </w:tcPr>
          <w:p w14:paraId="1A8DCC3E" w14:textId="77777777" w:rsidR="00B71DB3" w:rsidRDefault="00B71DB3" w:rsidP="00307264">
            <w:pPr>
              <w:spacing w:after="120"/>
              <w:contextualSpacing/>
              <w:jc w:val="center"/>
            </w:pPr>
            <w:r>
              <w:t>12</w:t>
            </w:r>
          </w:p>
        </w:tc>
      </w:tr>
      <w:tr w:rsidR="00B71DB3" w14:paraId="1C8A19F8" w14:textId="77777777" w:rsidTr="00307264">
        <w:tc>
          <w:tcPr>
            <w:tcW w:w="792" w:type="dxa"/>
            <w:vAlign w:val="center"/>
          </w:tcPr>
          <w:p w14:paraId="73C8F6FF" w14:textId="77777777" w:rsidR="00B71DB3" w:rsidRDefault="00B71DB3" w:rsidP="00307264">
            <w:pPr>
              <w:spacing w:after="120"/>
              <w:contextualSpacing/>
              <w:jc w:val="center"/>
            </w:pPr>
            <w:r>
              <w:t>A</w:t>
            </w:r>
          </w:p>
        </w:tc>
        <w:tc>
          <w:tcPr>
            <w:tcW w:w="828" w:type="dxa"/>
            <w:vAlign w:val="center"/>
          </w:tcPr>
          <w:p w14:paraId="7FB88028" w14:textId="77777777" w:rsidR="00B71DB3" w:rsidRDefault="00B71DB3" w:rsidP="00307264">
            <w:pPr>
              <w:spacing w:after="120"/>
              <w:contextualSpacing/>
              <w:jc w:val="center"/>
            </w:pPr>
            <w:r>
              <w:t>192 1</w:t>
            </w:r>
          </w:p>
        </w:tc>
        <w:tc>
          <w:tcPr>
            <w:tcW w:w="792" w:type="dxa"/>
            <w:vAlign w:val="center"/>
          </w:tcPr>
          <w:p w14:paraId="6419718B" w14:textId="77777777" w:rsidR="00B71DB3" w:rsidRDefault="00B71DB3" w:rsidP="00307264">
            <w:pPr>
              <w:spacing w:after="120"/>
              <w:contextualSpacing/>
              <w:jc w:val="center"/>
            </w:pPr>
          </w:p>
        </w:tc>
        <w:tc>
          <w:tcPr>
            <w:tcW w:w="828" w:type="dxa"/>
            <w:vAlign w:val="center"/>
          </w:tcPr>
          <w:p w14:paraId="3F25DACE" w14:textId="77777777" w:rsidR="00B71DB3" w:rsidRDefault="00B71DB3" w:rsidP="00307264">
            <w:pPr>
              <w:spacing w:after="120"/>
              <w:contextualSpacing/>
              <w:jc w:val="center"/>
            </w:pPr>
            <w:r>
              <w:t>192 1</w:t>
            </w:r>
          </w:p>
        </w:tc>
        <w:tc>
          <w:tcPr>
            <w:tcW w:w="792" w:type="dxa"/>
            <w:vAlign w:val="center"/>
          </w:tcPr>
          <w:p w14:paraId="2A47ED99" w14:textId="77777777" w:rsidR="00B71DB3" w:rsidRDefault="00B71DB3" w:rsidP="00307264">
            <w:pPr>
              <w:spacing w:after="120"/>
              <w:contextualSpacing/>
              <w:jc w:val="center"/>
            </w:pPr>
          </w:p>
        </w:tc>
        <w:tc>
          <w:tcPr>
            <w:tcW w:w="828" w:type="dxa"/>
            <w:vAlign w:val="center"/>
          </w:tcPr>
          <w:p w14:paraId="2472DB7A" w14:textId="77777777" w:rsidR="00B71DB3" w:rsidRDefault="00B71DB3" w:rsidP="00307264">
            <w:pPr>
              <w:spacing w:after="120"/>
              <w:contextualSpacing/>
              <w:jc w:val="center"/>
            </w:pPr>
            <w:r>
              <w:t>192 1</w:t>
            </w:r>
          </w:p>
        </w:tc>
        <w:tc>
          <w:tcPr>
            <w:tcW w:w="792" w:type="dxa"/>
            <w:vAlign w:val="center"/>
          </w:tcPr>
          <w:p w14:paraId="655AA971" w14:textId="77777777" w:rsidR="00B71DB3" w:rsidRDefault="00B71DB3" w:rsidP="00307264">
            <w:pPr>
              <w:spacing w:after="120"/>
              <w:contextualSpacing/>
              <w:jc w:val="center"/>
            </w:pPr>
          </w:p>
        </w:tc>
        <w:tc>
          <w:tcPr>
            <w:tcW w:w="792" w:type="dxa"/>
            <w:vAlign w:val="center"/>
          </w:tcPr>
          <w:p w14:paraId="622330E3" w14:textId="77777777" w:rsidR="00B71DB3" w:rsidRDefault="00B71DB3" w:rsidP="00307264">
            <w:pPr>
              <w:spacing w:after="120"/>
              <w:contextualSpacing/>
              <w:jc w:val="center"/>
            </w:pPr>
            <w:r>
              <w:t>193 1</w:t>
            </w:r>
          </w:p>
        </w:tc>
        <w:tc>
          <w:tcPr>
            <w:tcW w:w="792" w:type="dxa"/>
            <w:vAlign w:val="center"/>
          </w:tcPr>
          <w:p w14:paraId="7B175053" w14:textId="77777777" w:rsidR="00B71DB3" w:rsidRDefault="00B71DB3" w:rsidP="00307264">
            <w:pPr>
              <w:spacing w:after="120"/>
              <w:contextualSpacing/>
              <w:jc w:val="center"/>
            </w:pPr>
          </w:p>
        </w:tc>
        <w:tc>
          <w:tcPr>
            <w:tcW w:w="792" w:type="dxa"/>
            <w:vAlign w:val="center"/>
          </w:tcPr>
          <w:p w14:paraId="48717484" w14:textId="77777777" w:rsidR="00B71DB3" w:rsidRDefault="00B71DB3" w:rsidP="00307264">
            <w:pPr>
              <w:spacing w:after="120"/>
              <w:contextualSpacing/>
              <w:jc w:val="center"/>
            </w:pPr>
            <w:r>
              <w:t>193 1</w:t>
            </w:r>
          </w:p>
        </w:tc>
        <w:tc>
          <w:tcPr>
            <w:tcW w:w="792" w:type="dxa"/>
            <w:vAlign w:val="center"/>
          </w:tcPr>
          <w:p w14:paraId="438FC93D" w14:textId="77777777" w:rsidR="00B71DB3" w:rsidRDefault="00B71DB3" w:rsidP="00307264">
            <w:pPr>
              <w:spacing w:after="120"/>
              <w:contextualSpacing/>
              <w:jc w:val="center"/>
            </w:pPr>
          </w:p>
        </w:tc>
        <w:tc>
          <w:tcPr>
            <w:tcW w:w="792" w:type="dxa"/>
            <w:vAlign w:val="center"/>
          </w:tcPr>
          <w:p w14:paraId="7E280877" w14:textId="77777777" w:rsidR="00B71DB3" w:rsidRDefault="00B71DB3" w:rsidP="00307264">
            <w:pPr>
              <w:spacing w:after="120"/>
              <w:contextualSpacing/>
              <w:jc w:val="center"/>
            </w:pPr>
            <w:r>
              <w:t>193 1</w:t>
            </w:r>
          </w:p>
        </w:tc>
        <w:tc>
          <w:tcPr>
            <w:tcW w:w="792" w:type="dxa"/>
            <w:vAlign w:val="center"/>
          </w:tcPr>
          <w:p w14:paraId="60D9BF3B" w14:textId="77777777" w:rsidR="00B71DB3" w:rsidRDefault="00B71DB3" w:rsidP="00307264">
            <w:pPr>
              <w:spacing w:after="120"/>
              <w:contextualSpacing/>
              <w:jc w:val="center"/>
            </w:pPr>
          </w:p>
        </w:tc>
      </w:tr>
      <w:tr w:rsidR="00B71DB3" w14:paraId="4DB0C1A5" w14:textId="77777777" w:rsidTr="00307264">
        <w:tc>
          <w:tcPr>
            <w:tcW w:w="792" w:type="dxa"/>
            <w:vAlign w:val="center"/>
          </w:tcPr>
          <w:p w14:paraId="79130945" w14:textId="77777777" w:rsidR="00B71DB3" w:rsidRDefault="00B71DB3" w:rsidP="00307264">
            <w:pPr>
              <w:spacing w:after="120"/>
              <w:contextualSpacing/>
              <w:jc w:val="center"/>
            </w:pPr>
            <w:r>
              <w:t>B</w:t>
            </w:r>
          </w:p>
        </w:tc>
        <w:tc>
          <w:tcPr>
            <w:tcW w:w="828" w:type="dxa"/>
            <w:vAlign w:val="center"/>
          </w:tcPr>
          <w:p w14:paraId="6A579586" w14:textId="77777777" w:rsidR="00B71DB3" w:rsidRDefault="00B71DB3" w:rsidP="00307264">
            <w:pPr>
              <w:spacing w:after="120"/>
              <w:contextualSpacing/>
              <w:jc w:val="center"/>
            </w:pPr>
            <w:r>
              <w:t>192 2</w:t>
            </w:r>
          </w:p>
        </w:tc>
        <w:tc>
          <w:tcPr>
            <w:tcW w:w="792" w:type="dxa"/>
            <w:vAlign w:val="center"/>
          </w:tcPr>
          <w:p w14:paraId="3D102074" w14:textId="77777777" w:rsidR="00B71DB3" w:rsidRDefault="00B71DB3" w:rsidP="00307264">
            <w:pPr>
              <w:spacing w:after="120"/>
              <w:contextualSpacing/>
              <w:jc w:val="center"/>
            </w:pPr>
          </w:p>
        </w:tc>
        <w:tc>
          <w:tcPr>
            <w:tcW w:w="828" w:type="dxa"/>
            <w:vAlign w:val="center"/>
          </w:tcPr>
          <w:p w14:paraId="2EB9D5C3" w14:textId="77777777" w:rsidR="00B71DB3" w:rsidRDefault="00B71DB3" w:rsidP="00307264">
            <w:pPr>
              <w:spacing w:after="120"/>
              <w:contextualSpacing/>
              <w:jc w:val="center"/>
            </w:pPr>
            <w:r>
              <w:t>192 2</w:t>
            </w:r>
          </w:p>
        </w:tc>
        <w:tc>
          <w:tcPr>
            <w:tcW w:w="792" w:type="dxa"/>
            <w:vAlign w:val="center"/>
          </w:tcPr>
          <w:p w14:paraId="2A4A6897" w14:textId="77777777" w:rsidR="00B71DB3" w:rsidRDefault="00B71DB3" w:rsidP="00307264">
            <w:pPr>
              <w:spacing w:after="120"/>
              <w:contextualSpacing/>
              <w:jc w:val="center"/>
            </w:pPr>
          </w:p>
        </w:tc>
        <w:tc>
          <w:tcPr>
            <w:tcW w:w="828" w:type="dxa"/>
            <w:vAlign w:val="center"/>
          </w:tcPr>
          <w:p w14:paraId="039B3F07" w14:textId="77777777" w:rsidR="00B71DB3" w:rsidRDefault="00B71DB3" w:rsidP="00307264">
            <w:pPr>
              <w:spacing w:after="120"/>
              <w:contextualSpacing/>
              <w:jc w:val="center"/>
            </w:pPr>
            <w:r>
              <w:t>192 2</w:t>
            </w:r>
          </w:p>
        </w:tc>
        <w:tc>
          <w:tcPr>
            <w:tcW w:w="792" w:type="dxa"/>
            <w:vAlign w:val="center"/>
          </w:tcPr>
          <w:p w14:paraId="75CD9EAB" w14:textId="77777777" w:rsidR="00B71DB3" w:rsidRDefault="00B71DB3" w:rsidP="00307264">
            <w:pPr>
              <w:spacing w:after="120"/>
              <w:contextualSpacing/>
              <w:jc w:val="center"/>
            </w:pPr>
          </w:p>
        </w:tc>
        <w:tc>
          <w:tcPr>
            <w:tcW w:w="792" w:type="dxa"/>
            <w:vAlign w:val="center"/>
          </w:tcPr>
          <w:p w14:paraId="6C4D0FFD" w14:textId="77777777" w:rsidR="00B71DB3" w:rsidRDefault="00B71DB3" w:rsidP="00307264">
            <w:pPr>
              <w:spacing w:after="120"/>
              <w:contextualSpacing/>
              <w:jc w:val="center"/>
            </w:pPr>
            <w:r>
              <w:t>193 2</w:t>
            </w:r>
          </w:p>
        </w:tc>
        <w:tc>
          <w:tcPr>
            <w:tcW w:w="792" w:type="dxa"/>
            <w:vAlign w:val="center"/>
          </w:tcPr>
          <w:p w14:paraId="636B3F24" w14:textId="77777777" w:rsidR="00B71DB3" w:rsidRDefault="00B71DB3" w:rsidP="00307264">
            <w:pPr>
              <w:spacing w:after="120"/>
              <w:contextualSpacing/>
              <w:jc w:val="center"/>
            </w:pPr>
          </w:p>
        </w:tc>
        <w:tc>
          <w:tcPr>
            <w:tcW w:w="792" w:type="dxa"/>
            <w:vAlign w:val="center"/>
          </w:tcPr>
          <w:p w14:paraId="24622704" w14:textId="77777777" w:rsidR="00B71DB3" w:rsidRDefault="00B71DB3" w:rsidP="00307264">
            <w:pPr>
              <w:spacing w:after="120"/>
              <w:contextualSpacing/>
              <w:jc w:val="center"/>
            </w:pPr>
            <w:r>
              <w:t>193 2</w:t>
            </w:r>
          </w:p>
        </w:tc>
        <w:tc>
          <w:tcPr>
            <w:tcW w:w="792" w:type="dxa"/>
            <w:vAlign w:val="center"/>
          </w:tcPr>
          <w:p w14:paraId="647F7D3F" w14:textId="77777777" w:rsidR="00B71DB3" w:rsidRDefault="00B71DB3" w:rsidP="00307264">
            <w:pPr>
              <w:spacing w:after="120"/>
              <w:contextualSpacing/>
              <w:jc w:val="center"/>
            </w:pPr>
          </w:p>
        </w:tc>
        <w:tc>
          <w:tcPr>
            <w:tcW w:w="792" w:type="dxa"/>
            <w:vAlign w:val="center"/>
          </w:tcPr>
          <w:p w14:paraId="09F4CDF4" w14:textId="77777777" w:rsidR="00B71DB3" w:rsidRDefault="00B71DB3" w:rsidP="00307264">
            <w:pPr>
              <w:spacing w:after="120"/>
              <w:contextualSpacing/>
              <w:jc w:val="center"/>
            </w:pPr>
            <w:r>
              <w:t>193 2</w:t>
            </w:r>
          </w:p>
        </w:tc>
        <w:tc>
          <w:tcPr>
            <w:tcW w:w="792" w:type="dxa"/>
            <w:vAlign w:val="center"/>
          </w:tcPr>
          <w:p w14:paraId="0F8DCAFB" w14:textId="77777777" w:rsidR="00B71DB3" w:rsidRDefault="00B71DB3" w:rsidP="00307264">
            <w:pPr>
              <w:spacing w:after="120"/>
              <w:contextualSpacing/>
              <w:jc w:val="center"/>
            </w:pPr>
          </w:p>
        </w:tc>
      </w:tr>
      <w:tr w:rsidR="00B71DB3" w14:paraId="73DD4C97" w14:textId="77777777" w:rsidTr="00307264">
        <w:tc>
          <w:tcPr>
            <w:tcW w:w="792" w:type="dxa"/>
            <w:vAlign w:val="center"/>
          </w:tcPr>
          <w:p w14:paraId="1101B534" w14:textId="77777777" w:rsidR="00B71DB3" w:rsidRDefault="00B71DB3" w:rsidP="00307264">
            <w:pPr>
              <w:spacing w:after="120"/>
              <w:contextualSpacing/>
              <w:jc w:val="center"/>
            </w:pPr>
            <w:r>
              <w:t>C</w:t>
            </w:r>
          </w:p>
        </w:tc>
        <w:tc>
          <w:tcPr>
            <w:tcW w:w="828" w:type="dxa"/>
            <w:vAlign w:val="center"/>
          </w:tcPr>
          <w:p w14:paraId="099152B4" w14:textId="77777777" w:rsidR="00B71DB3" w:rsidRDefault="00B71DB3" w:rsidP="00307264">
            <w:pPr>
              <w:spacing w:after="120"/>
              <w:contextualSpacing/>
              <w:jc w:val="center"/>
            </w:pPr>
            <w:r>
              <w:t>192 3</w:t>
            </w:r>
          </w:p>
        </w:tc>
        <w:tc>
          <w:tcPr>
            <w:tcW w:w="792" w:type="dxa"/>
            <w:vAlign w:val="center"/>
          </w:tcPr>
          <w:p w14:paraId="271E6975" w14:textId="77777777" w:rsidR="00B71DB3" w:rsidRDefault="00B71DB3" w:rsidP="00307264">
            <w:pPr>
              <w:spacing w:after="120"/>
              <w:contextualSpacing/>
              <w:jc w:val="center"/>
            </w:pPr>
          </w:p>
        </w:tc>
        <w:tc>
          <w:tcPr>
            <w:tcW w:w="828" w:type="dxa"/>
            <w:vAlign w:val="center"/>
          </w:tcPr>
          <w:p w14:paraId="54C06B78" w14:textId="77777777" w:rsidR="00B71DB3" w:rsidRDefault="00B71DB3" w:rsidP="00307264">
            <w:pPr>
              <w:spacing w:after="120"/>
              <w:contextualSpacing/>
              <w:jc w:val="center"/>
            </w:pPr>
            <w:r>
              <w:t>192 3</w:t>
            </w:r>
          </w:p>
        </w:tc>
        <w:tc>
          <w:tcPr>
            <w:tcW w:w="792" w:type="dxa"/>
            <w:vAlign w:val="center"/>
          </w:tcPr>
          <w:p w14:paraId="74E7BCBF" w14:textId="77777777" w:rsidR="00B71DB3" w:rsidRDefault="00B71DB3" w:rsidP="00307264">
            <w:pPr>
              <w:spacing w:after="120"/>
              <w:contextualSpacing/>
              <w:jc w:val="center"/>
            </w:pPr>
          </w:p>
        </w:tc>
        <w:tc>
          <w:tcPr>
            <w:tcW w:w="828" w:type="dxa"/>
            <w:vAlign w:val="center"/>
          </w:tcPr>
          <w:p w14:paraId="7940E9A3" w14:textId="77777777" w:rsidR="00B71DB3" w:rsidRDefault="00B71DB3" w:rsidP="00307264">
            <w:pPr>
              <w:spacing w:after="120"/>
              <w:contextualSpacing/>
              <w:jc w:val="center"/>
            </w:pPr>
            <w:r>
              <w:t>192 3</w:t>
            </w:r>
          </w:p>
        </w:tc>
        <w:tc>
          <w:tcPr>
            <w:tcW w:w="792" w:type="dxa"/>
            <w:vAlign w:val="center"/>
          </w:tcPr>
          <w:p w14:paraId="4A5014F7" w14:textId="77777777" w:rsidR="00B71DB3" w:rsidRDefault="00B71DB3" w:rsidP="00307264">
            <w:pPr>
              <w:spacing w:after="120"/>
              <w:contextualSpacing/>
              <w:jc w:val="center"/>
            </w:pPr>
          </w:p>
        </w:tc>
        <w:tc>
          <w:tcPr>
            <w:tcW w:w="792" w:type="dxa"/>
            <w:vAlign w:val="center"/>
          </w:tcPr>
          <w:p w14:paraId="7D412038" w14:textId="77777777" w:rsidR="00B71DB3" w:rsidRDefault="00B71DB3" w:rsidP="00307264">
            <w:pPr>
              <w:spacing w:after="120"/>
              <w:contextualSpacing/>
              <w:jc w:val="center"/>
            </w:pPr>
            <w:r>
              <w:t>193 3</w:t>
            </w:r>
          </w:p>
        </w:tc>
        <w:tc>
          <w:tcPr>
            <w:tcW w:w="792" w:type="dxa"/>
            <w:vAlign w:val="center"/>
          </w:tcPr>
          <w:p w14:paraId="467DF20A" w14:textId="77777777" w:rsidR="00B71DB3" w:rsidRDefault="00B71DB3" w:rsidP="00307264">
            <w:pPr>
              <w:spacing w:after="120"/>
              <w:contextualSpacing/>
              <w:jc w:val="center"/>
            </w:pPr>
          </w:p>
        </w:tc>
        <w:tc>
          <w:tcPr>
            <w:tcW w:w="792" w:type="dxa"/>
            <w:vAlign w:val="center"/>
          </w:tcPr>
          <w:p w14:paraId="68BB4079" w14:textId="77777777" w:rsidR="00B71DB3" w:rsidRDefault="00B71DB3" w:rsidP="00307264">
            <w:pPr>
              <w:spacing w:after="120"/>
              <w:contextualSpacing/>
              <w:jc w:val="center"/>
            </w:pPr>
            <w:r>
              <w:t>193 3</w:t>
            </w:r>
          </w:p>
        </w:tc>
        <w:tc>
          <w:tcPr>
            <w:tcW w:w="792" w:type="dxa"/>
            <w:vAlign w:val="center"/>
          </w:tcPr>
          <w:p w14:paraId="72A54FCD" w14:textId="77777777" w:rsidR="00B71DB3" w:rsidRDefault="00B71DB3" w:rsidP="00307264">
            <w:pPr>
              <w:spacing w:after="120"/>
              <w:contextualSpacing/>
              <w:jc w:val="center"/>
            </w:pPr>
          </w:p>
        </w:tc>
        <w:tc>
          <w:tcPr>
            <w:tcW w:w="792" w:type="dxa"/>
            <w:vAlign w:val="center"/>
          </w:tcPr>
          <w:p w14:paraId="4AF35040" w14:textId="77777777" w:rsidR="00B71DB3" w:rsidRDefault="00B71DB3" w:rsidP="00307264">
            <w:pPr>
              <w:spacing w:after="120"/>
              <w:contextualSpacing/>
              <w:jc w:val="center"/>
            </w:pPr>
            <w:r>
              <w:t>193 3</w:t>
            </w:r>
          </w:p>
        </w:tc>
        <w:tc>
          <w:tcPr>
            <w:tcW w:w="792" w:type="dxa"/>
            <w:vAlign w:val="center"/>
          </w:tcPr>
          <w:p w14:paraId="735A8CED" w14:textId="77777777" w:rsidR="00B71DB3" w:rsidRDefault="00B71DB3" w:rsidP="00307264">
            <w:pPr>
              <w:spacing w:after="120"/>
              <w:contextualSpacing/>
              <w:jc w:val="center"/>
            </w:pPr>
          </w:p>
        </w:tc>
      </w:tr>
      <w:tr w:rsidR="00B71DB3" w14:paraId="4EF042F8" w14:textId="77777777" w:rsidTr="00307264">
        <w:tc>
          <w:tcPr>
            <w:tcW w:w="792" w:type="dxa"/>
            <w:vAlign w:val="center"/>
          </w:tcPr>
          <w:p w14:paraId="0BD03DA9" w14:textId="77777777" w:rsidR="00B71DB3" w:rsidRDefault="00B71DB3" w:rsidP="00307264">
            <w:pPr>
              <w:spacing w:after="120"/>
              <w:contextualSpacing/>
              <w:jc w:val="center"/>
            </w:pPr>
            <w:r>
              <w:t>D</w:t>
            </w:r>
          </w:p>
        </w:tc>
        <w:tc>
          <w:tcPr>
            <w:tcW w:w="828" w:type="dxa"/>
            <w:vAlign w:val="center"/>
          </w:tcPr>
          <w:p w14:paraId="4EDA3929" w14:textId="77777777" w:rsidR="00B71DB3" w:rsidRDefault="00B71DB3" w:rsidP="00307264">
            <w:pPr>
              <w:spacing w:after="120"/>
              <w:contextualSpacing/>
              <w:jc w:val="center"/>
            </w:pPr>
            <w:r>
              <w:t>192 4</w:t>
            </w:r>
          </w:p>
        </w:tc>
        <w:tc>
          <w:tcPr>
            <w:tcW w:w="792" w:type="dxa"/>
            <w:vAlign w:val="center"/>
          </w:tcPr>
          <w:p w14:paraId="24CFBFA6" w14:textId="77777777" w:rsidR="00B71DB3" w:rsidRDefault="00B71DB3" w:rsidP="00307264">
            <w:pPr>
              <w:spacing w:after="120"/>
              <w:contextualSpacing/>
              <w:jc w:val="center"/>
            </w:pPr>
          </w:p>
        </w:tc>
        <w:tc>
          <w:tcPr>
            <w:tcW w:w="828" w:type="dxa"/>
            <w:vAlign w:val="center"/>
          </w:tcPr>
          <w:p w14:paraId="50F81068" w14:textId="77777777" w:rsidR="00B71DB3" w:rsidRDefault="00B71DB3" w:rsidP="00307264">
            <w:pPr>
              <w:spacing w:after="120"/>
              <w:contextualSpacing/>
              <w:jc w:val="center"/>
            </w:pPr>
            <w:r>
              <w:t>192 4</w:t>
            </w:r>
          </w:p>
        </w:tc>
        <w:tc>
          <w:tcPr>
            <w:tcW w:w="792" w:type="dxa"/>
            <w:vAlign w:val="center"/>
          </w:tcPr>
          <w:p w14:paraId="579A3C19" w14:textId="77777777" w:rsidR="00B71DB3" w:rsidRDefault="00B71DB3" w:rsidP="00307264">
            <w:pPr>
              <w:spacing w:after="120"/>
              <w:contextualSpacing/>
              <w:jc w:val="center"/>
            </w:pPr>
          </w:p>
        </w:tc>
        <w:tc>
          <w:tcPr>
            <w:tcW w:w="828" w:type="dxa"/>
            <w:vAlign w:val="center"/>
          </w:tcPr>
          <w:p w14:paraId="53006E83" w14:textId="77777777" w:rsidR="00B71DB3" w:rsidRDefault="00B71DB3" w:rsidP="00307264">
            <w:pPr>
              <w:spacing w:after="120"/>
              <w:contextualSpacing/>
              <w:jc w:val="center"/>
            </w:pPr>
            <w:r>
              <w:t>192 4</w:t>
            </w:r>
          </w:p>
        </w:tc>
        <w:tc>
          <w:tcPr>
            <w:tcW w:w="792" w:type="dxa"/>
            <w:vAlign w:val="center"/>
          </w:tcPr>
          <w:p w14:paraId="529C72DA" w14:textId="77777777" w:rsidR="00B71DB3" w:rsidRDefault="00B71DB3" w:rsidP="00307264">
            <w:pPr>
              <w:spacing w:after="120"/>
              <w:contextualSpacing/>
              <w:jc w:val="center"/>
            </w:pPr>
          </w:p>
        </w:tc>
        <w:tc>
          <w:tcPr>
            <w:tcW w:w="792" w:type="dxa"/>
            <w:vAlign w:val="center"/>
          </w:tcPr>
          <w:p w14:paraId="56EEF82D" w14:textId="77777777" w:rsidR="00B71DB3" w:rsidRDefault="00B71DB3" w:rsidP="00307264">
            <w:pPr>
              <w:spacing w:after="120"/>
              <w:contextualSpacing/>
              <w:jc w:val="center"/>
            </w:pPr>
            <w:r>
              <w:t>193 4</w:t>
            </w:r>
          </w:p>
        </w:tc>
        <w:tc>
          <w:tcPr>
            <w:tcW w:w="792" w:type="dxa"/>
            <w:vAlign w:val="center"/>
          </w:tcPr>
          <w:p w14:paraId="28B3AE2A" w14:textId="77777777" w:rsidR="00B71DB3" w:rsidRDefault="00B71DB3" w:rsidP="00307264">
            <w:pPr>
              <w:spacing w:after="120"/>
              <w:contextualSpacing/>
              <w:jc w:val="center"/>
            </w:pPr>
          </w:p>
        </w:tc>
        <w:tc>
          <w:tcPr>
            <w:tcW w:w="792" w:type="dxa"/>
            <w:vAlign w:val="center"/>
          </w:tcPr>
          <w:p w14:paraId="102D569B" w14:textId="77777777" w:rsidR="00B71DB3" w:rsidRDefault="00B71DB3" w:rsidP="00307264">
            <w:pPr>
              <w:spacing w:after="120"/>
              <w:contextualSpacing/>
              <w:jc w:val="center"/>
            </w:pPr>
            <w:r>
              <w:t>193 4</w:t>
            </w:r>
          </w:p>
        </w:tc>
        <w:tc>
          <w:tcPr>
            <w:tcW w:w="792" w:type="dxa"/>
            <w:vAlign w:val="center"/>
          </w:tcPr>
          <w:p w14:paraId="36602784" w14:textId="77777777" w:rsidR="00B71DB3" w:rsidRDefault="00B71DB3" w:rsidP="00307264">
            <w:pPr>
              <w:spacing w:after="120"/>
              <w:contextualSpacing/>
              <w:jc w:val="center"/>
            </w:pPr>
          </w:p>
        </w:tc>
        <w:tc>
          <w:tcPr>
            <w:tcW w:w="792" w:type="dxa"/>
            <w:vAlign w:val="center"/>
          </w:tcPr>
          <w:p w14:paraId="21D8B711" w14:textId="77777777" w:rsidR="00B71DB3" w:rsidRDefault="00B71DB3" w:rsidP="00307264">
            <w:pPr>
              <w:spacing w:after="120"/>
              <w:contextualSpacing/>
              <w:jc w:val="center"/>
            </w:pPr>
            <w:r>
              <w:t>193 4</w:t>
            </w:r>
          </w:p>
        </w:tc>
        <w:tc>
          <w:tcPr>
            <w:tcW w:w="792" w:type="dxa"/>
            <w:vAlign w:val="center"/>
          </w:tcPr>
          <w:p w14:paraId="11F3BEED" w14:textId="77777777" w:rsidR="00B71DB3" w:rsidRDefault="00B71DB3" w:rsidP="00307264">
            <w:pPr>
              <w:spacing w:after="120"/>
              <w:contextualSpacing/>
              <w:jc w:val="center"/>
            </w:pPr>
          </w:p>
        </w:tc>
      </w:tr>
      <w:tr w:rsidR="00B71DB3" w14:paraId="7F342AE2" w14:textId="77777777" w:rsidTr="00307264">
        <w:tc>
          <w:tcPr>
            <w:tcW w:w="792" w:type="dxa"/>
            <w:vAlign w:val="center"/>
          </w:tcPr>
          <w:p w14:paraId="7245F8C3" w14:textId="77777777" w:rsidR="00B71DB3" w:rsidRDefault="00B71DB3" w:rsidP="00307264">
            <w:pPr>
              <w:spacing w:after="120"/>
              <w:contextualSpacing/>
              <w:jc w:val="center"/>
            </w:pPr>
            <w:r>
              <w:t>E</w:t>
            </w:r>
          </w:p>
        </w:tc>
        <w:tc>
          <w:tcPr>
            <w:tcW w:w="828" w:type="dxa"/>
            <w:vAlign w:val="center"/>
          </w:tcPr>
          <w:p w14:paraId="0165346C" w14:textId="77777777" w:rsidR="00B71DB3" w:rsidRDefault="00B71DB3" w:rsidP="00307264">
            <w:pPr>
              <w:spacing w:after="120"/>
              <w:contextualSpacing/>
              <w:jc w:val="center"/>
            </w:pPr>
            <w:r>
              <w:t>192 5</w:t>
            </w:r>
          </w:p>
        </w:tc>
        <w:tc>
          <w:tcPr>
            <w:tcW w:w="792" w:type="dxa"/>
            <w:vAlign w:val="center"/>
          </w:tcPr>
          <w:p w14:paraId="2298D626" w14:textId="77777777" w:rsidR="00B71DB3" w:rsidRDefault="00B71DB3" w:rsidP="00307264">
            <w:pPr>
              <w:spacing w:after="120"/>
              <w:contextualSpacing/>
              <w:jc w:val="center"/>
            </w:pPr>
          </w:p>
        </w:tc>
        <w:tc>
          <w:tcPr>
            <w:tcW w:w="828" w:type="dxa"/>
            <w:vAlign w:val="center"/>
          </w:tcPr>
          <w:p w14:paraId="5C5C2B26" w14:textId="77777777" w:rsidR="00B71DB3" w:rsidRDefault="00B71DB3" w:rsidP="00307264">
            <w:pPr>
              <w:spacing w:after="120"/>
              <w:contextualSpacing/>
              <w:jc w:val="center"/>
            </w:pPr>
            <w:r>
              <w:t>192 5</w:t>
            </w:r>
          </w:p>
        </w:tc>
        <w:tc>
          <w:tcPr>
            <w:tcW w:w="792" w:type="dxa"/>
            <w:vAlign w:val="center"/>
          </w:tcPr>
          <w:p w14:paraId="56F030C0" w14:textId="77777777" w:rsidR="00B71DB3" w:rsidRDefault="00B71DB3" w:rsidP="00307264">
            <w:pPr>
              <w:spacing w:after="120"/>
              <w:contextualSpacing/>
              <w:jc w:val="center"/>
            </w:pPr>
          </w:p>
        </w:tc>
        <w:tc>
          <w:tcPr>
            <w:tcW w:w="828" w:type="dxa"/>
            <w:vAlign w:val="center"/>
          </w:tcPr>
          <w:p w14:paraId="578B131C" w14:textId="77777777" w:rsidR="00B71DB3" w:rsidRDefault="00B71DB3" w:rsidP="00307264">
            <w:pPr>
              <w:spacing w:after="120"/>
              <w:contextualSpacing/>
              <w:jc w:val="center"/>
            </w:pPr>
            <w:r>
              <w:t>192 5</w:t>
            </w:r>
          </w:p>
        </w:tc>
        <w:tc>
          <w:tcPr>
            <w:tcW w:w="792" w:type="dxa"/>
            <w:vAlign w:val="center"/>
          </w:tcPr>
          <w:p w14:paraId="0D68FF74" w14:textId="77777777" w:rsidR="00B71DB3" w:rsidRDefault="00B71DB3" w:rsidP="00307264">
            <w:pPr>
              <w:spacing w:after="120"/>
              <w:contextualSpacing/>
              <w:jc w:val="center"/>
            </w:pPr>
          </w:p>
        </w:tc>
        <w:tc>
          <w:tcPr>
            <w:tcW w:w="792" w:type="dxa"/>
            <w:vAlign w:val="center"/>
          </w:tcPr>
          <w:p w14:paraId="101CB64C" w14:textId="77777777" w:rsidR="00B71DB3" w:rsidRDefault="00B71DB3" w:rsidP="00307264">
            <w:pPr>
              <w:spacing w:after="120"/>
              <w:contextualSpacing/>
              <w:jc w:val="center"/>
            </w:pPr>
            <w:r>
              <w:t>193 5</w:t>
            </w:r>
          </w:p>
        </w:tc>
        <w:tc>
          <w:tcPr>
            <w:tcW w:w="792" w:type="dxa"/>
            <w:vAlign w:val="center"/>
          </w:tcPr>
          <w:p w14:paraId="388A3B15" w14:textId="77777777" w:rsidR="00B71DB3" w:rsidRDefault="00B71DB3" w:rsidP="00307264">
            <w:pPr>
              <w:spacing w:after="120"/>
              <w:contextualSpacing/>
              <w:jc w:val="center"/>
            </w:pPr>
          </w:p>
        </w:tc>
        <w:tc>
          <w:tcPr>
            <w:tcW w:w="792" w:type="dxa"/>
            <w:vAlign w:val="center"/>
          </w:tcPr>
          <w:p w14:paraId="2A095452" w14:textId="77777777" w:rsidR="00B71DB3" w:rsidRDefault="00B71DB3" w:rsidP="00307264">
            <w:pPr>
              <w:spacing w:after="120"/>
              <w:contextualSpacing/>
              <w:jc w:val="center"/>
            </w:pPr>
            <w:r>
              <w:t>193 5</w:t>
            </w:r>
          </w:p>
        </w:tc>
        <w:tc>
          <w:tcPr>
            <w:tcW w:w="792" w:type="dxa"/>
            <w:vAlign w:val="center"/>
          </w:tcPr>
          <w:p w14:paraId="42F49067" w14:textId="77777777" w:rsidR="00B71DB3" w:rsidRDefault="00B71DB3" w:rsidP="00307264">
            <w:pPr>
              <w:spacing w:after="120"/>
              <w:contextualSpacing/>
              <w:jc w:val="center"/>
            </w:pPr>
          </w:p>
        </w:tc>
        <w:tc>
          <w:tcPr>
            <w:tcW w:w="792" w:type="dxa"/>
            <w:vAlign w:val="center"/>
          </w:tcPr>
          <w:p w14:paraId="3B548540" w14:textId="77777777" w:rsidR="00B71DB3" w:rsidRDefault="00B71DB3" w:rsidP="00307264">
            <w:pPr>
              <w:spacing w:after="120"/>
              <w:contextualSpacing/>
              <w:jc w:val="center"/>
            </w:pPr>
            <w:r>
              <w:t>193 5</w:t>
            </w:r>
          </w:p>
        </w:tc>
        <w:tc>
          <w:tcPr>
            <w:tcW w:w="792" w:type="dxa"/>
            <w:vAlign w:val="center"/>
          </w:tcPr>
          <w:p w14:paraId="3488CD2E" w14:textId="77777777" w:rsidR="00B71DB3" w:rsidRDefault="00B71DB3" w:rsidP="00307264">
            <w:pPr>
              <w:spacing w:after="120"/>
              <w:contextualSpacing/>
              <w:jc w:val="center"/>
            </w:pPr>
          </w:p>
        </w:tc>
      </w:tr>
      <w:tr w:rsidR="00B71DB3" w14:paraId="25A9756E" w14:textId="77777777" w:rsidTr="00307264">
        <w:tc>
          <w:tcPr>
            <w:tcW w:w="792" w:type="dxa"/>
            <w:vAlign w:val="center"/>
          </w:tcPr>
          <w:p w14:paraId="0F5E23C1" w14:textId="77777777" w:rsidR="00B71DB3" w:rsidRDefault="00B71DB3" w:rsidP="00307264">
            <w:pPr>
              <w:spacing w:after="120"/>
              <w:contextualSpacing/>
              <w:jc w:val="center"/>
            </w:pPr>
            <w:r>
              <w:t>F</w:t>
            </w:r>
          </w:p>
        </w:tc>
        <w:tc>
          <w:tcPr>
            <w:tcW w:w="828" w:type="dxa"/>
            <w:vAlign w:val="center"/>
          </w:tcPr>
          <w:p w14:paraId="298E5C23" w14:textId="77777777" w:rsidR="00B71DB3" w:rsidRDefault="00B71DB3" w:rsidP="00307264">
            <w:pPr>
              <w:spacing w:after="120"/>
              <w:contextualSpacing/>
              <w:jc w:val="center"/>
            </w:pPr>
            <w:r>
              <w:t>192 6</w:t>
            </w:r>
          </w:p>
        </w:tc>
        <w:tc>
          <w:tcPr>
            <w:tcW w:w="792" w:type="dxa"/>
            <w:vAlign w:val="center"/>
          </w:tcPr>
          <w:p w14:paraId="557166F5" w14:textId="77777777" w:rsidR="00B71DB3" w:rsidRDefault="00B71DB3" w:rsidP="00307264">
            <w:pPr>
              <w:spacing w:after="120"/>
              <w:contextualSpacing/>
              <w:jc w:val="center"/>
            </w:pPr>
          </w:p>
        </w:tc>
        <w:tc>
          <w:tcPr>
            <w:tcW w:w="828" w:type="dxa"/>
            <w:vAlign w:val="center"/>
          </w:tcPr>
          <w:p w14:paraId="7A87A057" w14:textId="77777777" w:rsidR="00B71DB3" w:rsidRDefault="00B71DB3" w:rsidP="00307264">
            <w:pPr>
              <w:spacing w:after="120"/>
              <w:contextualSpacing/>
              <w:jc w:val="center"/>
            </w:pPr>
            <w:r>
              <w:t>192 6</w:t>
            </w:r>
          </w:p>
        </w:tc>
        <w:tc>
          <w:tcPr>
            <w:tcW w:w="792" w:type="dxa"/>
            <w:vAlign w:val="center"/>
          </w:tcPr>
          <w:p w14:paraId="401F138E" w14:textId="77777777" w:rsidR="00B71DB3" w:rsidRDefault="00B71DB3" w:rsidP="00307264">
            <w:pPr>
              <w:spacing w:after="120"/>
              <w:contextualSpacing/>
              <w:jc w:val="center"/>
            </w:pPr>
          </w:p>
        </w:tc>
        <w:tc>
          <w:tcPr>
            <w:tcW w:w="828" w:type="dxa"/>
            <w:vAlign w:val="center"/>
          </w:tcPr>
          <w:p w14:paraId="033E026F" w14:textId="77777777" w:rsidR="00B71DB3" w:rsidRDefault="00B71DB3" w:rsidP="00307264">
            <w:pPr>
              <w:spacing w:after="120"/>
              <w:contextualSpacing/>
              <w:jc w:val="center"/>
            </w:pPr>
            <w:r>
              <w:t>192 6</w:t>
            </w:r>
          </w:p>
        </w:tc>
        <w:tc>
          <w:tcPr>
            <w:tcW w:w="792" w:type="dxa"/>
            <w:vAlign w:val="center"/>
          </w:tcPr>
          <w:p w14:paraId="7CF0199D" w14:textId="77777777" w:rsidR="00B71DB3" w:rsidRDefault="00B71DB3" w:rsidP="00307264">
            <w:pPr>
              <w:spacing w:after="120"/>
              <w:contextualSpacing/>
              <w:jc w:val="center"/>
            </w:pPr>
          </w:p>
        </w:tc>
        <w:tc>
          <w:tcPr>
            <w:tcW w:w="792" w:type="dxa"/>
            <w:vAlign w:val="center"/>
          </w:tcPr>
          <w:p w14:paraId="22138C35" w14:textId="77777777" w:rsidR="00B71DB3" w:rsidRDefault="00B71DB3" w:rsidP="00307264">
            <w:pPr>
              <w:spacing w:after="120"/>
              <w:contextualSpacing/>
              <w:jc w:val="center"/>
            </w:pPr>
            <w:r>
              <w:t>193 6</w:t>
            </w:r>
          </w:p>
        </w:tc>
        <w:tc>
          <w:tcPr>
            <w:tcW w:w="792" w:type="dxa"/>
            <w:vAlign w:val="center"/>
          </w:tcPr>
          <w:p w14:paraId="62F69482" w14:textId="77777777" w:rsidR="00B71DB3" w:rsidRDefault="00B71DB3" w:rsidP="00307264">
            <w:pPr>
              <w:spacing w:after="120"/>
              <w:contextualSpacing/>
              <w:jc w:val="center"/>
            </w:pPr>
          </w:p>
        </w:tc>
        <w:tc>
          <w:tcPr>
            <w:tcW w:w="792" w:type="dxa"/>
            <w:vAlign w:val="center"/>
          </w:tcPr>
          <w:p w14:paraId="28AC3577" w14:textId="77777777" w:rsidR="00B71DB3" w:rsidRDefault="00B71DB3" w:rsidP="00307264">
            <w:pPr>
              <w:spacing w:after="120"/>
              <w:contextualSpacing/>
              <w:jc w:val="center"/>
            </w:pPr>
            <w:r>
              <w:t>193 6</w:t>
            </w:r>
          </w:p>
        </w:tc>
        <w:tc>
          <w:tcPr>
            <w:tcW w:w="792" w:type="dxa"/>
            <w:vAlign w:val="center"/>
          </w:tcPr>
          <w:p w14:paraId="718BE1D5" w14:textId="77777777" w:rsidR="00B71DB3" w:rsidRDefault="00B71DB3" w:rsidP="00307264">
            <w:pPr>
              <w:spacing w:after="120"/>
              <w:contextualSpacing/>
              <w:jc w:val="center"/>
            </w:pPr>
          </w:p>
        </w:tc>
        <w:tc>
          <w:tcPr>
            <w:tcW w:w="792" w:type="dxa"/>
            <w:vAlign w:val="center"/>
          </w:tcPr>
          <w:p w14:paraId="1E638CC9" w14:textId="77777777" w:rsidR="00B71DB3" w:rsidRDefault="00B71DB3" w:rsidP="00307264">
            <w:pPr>
              <w:spacing w:after="120"/>
              <w:contextualSpacing/>
              <w:jc w:val="center"/>
            </w:pPr>
            <w:r>
              <w:t>193 6</w:t>
            </w:r>
          </w:p>
        </w:tc>
        <w:tc>
          <w:tcPr>
            <w:tcW w:w="792" w:type="dxa"/>
            <w:vAlign w:val="center"/>
          </w:tcPr>
          <w:p w14:paraId="6C1CBDC7" w14:textId="77777777" w:rsidR="00B71DB3" w:rsidRDefault="00B71DB3" w:rsidP="00307264">
            <w:pPr>
              <w:spacing w:after="120"/>
              <w:contextualSpacing/>
              <w:jc w:val="center"/>
            </w:pPr>
          </w:p>
        </w:tc>
      </w:tr>
      <w:tr w:rsidR="00B71DB3" w14:paraId="74B2881E" w14:textId="77777777" w:rsidTr="00307264">
        <w:tc>
          <w:tcPr>
            <w:tcW w:w="792" w:type="dxa"/>
            <w:vAlign w:val="center"/>
          </w:tcPr>
          <w:p w14:paraId="710AB36E" w14:textId="77777777" w:rsidR="00B71DB3" w:rsidRDefault="00B71DB3" w:rsidP="00307264">
            <w:pPr>
              <w:spacing w:after="120"/>
              <w:contextualSpacing/>
              <w:jc w:val="center"/>
            </w:pPr>
            <w:r>
              <w:t>G</w:t>
            </w:r>
          </w:p>
        </w:tc>
        <w:tc>
          <w:tcPr>
            <w:tcW w:w="828" w:type="dxa"/>
            <w:vAlign w:val="center"/>
          </w:tcPr>
          <w:p w14:paraId="42928530" w14:textId="365A4C46" w:rsidR="00B71DB3" w:rsidRDefault="00A76113" w:rsidP="00307264">
            <w:pPr>
              <w:spacing w:after="120"/>
              <w:contextualSpacing/>
              <w:jc w:val="center"/>
            </w:pPr>
            <w:r>
              <w:t>LVS</w:t>
            </w:r>
          </w:p>
        </w:tc>
        <w:tc>
          <w:tcPr>
            <w:tcW w:w="792" w:type="dxa"/>
            <w:vAlign w:val="center"/>
          </w:tcPr>
          <w:p w14:paraId="0A0C5097" w14:textId="77777777" w:rsidR="00B71DB3" w:rsidRDefault="00B71DB3" w:rsidP="00307264">
            <w:pPr>
              <w:spacing w:after="120"/>
              <w:contextualSpacing/>
              <w:jc w:val="center"/>
            </w:pPr>
          </w:p>
        </w:tc>
        <w:tc>
          <w:tcPr>
            <w:tcW w:w="828" w:type="dxa"/>
            <w:vAlign w:val="center"/>
          </w:tcPr>
          <w:p w14:paraId="157C75A4" w14:textId="7385487B" w:rsidR="00B71DB3" w:rsidRDefault="00B320B8" w:rsidP="00307264">
            <w:pPr>
              <w:spacing w:after="120"/>
              <w:contextualSpacing/>
              <w:jc w:val="center"/>
            </w:pPr>
            <w:r>
              <w:t>LVS</w:t>
            </w:r>
          </w:p>
        </w:tc>
        <w:tc>
          <w:tcPr>
            <w:tcW w:w="792" w:type="dxa"/>
            <w:vAlign w:val="center"/>
          </w:tcPr>
          <w:p w14:paraId="62B9E4AD" w14:textId="77777777" w:rsidR="00B71DB3" w:rsidRDefault="00B71DB3" w:rsidP="00307264">
            <w:pPr>
              <w:spacing w:after="120"/>
              <w:contextualSpacing/>
              <w:jc w:val="center"/>
            </w:pPr>
          </w:p>
        </w:tc>
        <w:tc>
          <w:tcPr>
            <w:tcW w:w="828" w:type="dxa"/>
            <w:vAlign w:val="center"/>
          </w:tcPr>
          <w:p w14:paraId="1086A15C" w14:textId="5A5B33DD" w:rsidR="00B71DB3" w:rsidRDefault="00B320B8" w:rsidP="00307264">
            <w:pPr>
              <w:spacing w:after="120"/>
              <w:contextualSpacing/>
              <w:jc w:val="center"/>
            </w:pPr>
            <w:r>
              <w:t>LVS</w:t>
            </w:r>
          </w:p>
        </w:tc>
        <w:tc>
          <w:tcPr>
            <w:tcW w:w="792" w:type="dxa"/>
            <w:vAlign w:val="center"/>
          </w:tcPr>
          <w:p w14:paraId="17E8F81A" w14:textId="77777777" w:rsidR="00B71DB3" w:rsidRDefault="00B71DB3" w:rsidP="00307264">
            <w:pPr>
              <w:spacing w:after="120"/>
              <w:contextualSpacing/>
              <w:jc w:val="center"/>
            </w:pPr>
          </w:p>
        </w:tc>
        <w:tc>
          <w:tcPr>
            <w:tcW w:w="792" w:type="dxa"/>
            <w:vAlign w:val="center"/>
          </w:tcPr>
          <w:p w14:paraId="5F82C154" w14:textId="77777777" w:rsidR="00B71DB3" w:rsidRDefault="00B71DB3" w:rsidP="00307264">
            <w:pPr>
              <w:spacing w:after="120"/>
              <w:contextualSpacing/>
              <w:jc w:val="center"/>
            </w:pPr>
          </w:p>
        </w:tc>
        <w:tc>
          <w:tcPr>
            <w:tcW w:w="792" w:type="dxa"/>
            <w:vAlign w:val="center"/>
          </w:tcPr>
          <w:p w14:paraId="363FA316" w14:textId="77777777" w:rsidR="00B71DB3" w:rsidRDefault="00B71DB3" w:rsidP="00307264">
            <w:pPr>
              <w:spacing w:after="120"/>
              <w:contextualSpacing/>
              <w:jc w:val="center"/>
            </w:pPr>
          </w:p>
        </w:tc>
        <w:tc>
          <w:tcPr>
            <w:tcW w:w="792" w:type="dxa"/>
            <w:vAlign w:val="center"/>
          </w:tcPr>
          <w:p w14:paraId="4260483A" w14:textId="77777777" w:rsidR="00B71DB3" w:rsidRDefault="00B71DB3" w:rsidP="00307264">
            <w:pPr>
              <w:spacing w:after="120"/>
              <w:contextualSpacing/>
              <w:jc w:val="center"/>
            </w:pPr>
          </w:p>
        </w:tc>
        <w:tc>
          <w:tcPr>
            <w:tcW w:w="792" w:type="dxa"/>
            <w:vAlign w:val="center"/>
          </w:tcPr>
          <w:p w14:paraId="02BFAC9F" w14:textId="77777777" w:rsidR="00B71DB3" w:rsidRDefault="00B71DB3" w:rsidP="00307264">
            <w:pPr>
              <w:spacing w:after="120"/>
              <w:contextualSpacing/>
              <w:jc w:val="center"/>
            </w:pPr>
          </w:p>
        </w:tc>
        <w:tc>
          <w:tcPr>
            <w:tcW w:w="792" w:type="dxa"/>
            <w:vAlign w:val="center"/>
          </w:tcPr>
          <w:p w14:paraId="0E4DF12F" w14:textId="77777777" w:rsidR="00B71DB3" w:rsidRDefault="00B71DB3" w:rsidP="00307264">
            <w:pPr>
              <w:spacing w:after="120"/>
              <w:contextualSpacing/>
              <w:jc w:val="center"/>
            </w:pPr>
          </w:p>
        </w:tc>
        <w:tc>
          <w:tcPr>
            <w:tcW w:w="792" w:type="dxa"/>
            <w:vAlign w:val="center"/>
          </w:tcPr>
          <w:p w14:paraId="5F2A4C00" w14:textId="77777777" w:rsidR="00B71DB3" w:rsidRDefault="00B71DB3" w:rsidP="00307264">
            <w:pPr>
              <w:spacing w:after="120"/>
              <w:contextualSpacing/>
              <w:jc w:val="center"/>
            </w:pPr>
          </w:p>
        </w:tc>
      </w:tr>
      <w:tr w:rsidR="00B71DB3" w14:paraId="01B945ED" w14:textId="77777777" w:rsidTr="00307264">
        <w:tc>
          <w:tcPr>
            <w:tcW w:w="792" w:type="dxa"/>
            <w:vAlign w:val="center"/>
          </w:tcPr>
          <w:p w14:paraId="001CEB3A" w14:textId="77777777" w:rsidR="00B71DB3" w:rsidRDefault="00B71DB3" w:rsidP="00307264">
            <w:pPr>
              <w:spacing w:after="120"/>
              <w:contextualSpacing/>
              <w:jc w:val="center"/>
            </w:pPr>
            <w:r>
              <w:t>H</w:t>
            </w:r>
          </w:p>
        </w:tc>
        <w:tc>
          <w:tcPr>
            <w:tcW w:w="828" w:type="dxa"/>
            <w:vAlign w:val="center"/>
          </w:tcPr>
          <w:p w14:paraId="7078BB27" w14:textId="64C2A2C5" w:rsidR="00B71DB3" w:rsidRDefault="00B320B8" w:rsidP="00307264">
            <w:pPr>
              <w:spacing w:after="120"/>
              <w:contextualSpacing/>
              <w:jc w:val="center"/>
            </w:pPr>
            <w:r>
              <w:t>1xPBS</w:t>
            </w:r>
          </w:p>
        </w:tc>
        <w:tc>
          <w:tcPr>
            <w:tcW w:w="792" w:type="dxa"/>
            <w:vAlign w:val="center"/>
          </w:tcPr>
          <w:p w14:paraId="62B0B204" w14:textId="77777777" w:rsidR="00B71DB3" w:rsidRDefault="00B71DB3" w:rsidP="00307264">
            <w:pPr>
              <w:spacing w:after="120"/>
              <w:contextualSpacing/>
              <w:jc w:val="center"/>
            </w:pPr>
          </w:p>
        </w:tc>
        <w:tc>
          <w:tcPr>
            <w:tcW w:w="828" w:type="dxa"/>
            <w:vAlign w:val="center"/>
          </w:tcPr>
          <w:p w14:paraId="2FAA2C6E" w14:textId="5E95DD87" w:rsidR="00B71DB3" w:rsidRDefault="00B320B8" w:rsidP="00307264">
            <w:pPr>
              <w:spacing w:after="120"/>
              <w:contextualSpacing/>
              <w:jc w:val="center"/>
            </w:pPr>
            <w:r>
              <w:t>1xPBS</w:t>
            </w:r>
          </w:p>
        </w:tc>
        <w:tc>
          <w:tcPr>
            <w:tcW w:w="792" w:type="dxa"/>
            <w:vAlign w:val="center"/>
          </w:tcPr>
          <w:p w14:paraId="2E773DCC" w14:textId="77777777" w:rsidR="00B71DB3" w:rsidRDefault="00B71DB3" w:rsidP="00307264">
            <w:pPr>
              <w:spacing w:after="120"/>
              <w:contextualSpacing/>
              <w:jc w:val="center"/>
            </w:pPr>
          </w:p>
        </w:tc>
        <w:tc>
          <w:tcPr>
            <w:tcW w:w="828" w:type="dxa"/>
            <w:vAlign w:val="center"/>
          </w:tcPr>
          <w:p w14:paraId="2F8A79AD" w14:textId="0C55178C" w:rsidR="00B71DB3" w:rsidRDefault="00B320B8" w:rsidP="00307264">
            <w:pPr>
              <w:spacing w:after="120"/>
              <w:contextualSpacing/>
              <w:jc w:val="center"/>
            </w:pPr>
            <w:r>
              <w:t>1xPBS</w:t>
            </w:r>
          </w:p>
        </w:tc>
        <w:tc>
          <w:tcPr>
            <w:tcW w:w="792" w:type="dxa"/>
            <w:vAlign w:val="center"/>
          </w:tcPr>
          <w:p w14:paraId="6E6AAF05" w14:textId="77777777" w:rsidR="00B71DB3" w:rsidRDefault="00B71DB3" w:rsidP="00307264">
            <w:pPr>
              <w:spacing w:after="120"/>
              <w:contextualSpacing/>
              <w:jc w:val="center"/>
            </w:pPr>
          </w:p>
        </w:tc>
        <w:tc>
          <w:tcPr>
            <w:tcW w:w="792" w:type="dxa"/>
            <w:vAlign w:val="center"/>
          </w:tcPr>
          <w:p w14:paraId="0DC95678" w14:textId="77777777" w:rsidR="00B71DB3" w:rsidRDefault="00B71DB3" w:rsidP="00307264">
            <w:pPr>
              <w:spacing w:after="120"/>
              <w:contextualSpacing/>
              <w:jc w:val="center"/>
            </w:pPr>
          </w:p>
        </w:tc>
        <w:tc>
          <w:tcPr>
            <w:tcW w:w="792" w:type="dxa"/>
            <w:vAlign w:val="center"/>
          </w:tcPr>
          <w:p w14:paraId="0006F29E" w14:textId="77777777" w:rsidR="00B71DB3" w:rsidRDefault="00B71DB3" w:rsidP="00307264">
            <w:pPr>
              <w:spacing w:after="120"/>
              <w:contextualSpacing/>
              <w:jc w:val="center"/>
            </w:pPr>
          </w:p>
        </w:tc>
        <w:tc>
          <w:tcPr>
            <w:tcW w:w="792" w:type="dxa"/>
            <w:vAlign w:val="center"/>
          </w:tcPr>
          <w:p w14:paraId="259653A5" w14:textId="77777777" w:rsidR="00B71DB3" w:rsidRDefault="00B71DB3" w:rsidP="00307264">
            <w:pPr>
              <w:spacing w:after="120"/>
              <w:contextualSpacing/>
              <w:jc w:val="center"/>
            </w:pPr>
          </w:p>
        </w:tc>
        <w:tc>
          <w:tcPr>
            <w:tcW w:w="792" w:type="dxa"/>
            <w:vAlign w:val="center"/>
          </w:tcPr>
          <w:p w14:paraId="131395EC" w14:textId="77777777" w:rsidR="00B71DB3" w:rsidRDefault="00B71DB3" w:rsidP="00307264">
            <w:pPr>
              <w:spacing w:after="120"/>
              <w:contextualSpacing/>
              <w:jc w:val="center"/>
            </w:pPr>
          </w:p>
        </w:tc>
        <w:tc>
          <w:tcPr>
            <w:tcW w:w="792" w:type="dxa"/>
            <w:vAlign w:val="center"/>
          </w:tcPr>
          <w:p w14:paraId="716B2997" w14:textId="77777777" w:rsidR="00B71DB3" w:rsidRDefault="00B71DB3" w:rsidP="00307264">
            <w:pPr>
              <w:spacing w:after="120"/>
              <w:contextualSpacing/>
              <w:jc w:val="center"/>
            </w:pPr>
          </w:p>
        </w:tc>
        <w:tc>
          <w:tcPr>
            <w:tcW w:w="792" w:type="dxa"/>
            <w:vAlign w:val="center"/>
          </w:tcPr>
          <w:p w14:paraId="3727822A" w14:textId="77777777" w:rsidR="00B71DB3" w:rsidRDefault="00B71DB3" w:rsidP="00307264">
            <w:pPr>
              <w:spacing w:after="120"/>
              <w:contextualSpacing/>
              <w:jc w:val="center"/>
            </w:pPr>
          </w:p>
        </w:tc>
      </w:tr>
    </w:tbl>
    <w:p w14:paraId="3CED2DDA" w14:textId="1562F08B" w:rsidR="000B13A1" w:rsidRDefault="000B13A1" w:rsidP="000B13A1"/>
    <w:p w14:paraId="0FB2BF51" w14:textId="38310A49" w:rsidR="00B320B8" w:rsidRDefault="00B320B8" w:rsidP="000B13A1">
      <w:r>
        <w:rPr>
          <w:noProof/>
        </w:rPr>
        <w:drawing>
          <wp:inline distT="0" distB="0" distL="0" distR="0" wp14:anchorId="160D36F3" wp14:editId="0538DFF5">
            <wp:extent cx="3038168" cy="18288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038168" cy="1828800"/>
                    </a:xfrm>
                    <a:prstGeom prst="rect">
                      <a:avLst/>
                    </a:prstGeom>
                    <a:noFill/>
                  </pic:spPr>
                </pic:pic>
              </a:graphicData>
            </a:graphic>
          </wp:inline>
        </w:drawing>
      </w:r>
      <w:r>
        <w:tab/>
        <w:t xml:space="preserve">      </w:t>
      </w:r>
      <w:r>
        <w:rPr>
          <w:noProof/>
        </w:rPr>
        <w:drawing>
          <wp:inline distT="0" distB="0" distL="0" distR="0" wp14:anchorId="4A7A6973" wp14:editId="402F534F">
            <wp:extent cx="3042382" cy="18288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042382" cy="1828800"/>
                    </a:xfrm>
                    <a:prstGeom prst="rect">
                      <a:avLst/>
                    </a:prstGeom>
                    <a:noFill/>
                  </pic:spPr>
                </pic:pic>
              </a:graphicData>
            </a:graphic>
          </wp:inline>
        </w:drawing>
      </w:r>
    </w:p>
    <w:p w14:paraId="5139118B" w14:textId="4830E9BF" w:rsidR="00B320B8" w:rsidRDefault="00B320B8" w:rsidP="00B320B8">
      <w:pPr>
        <w:spacing w:before="120" w:after="120"/>
      </w:pPr>
      <w:r>
        <w:t xml:space="preserve">According to the t-test there was no significant difference in the fluorescence of either KRLVS192 or KRLVS193 when exposed to increasing concentrations of salinity. </w:t>
      </w:r>
    </w:p>
    <w:p w14:paraId="7204E753" w14:textId="42827D0C" w:rsidR="000B13A1" w:rsidRPr="006F580A" w:rsidRDefault="000B13A1" w:rsidP="000B13A1">
      <w:pPr>
        <w:pStyle w:val="Heading2"/>
      </w:pPr>
      <w:bookmarkStart w:id="87" w:name="_Toc118721388"/>
      <w:r>
        <w:t>Thursday</w:t>
      </w:r>
      <w:r w:rsidRPr="006F580A">
        <w:t xml:space="preserve">, </w:t>
      </w:r>
      <w:r>
        <w:t>September</w:t>
      </w:r>
      <w:r w:rsidRPr="006F580A">
        <w:t xml:space="preserve"> </w:t>
      </w:r>
      <w:r w:rsidR="00582C45">
        <w:t>29</w:t>
      </w:r>
      <w:r w:rsidRPr="006F580A">
        <w:t>, 2022</w:t>
      </w:r>
      <w:bookmarkEnd w:id="87"/>
    </w:p>
    <w:p w14:paraId="412B40E8" w14:textId="77777777" w:rsidR="000B13A1" w:rsidRPr="006F580A" w:rsidRDefault="000B13A1" w:rsidP="000B13A1">
      <w:pPr>
        <w:rPr>
          <w:b/>
          <w:sz w:val="18"/>
          <w:szCs w:val="18"/>
        </w:rPr>
      </w:pPr>
      <w:r w:rsidRPr="006F580A">
        <w:rPr>
          <w:b/>
          <w:sz w:val="18"/>
          <w:szCs w:val="18"/>
        </w:rPr>
        <w:t>To Do:</w:t>
      </w:r>
    </w:p>
    <w:p w14:paraId="0C8409D3" w14:textId="209B23DD" w:rsidR="00B320B8" w:rsidRDefault="00B320B8" w:rsidP="00B320B8">
      <w:pPr>
        <w:numPr>
          <w:ilvl w:val="0"/>
          <w:numId w:val="20"/>
        </w:numPr>
        <w:pBdr>
          <w:top w:val="nil"/>
          <w:left w:val="nil"/>
          <w:bottom w:val="nil"/>
          <w:right w:val="nil"/>
          <w:between w:val="nil"/>
        </w:pBdr>
        <w:rPr>
          <w:strike/>
          <w:color w:val="000000"/>
          <w:sz w:val="18"/>
          <w:szCs w:val="18"/>
        </w:rPr>
      </w:pPr>
      <w:r w:rsidRPr="00D103A5">
        <w:rPr>
          <w:strike/>
          <w:color w:val="000000"/>
          <w:sz w:val="18"/>
          <w:szCs w:val="18"/>
        </w:rPr>
        <w:t xml:space="preserve">Set up candidate plasmids for sequencing </w:t>
      </w:r>
    </w:p>
    <w:p w14:paraId="7ABB8769" w14:textId="4753D162" w:rsidR="00D103A5" w:rsidRDefault="00D103A5" w:rsidP="00B320B8">
      <w:pPr>
        <w:numPr>
          <w:ilvl w:val="0"/>
          <w:numId w:val="20"/>
        </w:numPr>
        <w:pBdr>
          <w:top w:val="nil"/>
          <w:left w:val="nil"/>
          <w:bottom w:val="nil"/>
          <w:right w:val="nil"/>
          <w:between w:val="nil"/>
        </w:pBdr>
        <w:rPr>
          <w:strike/>
          <w:color w:val="000000"/>
          <w:sz w:val="18"/>
          <w:szCs w:val="18"/>
        </w:rPr>
      </w:pPr>
      <w:r>
        <w:rPr>
          <w:strike/>
          <w:color w:val="000000"/>
          <w:sz w:val="18"/>
          <w:szCs w:val="18"/>
        </w:rPr>
        <w:t>Supplement MHB</w:t>
      </w:r>
    </w:p>
    <w:p w14:paraId="759485B9" w14:textId="1D3AA4E6" w:rsidR="00D103A5" w:rsidRPr="00D103A5" w:rsidRDefault="00D103A5" w:rsidP="00B320B8">
      <w:pPr>
        <w:numPr>
          <w:ilvl w:val="0"/>
          <w:numId w:val="20"/>
        </w:numPr>
        <w:pBdr>
          <w:top w:val="nil"/>
          <w:left w:val="nil"/>
          <w:bottom w:val="nil"/>
          <w:right w:val="nil"/>
          <w:between w:val="nil"/>
        </w:pBdr>
        <w:rPr>
          <w:strike/>
          <w:color w:val="000000"/>
          <w:sz w:val="18"/>
          <w:szCs w:val="18"/>
        </w:rPr>
      </w:pPr>
      <w:r>
        <w:rPr>
          <w:strike/>
          <w:color w:val="000000"/>
          <w:sz w:val="18"/>
          <w:szCs w:val="18"/>
        </w:rPr>
        <w:t xml:space="preserve">Put away dishes </w:t>
      </w:r>
    </w:p>
    <w:p w14:paraId="3365D189" w14:textId="36F1B16A" w:rsidR="000B13A1" w:rsidRPr="00510E35" w:rsidRDefault="00C12B35">
      <w:pPr>
        <w:numPr>
          <w:ilvl w:val="0"/>
          <w:numId w:val="20"/>
        </w:numPr>
        <w:pBdr>
          <w:top w:val="nil"/>
          <w:left w:val="nil"/>
          <w:bottom w:val="nil"/>
          <w:right w:val="nil"/>
          <w:between w:val="nil"/>
        </w:pBdr>
        <w:rPr>
          <w:strike/>
          <w:color w:val="000000"/>
          <w:sz w:val="18"/>
          <w:szCs w:val="18"/>
        </w:rPr>
      </w:pPr>
      <w:r w:rsidRPr="00510E35">
        <w:rPr>
          <w:strike/>
          <w:color w:val="000000"/>
          <w:sz w:val="18"/>
          <w:szCs w:val="18"/>
        </w:rPr>
        <w:t>Patch out LVS, KRLVS192, and KRLVS193</w:t>
      </w:r>
    </w:p>
    <w:p w14:paraId="4A2B2824" w14:textId="77777777" w:rsidR="000B13A1" w:rsidRDefault="000B13A1" w:rsidP="000B13A1">
      <w:pPr>
        <w:shd w:val="clear" w:color="auto" w:fill="FFFFFF"/>
        <w:spacing w:after="120"/>
        <w:rPr>
          <w:b/>
          <w:u w:val="single"/>
        </w:rPr>
      </w:pPr>
      <w:r w:rsidRPr="006F580A">
        <w:rPr>
          <w:b/>
          <w:u w:val="single"/>
        </w:rPr>
        <w:t>Results and Data:</w:t>
      </w:r>
    </w:p>
    <w:p w14:paraId="16BF736D" w14:textId="5C9CDA04" w:rsidR="000B13A1" w:rsidRDefault="001409C6" w:rsidP="001409C6">
      <w:pPr>
        <w:spacing w:after="120"/>
        <w:rPr>
          <w:bCs/>
        </w:rPr>
      </w:pPr>
      <w:r>
        <w:rPr>
          <w:bCs/>
        </w:rPr>
        <w:t xml:space="preserve">I was finally able to nanodrop my </w:t>
      </w:r>
      <w:r w:rsidR="00C56A3A">
        <w:rPr>
          <w:bCs/>
        </w:rPr>
        <w:t xml:space="preserve">miniprep samples, however, I realized after thawing my tubes that my first pKR122 candidate did not have any volume. I ‘m not entirely sure what happened, however the best approximation that I can think of is that in my rush to get to class I ejected my tip in the re-elution step prior to adding the volume back into the column. I re-blanked and sampled (the unlabeled sample). Clearly, the contamination was super bad, maybe I didn’t bead beat well enough? Or sucked up some debris, I wasn’t able to sequence it due to the purity and will have to redo. </w:t>
      </w:r>
    </w:p>
    <w:p w14:paraId="463DA9D0" w14:textId="573E8C31" w:rsidR="001A0134" w:rsidRPr="001409C6" w:rsidRDefault="001A0134" w:rsidP="001409C6">
      <w:pPr>
        <w:spacing w:after="120"/>
        <w:rPr>
          <w:bCs/>
        </w:rPr>
      </w:pPr>
      <w:r w:rsidRPr="001A0134">
        <w:rPr>
          <w:noProof/>
        </w:rPr>
        <w:drawing>
          <wp:inline distT="0" distB="0" distL="0" distR="0" wp14:anchorId="25001585" wp14:editId="3D789D7D">
            <wp:extent cx="4883150" cy="5080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883150" cy="508000"/>
                    </a:xfrm>
                    <a:prstGeom prst="rect">
                      <a:avLst/>
                    </a:prstGeom>
                    <a:noFill/>
                    <a:ln>
                      <a:noFill/>
                    </a:ln>
                  </pic:spPr>
                </pic:pic>
              </a:graphicData>
            </a:graphic>
          </wp:inline>
        </w:drawing>
      </w:r>
    </w:p>
    <w:p w14:paraId="75B9200E" w14:textId="71F95DC3" w:rsidR="00C56A3A" w:rsidRPr="00C56A3A" w:rsidRDefault="00C56A3A" w:rsidP="00C56A3A">
      <w:pPr>
        <w:pStyle w:val="Heading4"/>
      </w:pPr>
      <w:bookmarkStart w:id="88" w:name="_Toc118721389"/>
      <w:r w:rsidRPr="006F580A">
        <w:lastRenderedPageBreak/>
        <w:t>Reagents</w:t>
      </w:r>
      <w:bookmarkEnd w:id="88"/>
      <w:r w:rsidRPr="006F580A">
        <w:t xml:space="preserve"> </w:t>
      </w:r>
    </w:p>
    <w:p w14:paraId="5A0FA701" w14:textId="77777777" w:rsidR="00C56A3A" w:rsidRPr="006F580A" w:rsidRDefault="00C56A3A" w:rsidP="00C56A3A">
      <w:pPr>
        <w:rPr>
          <w:bCs/>
        </w:rPr>
      </w:pPr>
      <w:r w:rsidRPr="006F580A">
        <w:rPr>
          <w:bCs/>
        </w:rPr>
        <w:t>Mueller Hinton Broth (500 mL)</w:t>
      </w:r>
    </w:p>
    <w:p w14:paraId="2586BD30" w14:textId="77777777" w:rsidR="00C56A3A" w:rsidRPr="006F580A" w:rsidRDefault="00C56A3A" w:rsidP="00C56A3A">
      <w:pPr>
        <w:ind w:left="360"/>
        <w:rPr>
          <w:bCs/>
        </w:rPr>
      </w:pPr>
      <w:r w:rsidRPr="006F580A">
        <w:rPr>
          <w:bCs/>
        </w:rPr>
        <w:t xml:space="preserve">To supplement add: </w:t>
      </w:r>
    </w:p>
    <w:p w14:paraId="3D149C86" w14:textId="77777777" w:rsidR="00C56A3A" w:rsidRPr="006F580A" w:rsidRDefault="00C56A3A" w:rsidP="00C56A3A">
      <w:pPr>
        <w:ind w:left="720"/>
        <w:rPr>
          <w:bCs/>
        </w:rPr>
      </w:pPr>
      <w:r w:rsidRPr="006F580A">
        <w:rPr>
          <w:bCs/>
        </w:rPr>
        <w:t xml:space="preserve">5mL of 10% glucose  </w:t>
      </w:r>
    </w:p>
    <w:p w14:paraId="5AC5A276" w14:textId="77777777" w:rsidR="00C56A3A" w:rsidRPr="006F580A" w:rsidRDefault="00C56A3A" w:rsidP="00C56A3A">
      <w:pPr>
        <w:ind w:left="720"/>
        <w:rPr>
          <w:bCs/>
        </w:rPr>
      </w:pPr>
      <w:r w:rsidRPr="006F580A">
        <w:rPr>
          <w:bCs/>
        </w:rPr>
        <w:t xml:space="preserve">5mL of 2.5% iron pyrophosphate </w:t>
      </w:r>
    </w:p>
    <w:p w14:paraId="6AF66447" w14:textId="77777777" w:rsidR="00C56A3A" w:rsidRPr="006F580A" w:rsidRDefault="00C56A3A" w:rsidP="00C56A3A">
      <w:pPr>
        <w:ind w:left="720"/>
        <w:rPr>
          <w:bCs/>
        </w:rPr>
      </w:pPr>
      <w:r w:rsidRPr="006F580A">
        <w:rPr>
          <w:bCs/>
        </w:rPr>
        <w:t>isovitalex (combine 10mL from liquid vial with solids, add entire volume to broth)</w:t>
      </w:r>
    </w:p>
    <w:p w14:paraId="0971E8B7" w14:textId="77777777" w:rsidR="00C56A3A" w:rsidRPr="006F580A" w:rsidRDefault="00C56A3A" w:rsidP="00C56A3A">
      <w:pPr>
        <w:ind w:left="360"/>
        <w:rPr>
          <w:bCs/>
        </w:rPr>
      </w:pPr>
      <w:r w:rsidRPr="006F580A">
        <w:rPr>
          <w:bCs/>
        </w:rPr>
        <w:t>Can keep this supplemented media for 2 weeks, storing at 4  ̊C</w:t>
      </w:r>
    </w:p>
    <w:p w14:paraId="0D004CC2" w14:textId="77777777" w:rsidR="00C56A3A" w:rsidRDefault="00C56A3A" w:rsidP="008F7080"/>
    <w:p w14:paraId="49BBCF79" w14:textId="489165EF" w:rsidR="000B13A1" w:rsidRPr="006F580A" w:rsidRDefault="000B13A1" w:rsidP="000B13A1">
      <w:pPr>
        <w:pStyle w:val="Heading2"/>
      </w:pPr>
      <w:bookmarkStart w:id="89" w:name="_Toc118721390"/>
      <w:r>
        <w:t>Friday</w:t>
      </w:r>
      <w:r w:rsidRPr="006F580A">
        <w:t xml:space="preserve">, </w:t>
      </w:r>
      <w:r>
        <w:t>September</w:t>
      </w:r>
      <w:r w:rsidRPr="006F580A">
        <w:t xml:space="preserve"> </w:t>
      </w:r>
      <w:r w:rsidR="00582C45">
        <w:t>30</w:t>
      </w:r>
      <w:r w:rsidRPr="006F580A">
        <w:t>, 2022</w:t>
      </w:r>
      <w:bookmarkEnd w:id="89"/>
    </w:p>
    <w:p w14:paraId="45133B9C" w14:textId="77777777" w:rsidR="000B13A1" w:rsidRPr="006F580A" w:rsidRDefault="000B13A1" w:rsidP="000B13A1">
      <w:pPr>
        <w:rPr>
          <w:b/>
          <w:sz w:val="18"/>
          <w:szCs w:val="18"/>
        </w:rPr>
      </w:pPr>
      <w:r w:rsidRPr="006F580A">
        <w:rPr>
          <w:b/>
          <w:sz w:val="18"/>
          <w:szCs w:val="18"/>
        </w:rPr>
        <w:t>To Do:</w:t>
      </w:r>
    </w:p>
    <w:p w14:paraId="05E3993F" w14:textId="1F8A788C" w:rsidR="00C12B35" w:rsidRPr="00C56A3A" w:rsidRDefault="00C12B35" w:rsidP="00C12B35">
      <w:pPr>
        <w:numPr>
          <w:ilvl w:val="0"/>
          <w:numId w:val="21"/>
        </w:numPr>
        <w:pBdr>
          <w:top w:val="nil"/>
          <w:left w:val="nil"/>
          <w:bottom w:val="nil"/>
          <w:right w:val="nil"/>
          <w:between w:val="nil"/>
        </w:pBdr>
        <w:rPr>
          <w:strike/>
          <w:color w:val="000000"/>
          <w:sz w:val="18"/>
          <w:szCs w:val="18"/>
        </w:rPr>
      </w:pPr>
      <w:r w:rsidRPr="00C56A3A">
        <w:rPr>
          <w:strike/>
          <w:color w:val="000000"/>
          <w:sz w:val="18"/>
          <w:szCs w:val="18"/>
        </w:rPr>
        <w:t xml:space="preserve">Set up cultures for </w:t>
      </w:r>
      <w:r w:rsidR="00C56A3A" w:rsidRPr="00C56A3A">
        <w:rPr>
          <w:strike/>
          <w:color w:val="000000"/>
          <w:sz w:val="18"/>
          <w:szCs w:val="18"/>
        </w:rPr>
        <w:t>second NaCl</w:t>
      </w:r>
      <w:r w:rsidRPr="00C56A3A">
        <w:rPr>
          <w:strike/>
          <w:color w:val="000000"/>
          <w:sz w:val="18"/>
          <w:szCs w:val="18"/>
        </w:rPr>
        <w:t xml:space="preserve"> environmental condition test</w:t>
      </w:r>
    </w:p>
    <w:p w14:paraId="077ABFCF" w14:textId="2E0CBFAA" w:rsidR="00C12B35" w:rsidRPr="00C56A3A" w:rsidRDefault="00C12B35" w:rsidP="00C12B35">
      <w:pPr>
        <w:numPr>
          <w:ilvl w:val="0"/>
          <w:numId w:val="21"/>
        </w:numPr>
        <w:pBdr>
          <w:top w:val="nil"/>
          <w:left w:val="nil"/>
          <w:bottom w:val="nil"/>
          <w:right w:val="nil"/>
          <w:between w:val="nil"/>
        </w:pBdr>
        <w:rPr>
          <w:strike/>
          <w:color w:val="000000"/>
          <w:sz w:val="18"/>
          <w:szCs w:val="18"/>
        </w:rPr>
      </w:pPr>
      <w:r w:rsidRPr="00C56A3A">
        <w:rPr>
          <w:strike/>
          <w:color w:val="000000"/>
          <w:sz w:val="18"/>
          <w:szCs w:val="18"/>
        </w:rPr>
        <w:t xml:space="preserve">Conduct </w:t>
      </w:r>
      <w:r w:rsidR="00C56A3A" w:rsidRPr="00C56A3A">
        <w:rPr>
          <w:strike/>
          <w:color w:val="000000"/>
          <w:sz w:val="18"/>
          <w:szCs w:val="18"/>
        </w:rPr>
        <w:t>0%, 0.5%, 1.0%, and 1.5% NaCl</w:t>
      </w:r>
      <w:r w:rsidRPr="00C56A3A">
        <w:rPr>
          <w:strike/>
          <w:color w:val="000000"/>
          <w:sz w:val="18"/>
          <w:szCs w:val="18"/>
        </w:rPr>
        <w:t xml:space="preserve"> environmental condition protocol</w:t>
      </w:r>
    </w:p>
    <w:p w14:paraId="770683FF" w14:textId="2656A9A3" w:rsidR="00B320B8" w:rsidRPr="00C56A3A" w:rsidRDefault="00C12B35" w:rsidP="00881450">
      <w:pPr>
        <w:numPr>
          <w:ilvl w:val="0"/>
          <w:numId w:val="21"/>
        </w:numPr>
        <w:pBdr>
          <w:top w:val="nil"/>
          <w:left w:val="nil"/>
          <w:bottom w:val="nil"/>
          <w:right w:val="nil"/>
          <w:between w:val="nil"/>
        </w:pBdr>
        <w:rPr>
          <w:strike/>
          <w:color w:val="000000"/>
          <w:sz w:val="18"/>
          <w:szCs w:val="18"/>
        </w:rPr>
      </w:pPr>
      <w:r w:rsidRPr="00C56A3A">
        <w:rPr>
          <w:strike/>
          <w:color w:val="000000"/>
          <w:sz w:val="18"/>
          <w:szCs w:val="18"/>
        </w:rPr>
        <w:t xml:space="preserve">GFP assay for </w:t>
      </w:r>
      <w:r w:rsidR="00C56A3A" w:rsidRPr="00C56A3A">
        <w:rPr>
          <w:strike/>
          <w:color w:val="000000"/>
          <w:sz w:val="18"/>
          <w:szCs w:val="18"/>
        </w:rPr>
        <w:t>NaCl</w:t>
      </w:r>
      <w:r w:rsidRPr="00C56A3A">
        <w:rPr>
          <w:strike/>
          <w:color w:val="000000"/>
          <w:sz w:val="18"/>
          <w:szCs w:val="18"/>
        </w:rPr>
        <w:t xml:space="preserve"> environmental conditions</w:t>
      </w:r>
    </w:p>
    <w:p w14:paraId="5D72C8DE" w14:textId="61D3972D" w:rsidR="000B13A1" w:rsidRDefault="000B13A1" w:rsidP="004C6FC8">
      <w:pPr>
        <w:shd w:val="clear" w:color="auto" w:fill="FFFFFF"/>
        <w:spacing w:after="120"/>
        <w:rPr>
          <w:b/>
          <w:u w:val="single"/>
        </w:rPr>
      </w:pPr>
      <w:r w:rsidRPr="006F580A">
        <w:rPr>
          <w:b/>
          <w:u w:val="single"/>
        </w:rPr>
        <w:t>Results and Data:</w:t>
      </w:r>
    </w:p>
    <w:p w14:paraId="65583534" w14:textId="77777777" w:rsidR="004C6FC8" w:rsidRPr="00B71DB3" w:rsidRDefault="004C6FC8" w:rsidP="004C6FC8">
      <w:pPr>
        <w:pStyle w:val="Heading3"/>
        <w:spacing w:after="120"/>
      </w:pPr>
      <w:bookmarkStart w:id="90" w:name="_Toc118721391"/>
      <w:r w:rsidRPr="00795F4E">
        <w:t>Testing</w:t>
      </w:r>
      <w:r>
        <w:t xml:space="preserve"> the Effect of</w:t>
      </w:r>
      <w:r w:rsidRPr="00795F4E">
        <w:t xml:space="preserve"> </w:t>
      </w:r>
      <w:r>
        <w:t xml:space="preserve">Salinity on </w:t>
      </w:r>
      <w:r>
        <w:rPr>
          <w:i/>
          <w:iCs/>
        </w:rPr>
        <w:t xml:space="preserve">rpsU1 </w:t>
      </w:r>
      <w:r>
        <w:t xml:space="preserve">and </w:t>
      </w:r>
      <w:r>
        <w:rPr>
          <w:i/>
          <w:iCs/>
        </w:rPr>
        <w:t xml:space="preserve">rpsU3 </w:t>
      </w:r>
      <w:r>
        <w:t>Production in KRLVS192 and 193</w:t>
      </w:r>
      <w:bookmarkEnd w:id="90"/>
    </w:p>
    <w:tbl>
      <w:tblPr>
        <w:tblStyle w:val="TableGrid"/>
        <w:tblW w:w="0" w:type="auto"/>
        <w:jc w:val="center"/>
        <w:tblLook w:val="04A0" w:firstRow="1" w:lastRow="0" w:firstColumn="1" w:lastColumn="0" w:noHBand="0" w:noVBand="1"/>
      </w:tblPr>
      <w:tblGrid>
        <w:gridCol w:w="2605"/>
        <w:gridCol w:w="1462"/>
        <w:gridCol w:w="1462"/>
        <w:gridCol w:w="1462"/>
        <w:gridCol w:w="1462"/>
        <w:gridCol w:w="1462"/>
      </w:tblGrid>
      <w:tr w:rsidR="00DB07EE" w14:paraId="440607AF" w14:textId="255507F5" w:rsidTr="003D47F0">
        <w:trPr>
          <w:jc w:val="center"/>
        </w:trPr>
        <w:tc>
          <w:tcPr>
            <w:tcW w:w="9915" w:type="dxa"/>
            <w:gridSpan w:val="6"/>
          </w:tcPr>
          <w:p w14:paraId="4A1F098F" w14:textId="51663A0A" w:rsidR="00DB07EE" w:rsidRDefault="00DB07EE" w:rsidP="00813ABE">
            <w:pPr>
              <w:contextualSpacing/>
              <w:jc w:val="center"/>
            </w:pPr>
            <w:r>
              <w:rPr>
                <w:sz w:val="24"/>
                <w:szCs w:val="24"/>
              </w:rPr>
              <w:t>Experimental Layout</w:t>
            </w:r>
          </w:p>
        </w:tc>
      </w:tr>
      <w:tr w:rsidR="00DB07EE" w14:paraId="08E5D226" w14:textId="23BE9EB3" w:rsidTr="00215E23">
        <w:trPr>
          <w:jc w:val="center"/>
        </w:trPr>
        <w:tc>
          <w:tcPr>
            <w:tcW w:w="2605" w:type="dxa"/>
            <w:vAlign w:val="center"/>
          </w:tcPr>
          <w:p w14:paraId="3661A0D0" w14:textId="77777777" w:rsidR="00DB07EE" w:rsidRPr="002250E7" w:rsidRDefault="00DB07EE" w:rsidP="00813ABE">
            <w:pPr>
              <w:contextualSpacing/>
              <w:rPr>
                <w:sz w:val="24"/>
                <w:szCs w:val="24"/>
              </w:rPr>
            </w:pPr>
            <w:r w:rsidRPr="002250E7">
              <w:rPr>
                <w:sz w:val="24"/>
                <w:szCs w:val="24"/>
              </w:rPr>
              <w:t>Condition Number</w:t>
            </w:r>
          </w:p>
        </w:tc>
        <w:tc>
          <w:tcPr>
            <w:tcW w:w="1462" w:type="dxa"/>
          </w:tcPr>
          <w:p w14:paraId="5A63160A" w14:textId="77777777" w:rsidR="00DB07EE" w:rsidRPr="002250E7" w:rsidRDefault="00DB07EE" w:rsidP="00813ABE">
            <w:pPr>
              <w:contextualSpacing/>
              <w:jc w:val="center"/>
            </w:pPr>
            <w:r>
              <w:t>0</w:t>
            </w:r>
          </w:p>
        </w:tc>
        <w:tc>
          <w:tcPr>
            <w:tcW w:w="1462" w:type="dxa"/>
            <w:vAlign w:val="center"/>
          </w:tcPr>
          <w:p w14:paraId="26516C9A" w14:textId="77777777" w:rsidR="00DB07EE" w:rsidRPr="002250E7" w:rsidRDefault="00DB07EE" w:rsidP="00813ABE">
            <w:pPr>
              <w:contextualSpacing/>
              <w:jc w:val="center"/>
              <w:rPr>
                <w:sz w:val="24"/>
                <w:szCs w:val="24"/>
              </w:rPr>
            </w:pPr>
            <w:r w:rsidRPr="002250E7">
              <w:rPr>
                <w:sz w:val="24"/>
                <w:szCs w:val="24"/>
              </w:rPr>
              <w:t>1</w:t>
            </w:r>
          </w:p>
        </w:tc>
        <w:tc>
          <w:tcPr>
            <w:tcW w:w="1462" w:type="dxa"/>
            <w:vAlign w:val="center"/>
          </w:tcPr>
          <w:p w14:paraId="1CC02A29" w14:textId="77777777" w:rsidR="00DB07EE" w:rsidRPr="002250E7" w:rsidRDefault="00DB07EE" w:rsidP="00813ABE">
            <w:pPr>
              <w:contextualSpacing/>
              <w:jc w:val="center"/>
              <w:rPr>
                <w:sz w:val="24"/>
                <w:szCs w:val="24"/>
              </w:rPr>
            </w:pPr>
            <w:r w:rsidRPr="002250E7">
              <w:rPr>
                <w:sz w:val="24"/>
                <w:szCs w:val="24"/>
              </w:rPr>
              <w:t>2</w:t>
            </w:r>
          </w:p>
        </w:tc>
        <w:tc>
          <w:tcPr>
            <w:tcW w:w="1462" w:type="dxa"/>
            <w:vAlign w:val="center"/>
          </w:tcPr>
          <w:p w14:paraId="131E350C" w14:textId="77777777" w:rsidR="00DB07EE" w:rsidRPr="002250E7" w:rsidRDefault="00DB07EE" w:rsidP="00813ABE">
            <w:pPr>
              <w:contextualSpacing/>
              <w:jc w:val="center"/>
              <w:rPr>
                <w:sz w:val="24"/>
                <w:szCs w:val="24"/>
              </w:rPr>
            </w:pPr>
            <w:r w:rsidRPr="002250E7">
              <w:rPr>
                <w:sz w:val="24"/>
                <w:szCs w:val="24"/>
              </w:rPr>
              <w:t>3</w:t>
            </w:r>
          </w:p>
        </w:tc>
        <w:tc>
          <w:tcPr>
            <w:tcW w:w="1462" w:type="dxa"/>
          </w:tcPr>
          <w:p w14:paraId="62DAF425" w14:textId="3A103BBD" w:rsidR="00DB07EE" w:rsidRPr="002250E7" w:rsidRDefault="00DB07EE" w:rsidP="00813ABE">
            <w:pPr>
              <w:contextualSpacing/>
              <w:jc w:val="center"/>
            </w:pPr>
            <w:r>
              <w:t>4</w:t>
            </w:r>
          </w:p>
        </w:tc>
      </w:tr>
      <w:tr w:rsidR="00DB07EE" w14:paraId="7F92CCE7" w14:textId="04D51559" w:rsidTr="00215E23">
        <w:trPr>
          <w:jc w:val="center"/>
        </w:trPr>
        <w:tc>
          <w:tcPr>
            <w:tcW w:w="2605" w:type="dxa"/>
            <w:vAlign w:val="center"/>
          </w:tcPr>
          <w:p w14:paraId="73BBA589" w14:textId="77777777" w:rsidR="00DB07EE" w:rsidRPr="002250E7" w:rsidRDefault="00DB07EE" w:rsidP="00813ABE">
            <w:pPr>
              <w:contextualSpacing/>
              <w:rPr>
                <w:sz w:val="24"/>
                <w:szCs w:val="24"/>
              </w:rPr>
            </w:pPr>
            <w:r>
              <w:rPr>
                <w:sz w:val="24"/>
                <w:szCs w:val="24"/>
              </w:rPr>
              <w:t>Experiment Component</w:t>
            </w:r>
          </w:p>
        </w:tc>
        <w:tc>
          <w:tcPr>
            <w:tcW w:w="1462" w:type="dxa"/>
          </w:tcPr>
          <w:p w14:paraId="00CA7FA5" w14:textId="77777777" w:rsidR="00DB07EE" w:rsidRPr="002250E7" w:rsidRDefault="00DB07EE" w:rsidP="00813ABE">
            <w:pPr>
              <w:contextualSpacing/>
              <w:jc w:val="center"/>
            </w:pPr>
            <w:r>
              <w:t xml:space="preserve">Background </w:t>
            </w:r>
          </w:p>
        </w:tc>
        <w:tc>
          <w:tcPr>
            <w:tcW w:w="1462" w:type="dxa"/>
            <w:vAlign w:val="center"/>
          </w:tcPr>
          <w:p w14:paraId="738F8E9E" w14:textId="77777777" w:rsidR="00DB07EE" w:rsidRPr="002250E7" w:rsidRDefault="00DB07EE" w:rsidP="00813ABE">
            <w:pPr>
              <w:contextualSpacing/>
              <w:jc w:val="center"/>
              <w:rPr>
                <w:sz w:val="24"/>
                <w:szCs w:val="24"/>
              </w:rPr>
            </w:pPr>
            <w:r w:rsidRPr="002250E7">
              <w:rPr>
                <w:sz w:val="24"/>
                <w:szCs w:val="24"/>
              </w:rPr>
              <w:t>Control</w:t>
            </w:r>
          </w:p>
        </w:tc>
        <w:tc>
          <w:tcPr>
            <w:tcW w:w="1462" w:type="dxa"/>
            <w:vAlign w:val="center"/>
          </w:tcPr>
          <w:p w14:paraId="655F2DA5" w14:textId="77777777" w:rsidR="00DB07EE" w:rsidRPr="002250E7" w:rsidRDefault="00DB07EE" w:rsidP="00813ABE">
            <w:pPr>
              <w:contextualSpacing/>
              <w:jc w:val="center"/>
              <w:rPr>
                <w:sz w:val="24"/>
                <w:szCs w:val="24"/>
              </w:rPr>
            </w:pPr>
            <w:r w:rsidRPr="002250E7">
              <w:rPr>
                <w:sz w:val="24"/>
                <w:szCs w:val="24"/>
              </w:rPr>
              <w:t>Test 1</w:t>
            </w:r>
          </w:p>
        </w:tc>
        <w:tc>
          <w:tcPr>
            <w:tcW w:w="1462" w:type="dxa"/>
            <w:vAlign w:val="center"/>
          </w:tcPr>
          <w:p w14:paraId="0F670E0D" w14:textId="77777777" w:rsidR="00DB07EE" w:rsidRPr="002250E7" w:rsidRDefault="00DB07EE" w:rsidP="00813ABE">
            <w:pPr>
              <w:contextualSpacing/>
              <w:jc w:val="center"/>
              <w:rPr>
                <w:sz w:val="24"/>
                <w:szCs w:val="24"/>
              </w:rPr>
            </w:pPr>
            <w:r w:rsidRPr="002250E7">
              <w:rPr>
                <w:sz w:val="24"/>
                <w:szCs w:val="24"/>
              </w:rPr>
              <w:t>Test 2</w:t>
            </w:r>
          </w:p>
        </w:tc>
        <w:tc>
          <w:tcPr>
            <w:tcW w:w="1462" w:type="dxa"/>
          </w:tcPr>
          <w:p w14:paraId="7DA0AC01" w14:textId="20CF3109" w:rsidR="00DB07EE" w:rsidRPr="002250E7" w:rsidRDefault="00DB07EE" w:rsidP="00813ABE">
            <w:pPr>
              <w:contextualSpacing/>
              <w:jc w:val="center"/>
            </w:pPr>
            <w:r>
              <w:t>Test 3</w:t>
            </w:r>
          </w:p>
        </w:tc>
      </w:tr>
      <w:tr w:rsidR="00DB07EE" w14:paraId="02441331" w14:textId="17F396CE" w:rsidTr="00215E23">
        <w:trPr>
          <w:jc w:val="center"/>
        </w:trPr>
        <w:tc>
          <w:tcPr>
            <w:tcW w:w="2605" w:type="dxa"/>
            <w:vAlign w:val="center"/>
          </w:tcPr>
          <w:p w14:paraId="3DCBC55C" w14:textId="77777777" w:rsidR="00DB07EE" w:rsidRPr="002250E7" w:rsidRDefault="00DB07EE" w:rsidP="00813ABE">
            <w:pPr>
              <w:contextualSpacing/>
              <w:rPr>
                <w:sz w:val="24"/>
                <w:szCs w:val="24"/>
              </w:rPr>
            </w:pPr>
            <w:r>
              <w:rPr>
                <w:sz w:val="24"/>
                <w:szCs w:val="24"/>
              </w:rPr>
              <w:t>Condition</w:t>
            </w:r>
          </w:p>
        </w:tc>
        <w:tc>
          <w:tcPr>
            <w:tcW w:w="1462" w:type="dxa"/>
          </w:tcPr>
          <w:p w14:paraId="4D5F359C" w14:textId="77777777" w:rsidR="00DB07EE" w:rsidRDefault="00DB07EE" w:rsidP="00813ABE">
            <w:pPr>
              <w:contextualSpacing/>
              <w:jc w:val="center"/>
            </w:pPr>
            <w:r>
              <w:t>0% NaCl</w:t>
            </w:r>
          </w:p>
        </w:tc>
        <w:tc>
          <w:tcPr>
            <w:tcW w:w="1462" w:type="dxa"/>
            <w:vAlign w:val="center"/>
          </w:tcPr>
          <w:p w14:paraId="58987DAF" w14:textId="77777777" w:rsidR="00DB07EE" w:rsidRPr="002250E7" w:rsidRDefault="00DB07EE" w:rsidP="00813ABE">
            <w:pPr>
              <w:contextualSpacing/>
              <w:jc w:val="center"/>
              <w:rPr>
                <w:sz w:val="24"/>
                <w:szCs w:val="24"/>
              </w:rPr>
            </w:pPr>
            <w:r>
              <w:rPr>
                <w:sz w:val="24"/>
                <w:szCs w:val="24"/>
              </w:rPr>
              <w:t>0% NaCl</w:t>
            </w:r>
          </w:p>
        </w:tc>
        <w:tc>
          <w:tcPr>
            <w:tcW w:w="1462" w:type="dxa"/>
            <w:vAlign w:val="center"/>
          </w:tcPr>
          <w:p w14:paraId="6D1A7E82" w14:textId="4798F28C" w:rsidR="00DB07EE" w:rsidRPr="002250E7" w:rsidRDefault="00DB07EE" w:rsidP="00813ABE">
            <w:pPr>
              <w:contextualSpacing/>
              <w:jc w:val="center"/>
              <w:rPr>
                <w:sz w:val="24"/>
                <w:szCs w:val="24"/>
              </w:rPr>
            </w:pPr>
            <w:r>
              <w:rPr>
                <w:sz w:val="24"/>
                <w:szCs w:val="24"/>
              </w:rPr>
              <w:t>0.5% NaCl</w:t>
            </w:r>
          </w:p>
        </w:tc>
        <w:tc>
          <w:tcPr>
            <w:tcW w:w="1462" w:type="dxa"/>
            <w:vAlign w:val="center"/>
          </w:tcPr>
          <w:p w14:paraId="2C743C8F" w14:textId="251063C5" w:rsidR="00DB07EE" w:rsidRPr="002250E7" w:rsidRDefault="00DB07EE" w:rsidP="00813ABE">
            <w:pPr>
              <w:contextualSpacing/>
              <w:jc w:val="center"/>
              <w:rPr>
                <w:sz w:val="24"/>
                <w:szCs w:val="24"/>
              </w:rPr>
            </w:pPr>
            <w:r>
              <w:rPr>
                <w:sz w:val="24"/>
                <w:szCs w:val="24"/>
              </w:rPr>
              <w:t>1.0% NaCl</w:t>
            </w:r>
          </w:p>
        </w:tc>
        <w:tc>
          <w:tcPr>
            <w:tcW w:w="1462" w:type="dxa"/>
          </w:tcPr>
          <w:p w14:paraId="76ED1ACC" w14:textId="04AAD55F" w:rsidR="00DB07EE" w:rsidRDefault="00DB07EE" w:rsidP="00813ABE">
            <w:pPr>
              <w:contextualSpacing/>
              <w:jc w:val="center"/>
            </w:pPr>
            <w:r>
              <w:t>1.5% NaCl</w:t>
            </w:r>
          </w:p>
        </w:tc>
      </w:tr>
    </w:tbl>
    <w:p w14:paraId="08A0FF18" w14:textId="77777777" w:rsidR="004C6FC8" w:rsidRPr="00F31A19" w:rsidRDefault="004C6FC8" w:rsidP="004C6FC8">
      <w:pPr>
        <w:contextualSpacing/>
        <w:rPr>
          <w:u w:val="single"/>
        </w:rPr>
      </w:pPr>
    </w:p>
    <w:p w14:paraId="2366E95B" w14:textId="77777777" w:rsidR="004C6FC8" w:rsidRDefault="004C6FC8">
      <w:pPr>
        <w:pStyle w:val="ListParagraph"/>
        <w:numPr>
          <w:ilvl w:val="0"/>
          <w:numId w:val="83"/>
        </w:numPr>
        <w:spacing w:after="120"/>
      </w:pPr>
      <w:r>
        <w:t>Scrape up patches of cells and resuspend in 400uL of MHB, checking OD in a 1:20 dilution in the spectrophotometer</w:t>
      </w:r>
    </w:p>
    <w:p w14:paraId="3E1303EB" w14:textId="101AE078" w:rsidR="004C6FC8" w:rsidRDefault="004C6FC8">
      <w:pPr>
        <w:pStyle w:val="ListParagraph"/>
        <w:numPr>
          <w:ilvl w:val="0"/>
          <w:numId w:val="83"/>
        </w:numPr>
        <w:spacing w:after="120"/>
      </w:pPr>
      <w:r>
        <w:t>Normalize samples to an OD of 0.08-0.10 in 4</w:t>
      </w:r>
      <w:r w:rsidR="001329F6">
        <w:t>5</w:t>
      </w:r>
      <w:r>
        <w:t xml:space="preserve"> mL of MHB+Kan in baffled flasks. </w:t>
      </w:r>
    </w:p>
    <w:p w14:paraId="7A8A1DFB" w14:textId="77777777" w:rsidR="004C6FC8" w:rsidRDefault="004C6FC8">
      <w:pPr>
        <w:pStyle w:val="ListParagraph"/>
        <w:numPr>
          <w:ilvl w:val="0"/>
          <w:numId w:val="83"/>
        </w:numPr>
        <w:spacing w:after="120"/>
      </w:pPr>
      <w:r>
        <w:t>Shake cells at 37°C to an OD of 0.25-0.30 typically 4 hours.</w:t>
      </w:r>
    </w:p>
    <w:p w14:paraId="1FAD12FB" w14:textId="77777777" w:rsidR="004C6FC8" w:rsidRDefault="004C6FC8">
      <w:pPr>
        <w:pStyle w:val="ListParagraph"/>
        <w:numPr>
          <w:ilvl w:val="0"/>
          <w:numId w:val="83"/>
        </w:numPr>
        <w:spacing w:after="120"/>
      </w:pPr>
      <w:r>
        <w:t>Prepare %NaCl MHB by:</w:t>
      </w:r>
    </w:p>
    <w:p w14:paraId="4DBDF722" w14:textId="14209105" w:rsidR="004C6FC8" w:rsidRDefault="001329F6">
      <w:pPr>
        <w:pStyle w:val="ListParagraph"/>
        <w:numPr>
          <w:ilvl w:val="1"/>
          <w:numId w:val="83"/>
        </w:numPr>
        <w:spacing w:after="120"/>
      </w:pPr>
      <w:r>
        <w:t>0.5</w:t>
      </w:r>
      <w:r w:rsidR="004C6FC8">
        <w:t>% NaCl</w:t>
      </w:r>
    </w:p>
    <w:p w14:paraId="0BBEA5ED" w14:textId="3E635D8B" w:rsidR="004C6FC8" w:rsidRDefault="001329F6">
      <w:pPr>
        <w:pStyle w:val="ListParagraph"/>
        <w:numPr>
          <w:ilvl w:val="2"/>
          <w:numId w:val="83"/>
        </w:numPr>
        <w:spacing w:after="120"/>
      </w:pPr>
      <w:r>
        <w:t>1.25</w:t>
      </w:r>
      <w:r w:rsidR="004C6FC8">
        <w:t xml:space="preserve">  mL 10% NaCl MHB</w:t>
      </w:r>
    </w:p>
    <w:p w14:paraId="2BF02F05" w14:textId="0840AF88" w:rsidR="004C6FC8" w:rsidRDefault="001329F6">
      <w:pPr>
        <w:pStyle w:val="ListParagraph"/>
        <w:numPr>
          <w:ilvl w:val="2"/>
          <w:numId w:val="83"/>
        </w:numPr>
        <w:spacing w:after="120"/>
      </w:pPr>
      <w:r>
        <w:t>23.75</w:t>
      </w:r>
      <w:r w:rsidR="004C6FC8">
        <w:t xml:space="preserve"> mL MHB</w:t>
      </w:r>
    </w:p>
    <w:p w14:paraId="384895F4" w14:textId="3C07AE96" w:rsidR="004C6FC8" w:rsidRDefault="001329F6">
      <w:pPr>
        <w:pStyle w:val="ListParagraph"/>
        <w:numPr>
          <w:ilvl w:val="1"/>
          <w:numId w:val="83"/>
        </w:numPr>
        <w:spacing w:after="120"/>
      </w:pPr>
      <w:r>
        <w:t>1.0</w:t>
      </w:r>
      <w:r w:rsidR="004C6FC8">
        <w:t>%</w:t>
      </w:r>
    </w:p>
    <w:p w14:paraId="53AD81E3" w14:textId="44A625FB" w:rsidR="004C6FC8" w:rsidRDefault="001329F6">
      <w:pPr>
        <w:pStyle w:val="ListParagraph"/>
        <w:numPr>
          <w:ilvl w:val="2"/>
          <w:numId w:val="83"/>
        </w:numPr>
        <w:spacing w:after="120"/>
      </w:pPr>
      <w:r>
        <w:t>2.5</w:t>
      </w:r>
      <w:r w:rsidR="004C6FC8">
        <w:t xml:space="preserve"> mL 10% NaCl MHB</w:t>
      </w:r>
    </w:p>
    <w:p w14:paraId="425CCFE9" w14:textId="5A54D406" w:rsidR="004C6FC8" w:rsidRDefault="001329F6">
      <w:pPr>
        <w:pStyle w:val="ListParagraph"/>
        <w:numPr>
          <w:ilvl w:val="2"/>
          <w:numId w:val="83"/>
        </w:numPr>
        <w:spacing w:after="120"/>
      </w:pPr>
      <w:r>
        <w:t>22.5</w:t>
      </w:r>
      <w:r w:rsidR="004C6FC8">
        <w:t xml:space="preserve"> mL MHB</w:t>
      </w:r>
    </w:p>
    <w:p w14:paraId="5259624E" w14:textId="66C43681" w:rsidR="001329F6" w:rsidRDefault="001329F6">
      <w:pPr>
        <w:pStyle w:val="ListParagraph"/>
        <w:numPr>
          <w:ilvl w:val="1"/>
          <w:numId w:val="83"/>
        </w:numPr>
        <w:spacing w:after="120"/>
      </w:pPr>
      <w:r>
        <w:t>1.5%</w:t>
      </w:r>
    </w:p>
    <w:p w14:paraId="4A1D352F" w14:textId="54C3039D" w:rsidR="001329F6" w:rsidRDefault="001329F6">
      <w:pPr>
        <w:pStyle w:val="ListParagraph"/>
        <w:numPr>
          <w:ilvl w:val="2"/>
          <w:numId w:val="83"/>
        </w:numPr>
        <w:spacing w:after="120"/>
      </w:pPr>
      <w:r>
        <w:t>3.75 mL 10% NaCl MHB</w:t>
      </w:r>
    </w:p>
    <w:p w14:paraId="2AB08E8C" w14:textId="2A4A6A77" w:rsidR="001329F6" w:rsidRDefault="001329F6">
      <w:pPr>
        <w:pStyle w:val="ListParagraph"/>
        <w:numPr>
          <w:ilvl w:val="2"/>
          <w:numId w:val="83"/>
        </w:numPr>
        <w:spacing w:after="120"/>
      </w:pPr>
      <w:r>
        <w:t>21.25 mL MHB</w:t>
      </w:r>
    </w:p>
    <w:p w14:paraId="7DA0ED71" w14:textId="3F06402B" w:rsidR="004C6FC8" w:rsidRDefault="004C6FC8">
      <w:pPr>
        <w:pStyle w:val="ListParagraph"/>
        <w:numPr>
          <w:ilvl w:val="0"/>
          <w:numId w:val="83"/>
        </w:numPr>
        <w:spacing w:after="120"/>
      </w:pPr>
      <w:r>
        <w:t xml:space="preserve">Centrifuge </w:t>
      </w:r>
      <w:r w:rsidR="00F554B2">
        <w:t>full culture at 8,000 xg for 5 minutes, then resuspend in 1 mL of MHB and add 110 uL to 5</w:t>
      </w:r>
      <w:r>
        <w:t xml:space="preserve"> mL of MHB, 0.5% NaCl MHB, </w:t>
      </w:r>
      <w:r w:rsidR="00F554B2">
        <w:t xml:space="preserve">1.0% NaCl MHB, </w:t>
      </w:r>
      <w:r>
        <w:t xml:space="preserve">or </w:t>
      </w:r>
      <w:r w:rsidR="00F554B2">
        <w:t>1.5</w:t>
      </w:r>
      <w:r>
        <w:t xml:space="preserve">% NaCl MHB. </w:t>
      </w:r>
    </w:p>
    <w:p w14:paraId="21C1F30D" w14:textId="27E0E5B4" w:rsidR="004C6FC8" w:rsidRDefault="004C6FC8">
      <w:pPr>
        <w:pStyle w:val="ListParagraph"/>
        <w:numPr>
          <w:ilvl w:val="0"/>
          <w:numId w:val="83"/>
        </w:numPr>
        <w:spacing w:after="120"/>
      </w:pPr>
      <w:r>
        <w:t>Shake cells at 37°C for an additional 1.5 hours to mid-log (OD 0.3-0.4)</w:t>
      </w:r>
    </w:p>
    <w:p w14:paraId="2895FBE3" w14:textId="77777777" w:rsidR="004C6FC8" w:rsidRDefault="004C6FC8">
      <w:pPr>
        <w:pStyle w:val="ListParagraph"/>
        <w:numPr>
          <w:ilvl w:val="0"/>
          <w:numId w:val="83"/>
        </w:numPr>
        <w:spacing w:after="120"/>
      </w:pPr>
      <w:r>
        <w:t>Then follow the GFP reporter assay protocol, starting at Step 4, normalizing to the OD, then to the fluorescence of each strain to standard condition, MHB with no NaCl supplementation</w:t>
      </w:r>
    </w:p>
    <w:tbl>
      <w:tblPr>
        <w:tblStyle w:val="TableGrid"/>
        <w:tblW w:w="8109" w:type="dxa"/>
        <w:jc w:val="center"/>
        <w:tblLayout w:type="fixed"/>
        <w:tblLook w:val="04A0" w:firstRow="1" w:lastRow="0" w:firstColumn="1" w:lastColumn="0" w:noHBand="0" w:noVBand="1"/>
      </w:tblPr>
      <w:tblGrid>
        <w:gridCol w:w="1530"/>
        <w:gridCol w:w="811"/>
        <w:gridCol w:w="812"/>
        <w:gridCol w:w="811"/>
        <w:gridCol w:w="812"/>
        <w:gridCol w:w="812"/>
        <w:gridCol w:w="811"/>
        <w:gridCol w:w="855"/>
        <w:gridCol w:w="855"/>
      </w:tblGrid>
      <w:tr w:rsidR="001329F6" w:rsidRPr="002A1DA0" w14:paraId="49A0837D" w14:textId="0B42FB1D" w:rsidTr="00244CBD">
        <w:trPr>
          <w:jc w:val="center"/>
        </w:trPr>
        <w:tc>
          <w:tcPr>
            <w:tcW w:w="8109" w:type="dxa"/>
            <w:gridSpan w:val="9"/>
          </w:tcPr>
          <w:p w14:paraId="23A84B6C" w14:textId="36AC8188" w:rsidR="001329F6" w:rsidRPr="002A1DA0" w:rsidRDefault="001329F6" w:rsidP="00813ABE">
            <w:pPr>
              <w:jc w:val="center"/>
            </w:pPr>
            <w:r w:rsidRPr="002A1DA0">
              <w:t>Experimental Set-Up</w:t>
            </w:r>
          </w:p>
        </w:tc>
      </w:tr>
      <w:tr w:rsidR="001329F6" w:rsidRPr="002A1DA0" w14:paraId="3F52E9E0" w14:textId="0A623771" w:rsidTr="00A4714F">
        <w:trPr>
          <w:jc w:val="center"/>
        </w:trPr>
        <w:tc>
          <w:tcPr>
            <w:tcW w:w="1530" w:type="dxa"/>
          </w:tcPr>
          <w:p w14:paraId="2DE11D57" w14:textId="77777777" w:rsidR="001329F6" w:rsidRPr="002A1DA0" w:rsidRDefault="001329F6" w:rsidP="00813ABE">
            <w:r w:rsidRPr="002A1DA0">
              <w:t>Strain</w:t>
            </w:r>
          </w:p>
        </w:tc>
        <w:tc>
          <w:tcPr>
            <w:tcW w:w="3246" w:type="dxa"/>
            <w:gridSpan w:val="4"/>
          </w:tcPr>
          <w:p w14:paraId="1A645E67" w14:textId="5E6C76E7" w:rsidR="001329F6" w:rsidRPr="002A1DA0" w:rsidRDefault="001329F6" w:rsidP="00813ABE">
            <w:pPr>
              <w:jc w:val="center"/>
            </w:pPr>
            <w:r w:rsidRPr="002A1DA0">
              <w:t>KRLVS192 BR-1</w:t>
            </w:r>
          </w:p>
        </w:tc>
        <w:tc>
          <w:tcPr>
            <w:tcW w:w="3333" w:type="dxa"/>
            <w:gridSpan w:val="4"/>
          </w:tcPr>
          <w:p w14:paraId="74F5AF48" w14:textId="2FCBFCFC" w:rsidR="001329F6" w:rsidRPr="002A1DA0" w:rsidRDefault="001329F6" w:rsidP="00813ABE">
            <w:pPr>
              <w:jc w:val="center"/>
            </w:pPr>
            <w:r w:rsidRPr="002A1DA0">
              <w:t>KRLVS192 BR-2</w:t>
            </w:r>
          </w:p>
        </w:tc>
      </w:tr>
      <w:tr w:rsidR="001329F6" w:rsidRPr="002A1DA0" w14:paraId="5C1B52AA" w14:textId="10525711" w:rsidTr="007C5DA4">
        <w:trPr>
          <w:jc w:val="center"/>
        </w:trPr>
        <w:tc>
          <w:tcPr>
            <w:tcW w:w="1530" w:type="dxa"/>
          </w:tcPr>
          <w:p w14:paraId="6AE2FBC2" w14:textId="77777777" w:rsidR="001329F6" w:rsidRPr="002A1DA0" w:rsidRDefault="001329F6" w:rsidP="00813ABE">
            <w:r w:rsidRPr="002A1DA0">
              <w:t>Culture Vol.</w:t>
            </w:r>
          </w:p>
        </w:tc>
        <w:tc>
          <w:tcPr>
            <w:tcW w:w="3246" w:type="dxa"/>
            <w:gridSpan w:val="4"/>
          </w:tcPr>
          <w:p w14:paraId="160BE657" w14:textId="7A9382E9" w:rsidR="001329F6" w:rsidRPr="002A1DA0" w:rsidRDefault="001329F6" w:rsidP="00813ABE">
            <w:pPr>
              <w:jc w:val="center"/>
            </w:pPr>
            <w:r w:rsidRPr="002A1DA0">
              <w:t>4</w:t>
            </w:r>
            <w:r>
              <w:t>5</w:t>
            </w:r>
            <w:r w:rsidRPr="002A1DA0">
              <w:t xml:space="preserve"> mL</w:t>
            </w:r>
          </w:p>
        </w:tc>
        <w:tc>
          <w:tcPr>
            <w:tcW w:w="3333" w:type="dxa"/>
            <w:gridSpan w:val="4"/>
          </w:tcPr>
          <w:p w14:paraId="41E2EF08" w14:textId="3A5053B0" w:rsidR="001329F6" w:rsidRPr="002A1DA0" w:rsidRDefault="001329F6" w:rsidP="00813ABE">
            <w:pPr>
              <w:jc w:val="center"/>
            </w:pPr>
            <w:r w:rsidRPr="002A1DA0">
              <w:t>4</w:t>
            </w:r>
            <w:r>
              <w:t>5</w:t>
            </w:r>
            <w:r w:rsidRPr="002A1DA0">
              <w:t xml:space="preserve"> mL</w:t>
            </w:r>
          </w:p>
        </w:tc>
      </w:tr>
      <w:tr w:rsidR="001329F6" w:rsidRPr="002A1DA0" w14:paraId="1CE336E9" w14:textId="39F8E72A" w:rsidTr="00E93565">
        <w:trPr>
          <w:jc w:val="center"/>
        </w:trPr>
        <w:tc>
          <w:tcPr>
            <w:tcW w:w="1530" w:type="dxa"/>
          </w:tcPr>
          <w:p w14:paraId="1F3F3AD2" w14:textId="77777777" w:rsidR="001329F6" w:rsidRPr="002A1DA0" w:rsidRDefault="001329F6" w:rsidP="001329F6">
            <w:r w:rsidRPr="002A1DA0">
              <w:t>%NaCl</w:t>
            </w:r>
          </w:p>
        </w:tc>
        <w:tc>
          <w:tcPr>
            <w:tcW w:w="811" w:type="dxa"/>
          </w:tcPr>
          <w:p w14:paraId="57C055D1" w14:textId="77777777" w:rsidR="001329F6" w:rsidRPr="002A1DA0" w:rsidRDefault="001329F6" w:rsidP="001329F6">
            <w:pPr>
              <w:jc w:val="center"/>
            </w:pPr>
            <w:r w:rsidRPr="002A1DA0">
              <w:t>0.0%</w:t>
            </w:r>
          </w:p>
        </w:tc>
        <w:tc>
          <w:tcPr>
            <w:tcW w:w="812" w:type="dxa"/>
          </w:tcPr>
          <w:p w14:paraId="08A9105D" w14:textId="19B0D022" w:rsidR="001329F6" w:rsidRPr="002A1DA0" w:rsidRDefault="001329F6" w:rsidP="001329F6">
            <w:pPr>
              <w:jc w:val="center"/>
            </w:pPr>
            <w:r w:rsidRPr="002A1DA0">
              <w:t>0.5%</w:t>
            </w:r>
          </w:p>
        </w:tc>
        <w:tc>
          <w:tcPr>
            <w:tcW w:w="811" w:type="dxa"/>
          </w:tcPr>
          <w:p w14:paraId="58E586AB" w14:textId="76B045C9" w:rsidR="001329F6" w:rsidRPr="002A1DA0" w:rsidRDefault="001329F6" w:rsidP="001329F6">
            <w:pPr>
              <w:jc w:val="center"/>
            </w:pPr>
            <w:r>
              <w:t>1</w:t>
            </w:r>
            <w:r w:rsidRPr="002A1DA0">
              <w:t>.</w:t>
            </w:r>
            <w:r>
              <w:t>0</w:t>
            </w:r>
            <w:r w:rsidRPr="002A1DA0">
              <w:t>%</w:t>
            </w:r>
          </w:p>
        </w:tc>
        <w:tc>
          <w:tcPr>
            <w:tcW w:w="812" w:type="dxa"/>
          </w:tcPr>
          <w:p w14:paraId="78ED872B" w14:textId="2D514D08" w:rsidR="001329F6" w:rsidRPr="002A1DA0" w:rsidRDefault="001329F6" w:rsidP="001329F6">
            <w:pPr>
              <w:jc w:val="center"/>
            </w:pPr>
            <w:r>
              <w:t>1.5%</w:t>
            </w:r>
          </w:p>
        </w:tc>
        <w:tc>
          <w:tcPr>
            <w:tcW w:w="812" w:type="dxa"/>
          </w:tcPr>
          <w:p w14:paraId="786C2183" w14:textId="45F7C450" w:rsidR="001329F6" w:rsidRPr="002A1DA0" w:rsidRDefault="001329F6" w:rsidP="001329F6">
            <w:pPr>
              <w:jc w:val="center"/>
            </w:pPr>
            <w:r w:rsidRPr="002A1DA0">
              <w:t>0.0%</w:t>
            </w:r>
          </w:p>
        </w:tc>
        <w:tc>
          <w:tcPr>
            <w:tcW w:w="811" w:type="dxa"/>
          </w:tcPr>
          <w:p w14:paraId="674EA529" w14:textId="2F2D681E" w:rsidR="001329F6" w:rsidRPr="002A1DA0" w:rsidRDefault="001329F6" w:rsidP="001329F6">
            <w:pPr>
              <w:jc w:val="center"/>
            </w:pPr>
            <w:r w:rsidRPr="002A1DA0">
              <w:t>0.5%</w:t>
            </w:r>
          </w:p>
        </w:tc>
        <w:tc>
          <w:tcPr>
            <w:tcW w:w="855" w:type="dxa"/>
          </w:tcPr>
          <w:p w14:paraId="4F22F86D" w14:textId="4DB84676" w:rsidR="001329F6" w:rsidRPr="002A1DA0" w:rsidRDefault="001329F6" w:rsidP="001329F6">
            <w:pPr>
              <w:jc w:val="center"/>
            </w:pPr>
            <w:r>
              <w:t>1</w:t>
            </w:r>
            <w:r w:rsidRPr="002A1DA0">
              <w:t>.</w:t>
            </w:r>
            <w:r>
              <w:t>0</w:t>
            </w:r>
            <w:r w:rsidRPr="002A1DA0">
              <w:t>%</w:t>
            </w:r>
          </w:p>
        </w:tc>
        <w:tc>
          <w:tcPr>
            <w:tcW w:w="855" w:type="dxa"/>
          </w:tcPr>
          <w:p w14:paraId="1CC90742" w14:textId="317401A6" w:rsidR="001329F6" w:rsidRPr="002A1DA0" w:rsidRDefault="001329F6" w:rsidP="001329F6">
            <w:pPr>
              <w:jc w:val="center"/>
            </w:pPr>
            <w:r>
              <w:t>1.5%</w:t>
            </w:r>
          </w:p>
        </w:tc>
      </w:tr>
      <w:tr w:rsidR="001329F6" w:rsidRPr="002A1DA0" w14:paraId="6FBE3700" w14:textId="67283003" w:rsidTr="00E93565">
        <w:trPr>
          <w:jc w:val="center"/>
        </w:trPr>
        <w:tc>
          <w:tcPr>
            <w:tcW w:w="1530" w:type="dxa"/>
          </w:tcPr>
          <w:p w14:paraId="53BE4A35" w14:textId="77777777" w:rsidR="001329F6" w:rsidRPr="002A1DA0" w:rsidRDefault="001329F6" w:rsidP="001329F6">
            <w:r w:rsidRPr="002A1DA0">
              <w:t>Separated Vol.</w:t>
            </w:r>
          </w:p>
        </w:tc>
        <w:tc>
          <w:tcPr>
            <w:tcW w:w="811" w:type="dxa"/>
          </w:tcPr>
          <w:p w14:paraId="4631AA9F" w14:textId="190EF7C6" w:rsidR="001329F6" w:rsidRPr="002A1DA0" w:rsidRDefault="001329F6" w:rsidP="001329F6">
            <w:pPr>
              <w:jc w:val="center"/>
            </w:pPr>
            <w:r>
              <w:t>5</w:t>
            </w:r>
            <w:r w:rsidRPr="002A1DA0">
              <w:t xml:space="preserve"> mL</w:t>
            </w:r>
          </w:p>
        </w:tc>
        <w:tc>
          <w:tcPr>
            <w:tcW w:w="812" w:type="dxa"/>
          </w:tcPr>
          <w:p w14:paraId="7A6B67A8" w14:textId="1C3B268E" w:rsidR="001329F6" w:rsidRPr="002A1DA0" w:rsidRDefault="001329F6" w:rsidP="001329F6">
            <w:pPr>
              <w:jc w:val="center"/>
            </w:pPr>
            <w:r w:rsidRPr="00B661E0">
              <w:t>5 mL</w:t>
            </w:r>
          </w:p>
        </w:tc>
        <w:tc>
          <w:tcPr>
            <w:tcW w:w="811" w:type="dxa"/>
          </w:tcPr>
          <w:p w14:paraId="05748654" w14:textId="349AB4C8" w:rsidR="001329F6" w:rsidRPr="002A1DA0" w:rsidRDefault="001329F6" w:rsidP="001329F6">
            <w:pPr>
              <w:jc w:val="center"/>
            </w:pPr>
            <w:r w:rsidRPr="00B661E0">
              <w:t>5 mL</w:t>
            </w:r>
          </w:p>
        </w:tc>
        <w:tc>
          <w:tcPr>
            <w:tcW w:w="812" w:type="dxa"/>
          </w:tcPr>
          <w:p w14:paraId="58D6C2E2" w14:textId="2E1636DF" w:rsidR="001329F6" w:rsidRPr="002A1DA0" w:rsidRDefault="001329F6" w:rsidP="001329F6">
            <w:pPr>
              <w:jc w:val="center"/>
            </w:pPr>
            <w:r w:rsidRPr="00B661E0">
              <w:t>5 mL</w:t>
            </w:r>
          </w:p>
        </w:tc>
        <w:tc>
          <w:tcPr>
            <w:tcW w:w="812" w:type="dxa"/>
          </w:tcPr>
          <w:p w14:paraId="62520660" w14:textId="45384606" w:rsidR="001329F6" w:rsidRPr="002A1DA0" w:rsidRDefault="001329F6" w:rsidP="001329F6">
            <w:pPr>
              <w:jc w:val="center"/>
            </w:pPr>
            <w:r>
              <w:t>5</w:t>
            </w:r>
            <w:r w:rsidRPr="002A1DA0">
              <w:t xml:space="preserve"> mL</w:t>
            </w:r>
          </w:p>
        </w:tc>
        <w:tc>
          <w:tcPr>
            <w:tcW w:w="811" w:type="dxa"/>
          </w:tcPr>
          <w:p w14:paraId="7FCB841C" w14:textId="191E5F58" w:rsidR="001329F6" w:rsidRPr="002A1DA0" w:rsidRDefault="001329F6" w:rsidP="001329F6">
            <w:pPr>
              <w:jc w:val="center"/>
            </w:pPr>
            <w:r w:rsidRPr="00B661E0">
              <w:t>5 mL</w:t>
            </w:r>
          </w:p>
        </w:tc>
        <w:tc>
          <w:tcPr>
            <w:tcW w:w="855" w:type="dxa"/>
          </w:tcPr>
          <w:p w14:paraId="3D983450" w14:textId="5277C679" w:rsidR="001329F6" w:rsidRPr="002A1DA0" w:rsidRDefault="001329F6" w:rsidP="001329F6">
            <w:pPr>
              <w:jc w:val="center"/>
            </w:pPr>
            <w:r w:rsidRPr="00B661E0">
              <w:t>5 mL</w:t>
            </w:r>
          </w:p>
        </w:tc>
        <w:tc>
          <w:tcPr>
            <w:tcW w:w="855" w:type="dxa"/>
          </w:tcPr>
          <w:p w14:paraId="0BC6D668" w14:textId="5805E407" w:rsidR="001329F6" w:rsidRPr="002A1DA0" w:rsidRDefault="001329F6" w:rsidP="001329F6">
            <w:pPr>
              <w:jc w:val="center"/>
            </w:pPr>
            <w:r w:rsidRPr="00B661E0">
              <w:t>5 mL</w:t>
            </w:r>
          </w:p>
        </w:tc>
      </w:tr>
    </w:tbl>
    <w:p w14:paraId="6F50F402" w14:textId="79D8EC40" w:rsidR="004C6FC8" w:rsidRDefault="004C6FC8" w:rsidP="004C6FC8">
      <w:pPr>
        <w:spacing w:before="120" w:after="120"/>
      </w:pPr>
    </w:p>
    <w:tbl>
      <w:tblPr>
        <w:tblStyle w:val="TableGrid"/>
        <w:tblW w:w="0" w:type="auto"/>
        <w:jc w:val="center"/>
        <w:tblLook w:val="04A0" w:firstRow="1" w:lastRow="0" w:firstColumn="1" w:lastColumn="0" w:noHBand="0" w:noVBand="1"/>
      </w:tblPr>
      <w:tblGrid>
        <w:gridCol w:w="1532"/>
        <w:gridCol w:w="995"/>
        <w:gridCol w:w="995"/>
      </w:tblGrid>
      <w:tr w:rsidR="00F554B2" w14:paraId="521144CB" w14:textId="77777777" w:rsidTr="002F7CC3">
        <w:trPr>
          <w:trHeight w:val="242"/>
          <w:jc w:val="center"/>
        </w:trPr>
        <w:tc>
          <w:tcPr>
            <w:tcW w:w="3522" w:type="dxa"/>
            <w:gridSpan w:val="3"/>
          </w:tcPr>
          <w:p w14:paraId="58B5D09F" w14:textId="68BC33F7" w:rsidR="00F554B2" w:rsidRDefault="00F554B2" w:rsidP="00813ABE">
            <w:pPr>
              <w:jc w:val="center"/>
              <w:rPr>
                <w:rFonts w:eastAsiaTheme="majorEastAsia"/>
              </w:rPr>
            </w:pPr>
            <w:r>
              <w:rPr>
                <w:rFonts w:eastAsiaTheme="majorEastAsia"/>
              </w:rPr>
              <w:lastRenderedPageBreak/>
              <w:t>OD Readings</w:t>
            </w:r>
          </w:p>
        </w:tc>
      </w:tr>
      <w:tr w:rsidR="00F554B2" w14:paraId="72FD48DF" w14:textId="77777777" w:rsidTr="00813ABE">
        <w:trPr>
          <w:trHeight w:val="242"/>
          <w:jc w:val="center"/>
        </w:trPr>
        <w:tc>
          <w:tcPr>
            <w:tcW w:w="1532" w:type="dxa"/>
          </w:tcPr>
          <w:p w14:paraId="7489F9E9" w14:textId="77777777" w:rsidR="00F554B2" w:rsidRDefault="00F554B2" w:rsidP="00813ABE">
            <w:pPr>
              <w:rPr>
                <w:rFonts w:eastAsiaTheme="majorEastAsia"/>
              </w:rPr>
            </w:pPr>
            <w:r>
              <w:rPr>
                <w:rFonts w:eastAsiaTheme="majorEastAsia"/>
              </w:rPr>
              <w:t>Sample</w:t>
            </w:r>
          </w:p>
        </w:tc>
        <w:tc>
          <w:tcPr>
            <w:tcW w:w="995" w:type="dxa"/>
          </w:tcPr>
          <w:p w14:paraId="6C4546D2" w14:textId="77777777" w:rsidR="00F554B2" w:rsidRDefault="00F554B2" w:rsidP="00813ABE">
            <w:pPr>
              <w:jc w:val="center"/>
              <w:rPr>
                <w:rFonts w:eastAsiaTheme="majorEastAsia"/>
              </w:rPr>
            </w:pPr>
            <w:r>
              <w:rPr>
                <w:rFonts w:eastAsiaTheme="majorEastAsia"/>
              </w:rPr>
              <w:t>0 hours</w:t>
            </w:r>
          </w:p>
        </w:tc>
        <w:tc>
          <w:tcPr>
            <w:tcW w:w="995" w:type="dxa"/>
          </w:tcPr>
          <w:p w14:paraId="38BAC4C6" w14:textId="30591156" w:rsidR="00F554B2" w:rsidRDefault="00F554B2" w:rsidP="00813ABE">
            <w:pPr>
              <w:jc w:val="center"/>
              <w:rPr>
                <w:rFonts w:eastAsiaTheme="majorEastAsia"/>
              </w:rPr>
            </w:pPr>
            <w:r>
              <w:rPr>
                <w:rFonts w:eastAsiaTheme="majorEastAsia"/>
              </w:rPr>
              <w:t>4 hours</w:t>
            </w:r>
          </w:p>
        </w:tc>
      </w:tr>
      <w:tr w:rsidR="00F554B2" w14:paraId="167F7A99" w14:textId="77777777" w:rsidTr="00813ABE">
        <w:trPr>
          <w:jc w:val="center"/>
        </w:trPr>
        <w:tc>
          <w:tcPr>
            <w:tcW w:w="1532" w:type="dxa"/>
          </w:tcPr>
          <w:p w14:paraId="79E19AB4" w14:textId="77777777" w:rsidR="00F554B2" w:rsidRDefault="00F554B2" w:rsidP="00F554B2">
            <w:pPr>
              <w:rPr>
                <w:rFonts w:eastAsiaTheme="majorEastAsia"/>
              </w:rPr>
            </w:pPr>
            <w:r>
              <w:rPr>
                <w:rFonts w:eastAsiaTheme="majorEastAsia"/>
              </w:rPr>
              <w:t>KRLVS192 1</w:t>
            </w:r>
          </w:p>
        </w:tc>
        <w:tc>
          <w:tcPr>
            <w:tcW w:w="995" w:type="dxa"/>
          </w:tcPr>
          <w:p w14:paraId="5EF8E9CB" w14:textId="57A0C485" w:rsidR="00F554B2" w:rsidRDefault="00F554B2" w:rsidP="00F554B2">
            <w:pPr>
              <w:jc w:val="center"/>
              <w:rPr>
                <w:rFonts w:eastAsiaTheme="majorEastAsia"/>
              </w:rPr>
            </w:pPr>
            <w:r>
              <w:rPr>
                <w:rFonts w:eastAsiaTheme="majorEastAsia"/>
              </w:rPr>
              <w:t>0.074</w:t>
            </w:r>
          </w:p>
        </w:tc>
        <w:tc>
          <w:tcPr>
            <w:tcW w:w="995" w:type="dxa"/>
          </w:tcPr>
          <w:p w14:paraId="0E2DFB13" w14:textId="1AF2F39A" w:rsidR="00F554B2" w:rsidRDefault="00F554B2" w:rsidP="00F554B2">
            <w:pPr>
              <w:jc w:val="center"/>
              <w:rPr>
                <w:rFonts w:eastAsiaTheme="majorEastAsia"/>
              </w:rPr>
            </w:pPr>
            <w:r>
              <w:rPr>
                <w:rFonts w:eastAsiaTheme="majorEastAsia"/>
              </w:rPr>
              <w:t>0.260</w:t>
            </w:r>
          </w:p>
        </w:tc>
      </w:tr>
      <w:tr w:rsidR="00F554B2" w14:paraId="019150DF" w14:textId="77777777" w:rsidTr="00813ABE">
        <w:trPr>
          <w:jc w:val="center"/>
        </w:trPr>
        <w:tc>
          <w:tcPr>
            <w:tcW w:w="1532" w:type="dxa"/>
          </w:tcPr>
          <w:p w14:paraId="338EED24" w14:textId="77777777" w:rsidR="00F554B2" w:rsidRDefault="00F554B2" w:rsidP="00F554B2">
            <w:pPr>
              <w:rPr>
                <w:rFonts w:eastAsiaTheme="majorEastAsia"/>
              </w:rPr>
            </w:pPr>
            <w:r>
              <w:rPr>
                <w:rFonts w:eastAsiaTheme="majorEastAsia"/>
              </w:rPr>
              <w:t>KRLVS192 2</w:t>
            </w:r>
          </w:p>
        </w:tc>
        <w:tc>
          <w:tcPr>
            <w:tcW w:w="995" w:type="dxa"/>
          </w:tcPr>
          <w:p w14:paraId="0D2C4257" w14:textId="1CE1E5E1" w:rsidR="00F554B2" w:rsidRDefault="00F554B2" w:rsidP="00F554B2">
            <w:pPr>
              <w:jc w:val="center"/>
              <w:rPr>
                <w:rFonts w:eastAsiaTheme="majorEastAsia"/>
              </w:rPr>
            </w:pPr>
            <w:r>
              <w:rPr>
                <w:rFonts w:eastAsiaTheme="majorEastAsia"/>
              </w:rPr>
              <w:t>0.073</w:t>
            </w:r>
          </w:p>
        </w:tc>
        <w:tc>
          <w:tcPr>
            <w:tcW w:w="995" w:type="dxa"/>
          </w:tcPr>
          <w:p w14:paraId="75F9C949" w14:textId="0E274791" w:rsidR="00F554B2" w:rsidRDefault="00F554B2" w:rsidP="00F554B2">
            <w:pPr>
              <w:jc w:val="center"/>
              <w:rPr>
                <w:rFonts w:eastAsiaTheme="majorEastAsia"/>
              </w:rPr>
            </w:pPr>
            <w:r>
              <w:rPr>
                <w:rFonts w:eastAsiaTheme="majorEastAsia"/>
              </w:rPr>
              <w:t>0.243</w:t>
            </w:r>
          </w:p>
        </w:tc>
      </w:tr>
      <w:tr w:rsidR="00F554B2" w14:paraId="7346621F" w14:textId="77777777" w:rsidTr="00813ABE">
        <w:trPr>
          <w:jc w:val="center"/>
        </w:trPr>
        <w:tc>
          <w:tcPr>
            <w:tcW w:w="1532" w:type="dxa"/>
          </w:tcPr>
          <w:p w14:paraId="20776304" w14:textId="77777777" w:rsidR="00F554B2" w:rsidRDefault="00F554B2" w:rsidP="00F554B2">
            <w:pPr>
              <w:rPr>
                <w:rFonts w:eastAsiaTheme="majorEastAsia"/>
              </w:rPr>
            </w:pPr>
            <w:r>
              <w:rPr>
                <w:rFonts w:eastAsiaTheme="majorEastAsia"/>
              </w:rPr>
              <w:t>LVS</w:t>
            </w:r>
          </w:p>
        </w:tc>
        <w:tc>
          <w:tcPr>
            <w:tcW w:w="995" w:type="dxa"/>
          </w:tcPr>
          <w:p w14:paraId="1F1E50D2" w14:textId="65DDD9AC" w:rsidR="00F554B2" w:rsidRDefault="00F554B2" w:rsidP="00F554B2">
            <w:pPr>
              <w:jc w:val="center"/>
              <w:rPr>
                <w:rFonts w:eastAsiaTheme="majorEastAsia"/>
              </w:rPr>
            </w:pPr>
            <w:r>
              <w:rPr>
                <w:rFonts w:eastAsiaTheme="majorEastAsia"/>
              </w:rPr>
              <w:t>0.050</w:t>
            </w:r>
          </w:p>
        </w:tc>
        <w:tc>
          <w:tcPr>
            <w:tcW w:w="995" w:type="dxa"/>
          </w:tcPr>
          <w:p w14:paraId="690F3CE3" w14:textId="77093B99" w:rsidR="00F554B2" w:rsidRDefault="00F554B2" w:rsidP="00F554B2">
            <w:pPr>
              <w:jc w:val="center"/>
              <w:rPr>
                <w:rFonts w:eastAsiaTheme="majorEastAsia"/>
              </w:rPr>
            </w:pPr>
            <w:r>
              <w:rPr>
                <w:rFonts w:eastAsiaTheme="majorEastAsia"/>
              </w:rPr>
              <w:t>0.274</w:t>
            </w:r>
          </w:p>
        </w:tc>
      </w:tr>
    </w:tbl>
    <w:p w14:paraId="719304FF" w14:textId="77777777" w:rsidR="004C6FC8" w:rsidRDefault="004C6FC8" w:rsidP="004C6FC8">
      <w:pPr>
        <w:pStyle w:val="Heading3"/>
      </w:pPr>
      <w:bookmarkStart w:id="91" w:name="_Toc118721392"/>
      <w:r>
        <w:t>GFP Assay on Salinity Conditions in KRLVS192 and KRLVS193</w:t>
      </w:r>
      <w:bookmarkEnd w:id="91"/>
    </w:p>
    <w:p w14:paraId="3033AA77" w14:textId="77777777" w:rsidR="004C6FC8" w:rsidRDefault="004C6FC8">
      <w:pPr>
        <w:pStyle w:val="ListParagraph"/>
        <w:numPr>
          <w:ilvl w:val="0"/>
          <w:numId w:val="82"/>
        </w:numPr>
        <w:spacing w:after="160" w:line="259" w:lineRule="auto"/>
      </w:pPr>
      <w:r>
        <w:t>Take 1 mL from each culture tube into microcentrifuge tubes. Spin at max speed for 3 minutes</w:t>
      </w:r>
    </w:p>
    <w:p w14:paraId="491F6C93" w14:textId="77777777" w:rsidR="004C6FC8" w:rsidRDefault="004C6FC8">
      <w:pPr>
        <w:pStyle w:val="ListParagraph"/>
        <w:numPr>
          <w:ilvl w:val="0"/>
          <w:numId w:val="82"/>
        </w:numPr>
        <w:spacing w:after="160" w:line="259" w:lineRule="auto"/>
      </w:pPr>
      <w:r>
        <w:t>Remove all MHB, using 20 ul pipette to remove small amount at bottom of tube.</w:t>
      </w:r>
    </w:p>
    <w:p w14:paraId="559518F8" w14:textId="77777777" w:rsidR="004C6FC8" w:rsidRDefault="004C6FC8">
      <w:pPr>
        <w:pStyle w:val="ListParagraph"/>
        <w:numPr>
          <w:ilvl w:val="0"/>
          <w:numId w:val="82"/>
        </w:numPr>
        <w:spacing w:after="160" w:line="259" w:lineRule="auto"/>
      </w:pPr>
      <w:r>
        <w:t>Add 1 mL of 1XPBS and resuspend the cells.</w:t>
      </w:r>
    </w:p>
    <w:p w14:paraId="53EBCC91" w14:textId="17B7A50B" w:rsidR="004C6FC8" w:rsidRDefault="004C6FC8">
      <w:pPr>
        <w:pStyle w:val="ListParagraph"/>
        <w:numPr>
          <w:ilvl w:val="0"/>
          <w:numId w:val="82"/>
        </w:numPr>
        <w:spacing w:after="160" w:line="259" w:lineRule="auto"/>
      </w:pPr>
      <w:r>
        <w:t>Aliquot 250 ul from each microfuge tube in triplicate into a clear 96-well plate</w:t>
      </w:r>
      <w:r w:rsidR="0012683D">
        <w:t xml:space="preserve">. </w:t>
      </w:r>
      <w:r>
        <w:t>Pipette LVS in PBS in triplicate as a control.</w:t>
      </w:r>
    </w:p>
    <w:p w14:paraId="1813B4CA" w14:textId="77777777" w:rsidR="004C6FC8" w:rsidRDefault="004C6FC8">
      <w:pPr>
        <w:pStyle w:val="ListParagraph"/>
        <w:numPr>
          <w:ilvl w:val="0"/>
          <w:numId w:val="82"/>
        </w:numPr>
        <w:spacing w:after="160" w:line="259" w:lineRule="auto"/>
      </w:pPr>
      <w:r>
        <w:t>Go to INBRE lab with multichannel pipette, Rainin tips, black 96-well plate, and flash drive.</w:t>
      </w:r>
    </w:p>
    <w:p w14:paraId="470B6241" w14:textId="77777777" w:rsidR="004C6FC8" w:rsidRDefault="004C6FC8">
      <w:pPr>
        <w:pStyle w:val="ListParagraph"/>
        <w:numPr>
          <w:ilvl w:val="0"/>
          <w:numId w:val="82"/>
        </w:numPr>
        <w:spacing w:after="160" w:line="259" w:lineRule="auto"/>
      </w:pPr>
      <w:r>
        <w:t>Read OD600 from clear plate on ID3 plate reader:</w:t>
      </w:r>
    </w:p>
    <w:p w14:paraId="1AC52C49" w14:textId="77777777" w:rsidR="004C6FC8" w:rsidRDefault="004C6FC8">
      <w:pPr>
        <w:pStyle w:val="ListParagraph"/>
        <w:numPr>
          <w:ilvl w:val="1"/>
          <w:numId w:val="82"/>
        </w:numPr>
        <w:spacing w:after="160" w:line="259" w:lineRule="auto"/>
      </w:pPr>
      <w:r>
        <w:t>Select Absorbance, wavelength=600</w:t>
      </w:r>
    </w:p>
    <w:p w14:paraId="1940A9BD" w14:textId="77777777" w:rsidR="004C6FC8" w:rsidRDefault="004C6FC8">
      <w:pPr>
        <w:pStyle w:val="ListParagraph"/>
        <w:numPr>
          <w:ilvl w:val="1"/>
          <w:numId w:val="82"/>
        </w:numPr>
        <w:spacing w:after="160" w:line="259" w:lineRule="auto"/>
      </w:pPr>
      <w:r>
        <w:t>Plate type: 96-well standard clearbtm (first option)</w:t>
      </w:r>
    </w:p>
    <w:p w14:paraId="39B434E0" w14:textId="77777777" w:rsidR="004C6FC8" w:rsidRDefault="004C6FC8">
      <w:pPr>
        <w:pStyle w:val="ListParagraph"/>
        <w:numPr>
          <w:ilvl w:val="0"/>
          <w:numId w:val="82"/>
        </w:numPr>
        <w:spacing w:after="160" w:line="259" w:lineRule="auto"/>
      </w:pPr>
      <w:r>
        <w:t>Transfer 200 ul of each well from clear plate to black plate using the multichannel</w:t>
      </w:r>
    </w:p>
    <w:p w14:paraId="515D4DF1" w14:textId="77777777" w:rsidR="004C6FC8" w:rsidRDefault="004C6FC8">
      <w:pPr>
        <w:pStyle w:val="ListParagraph"/>
        <w:numPr>
          <w:ilvl w:val="0"/>
          <w:numId w:val="82"/>
        </w:numPr>
        <w:spacing w:after="160" w:line="259" w:lineRule="auto"/>
      </w:pPr>
      <w:r>
        <w:t>Read fluorescence from black plate on ID3 plate reader:</w:t>
      </w:r>
    </w:p>
    <w:p w14:paraId="0383E4DB" w14:textId="77777777" w:rsidR="004C6FC8" w:rsidRDefault="004C6FC8">
      <w:pPr>
        <w:pStyle w:val="ListParagraph"/>
        <w:numPr>
          <w:ilvl w:val="1"/>
          <w:numId w:val="82"/>
        </w:numPr>
        <w:spacing w:after="160" w:line="259" w:lineRule="auto"/>
      </w:pPr>
      <w:r>
        <w:t>Select fluorescence</w:t>
      </w:r>
    </w:p>
    <w:p w14:paraId="75EF51EA" w14:textId="77777777" w:rsidR="004C6FC8" w:rsidRDefault="004C6FC8">
      <w:pPr>
        <w:pStyle w:val="ListParagraph"/>
        <w:numPr>
          <w:ilvl w:val="1"/>
          <w:numId w:val="82"/>
        </w:numPr>
        <w:spacing w:after="160" w:line="259" w:lineRule="auto"/>
      </w:pPr>
      <w:r>
        <w:t>Wavelength: 495 to 535</w:t>
      </w:r>
    </w:p>
    <w:p w14:paraId="79266C39" w14:textId="77777777" w:rsidR="004C6FC8" w:rsidRDefault="004C6FC8">
      <w:pPr>
        <w:pStyle w:val="ListParagraph"/>
        <w:numPr>
          <w:ilvl w:val="1"/>
          <w:numId w:val="82"/>
        </w:numPr>
        <w:spacing w:after="160" w:line="259" w:lineRule="auto"/>
      </w:pPr>
      <w:r>
        <w:t>Plate type: CoStar 3789</w:t>
      </w:r>
    </w:p>
    <w:p w14:paraId="5212CE67" w14:textId="77777777" w:rsidR="004C6FC8" w:rsidRDefault="004C6FC8">
      <w:pPr>
        <w:pStyle w:val="ListParagraph"/>
        <w:numPr>
          <w:ilvl w:val="1"/>
          <w:numId w:val="82"/>
        </w:numPr>
        <w:spacing w:after="160" w:line="259" w:lineRule="auto"/>
      </w:pPr>
      <w:r>
        <w:t>Gain: Automatic</w:t>
      </w:r>
    </w:p>
    <w:p w14:paraId="2BC7FBC1" w14:textId="3CE6349B" w:rsidR="004C6FC8" w:rsidRDefault="004C6FC8">
      <w:pPr>
        <w:pStyle w:val="ListParagraph"/>
        <w:numPr>
          <w:ilvl w:val="1"/>
          <w:numId w:val="82"/>
        </w:numPr>
        <w:spacing w:after="160" w:line="259" w:lineRule="auto"/>
      </w:pPr>
      <w:r>
        <w:t>Integration: 380 ms</w:t>
      </w:r>
    </w:p>
    <w:tbl>
      <w:tblPr>
        <w:tblStyle w:val="TableGrid"/>
        <w:tblW w:w="0" w:type="auto"/>
        <w:tblLook w:val="04A0" w:firstRow="1" w:lastRow="0" w:firstColumn="1" w:lastColumn="0" w:noHBand="0" w:noVBand="1"/>
      </w:tblPr>
      <w:tblGrid>
        <w:gridCol w:w="1915"/>
        <w:gridCol w:w="2472"/>
        <w:gridCol w:w="851"/>
        <w:gridCol w:w="2046"/>
        <w:gridCol w:w="2047"/>
      </w:tblGrid>
      <w:tr w:rsidR="0012683D" w14:paraId="00287CE6" w14:textId="721EB6F2" w:rsidTr="0012683D">
        <w:tc>
          <w:tcPr>
            <w:tcW w:w="1915" w:type="dxa"/>
            <w:vAlign w:val="center"/>
          </w:tcPr>
          <w:p w14:paraId="580F2EC8" w14:textId="4EEA53F0" w:rsidR="0012683D" w:rsidRPr="0012683D" w:rsidRDefault="0012683D" w:rsidP="0012683D">
            <w:pPr>
              <w:spacing w:after="120"/>
              <w:contextualSpacing/>
              <w:jc w:val="center"/>
            </w:pPr>
            <w:r>
              <w:t>Label</w:t>
            </w:r>
          </w:p>
        </w:tc>
        <w:tc>
          <w:tcPr>
            <w:tcW w:w="2472" w:type="dxa"/>
            <w:vAlign w:val="center"/>
          </w:tcPr>
          <w:p w14:paraId="59828B57" w14:textId="2BEC78DB" w:rsidR="0012683D" w:rsidRDefault="0012683D" w:rsidP="0012683D">
            <w:pPr>
              <w:spacing w:after="120"/>
              <w:contextualSpacing/>
              <w:jc w:val="center"/>
            </w:pPr>
            <w:r>
              <w:t>Condition</w:t>
            </w:r>
          </w:p>
        </w:tc>
        <w:tc>
          <w:tcPr>
            <w:tcW w:w="851" w:type="dxa"/>
            <w:tcBorders>
              <w:top w:val="nil"/>
              <w:bottom w:val="nil"/>
            </w:tcBorders>
          </w:tcPr>
          <w:p w14:paraId="1F5D60FF" w14:textId="77777777" w:rsidR="0012683D" w:rsidRDefault="0012683D" w:rsidP="0012683D">
            <w:pPr>
              <w:spacing w:after="120"/>
              <w:contextualSpacing/>
              <w:jc w:val="center"/>
            </w:pPr>
          </w:p>
        </w:tc>
        <w:tc>
          <w:tcPr>
            <w:tcW w:w="2046" w:type="dxa"/>
          </w:tcPr>
          <w:p w14:paraId="7C5351E4" w14:textId="2EA10282" w:rsidR="0012683D" w:rsidRDefault="0012683D" w:rsidP="0012683D">
            <w:pPr>
              <w:spacing w:after="120"/>
              <w:contextualSpacing/>
              <w:jc w:val="center"/>
            </w:pPr>
            <w:r>
              <w:t>Label</w:t>
            </w:r>
          </w:p>
        </w:tc>
        <w:tc>
          <w:tcPr>
            <w:tcW w:w="2047" w:type="dxa"/>
          </w:tcPr>
          <w:p w14:paraId="5C5ECC82" w14:textId="5EE991F7" w:rsidR="0012683D" w:rsidRDefault="0012683D" w:rsidP="0012683D">
            <w:pPr>
              <w:spacing w:after="120"/>
              <w:contextualSpacing/>
              <w:jc w:val="center"/>
            </w:pPr>
            <w:r>
              <w:t>Strain and BR</w:t>
            </w:r>
          </w:p>
        </w:tc>
      </w:tr>
      <w:tr w:rsidR="0012683D" w14:paraId="6C10DDCA" w14:textId="3BD88812" w:rsidTr="0012683D">
        <w:tc>
          <w:tcPr>
            <w:tcW w:w="1915" w:type="dxa"/>
            <w:vAlign w:val="center"/>
          </w:tcPr>
          <w:p w14:paraId="2C4C336F" w14:textId="77777777" w:rsidR="0012683D" w:rsidRDefault="0012683D" w:rsidP="00813ABE">
            <w:pPr>
              <w:spacing w:after="120"/>
              <w:contextualSpacing/>
              <w:jc w:val="center"/>
            </w:pPr>
            <w:r>
              <w:t>A</w:t>
            </w:r>
          </w:p>
        </w:tc>
        <w:tc>
          <w:tcPr>
            <w:tcW w:w="2472" w:type="dxa"/>
            <w:vAlign w:val="center"/>
          </w:tcPr>
          <w:p w14:paraId="025E05CB" w14:textId="57C4B261" w:rsidR="0012683D" w:rsidRPr="00DC2B3B" w:rsidRDefault="0012683D" w:rsidP="00813ABE">
            <w:pPr>
              <w:spacing w:after="120"/>
              <w:contextualSpacing/>
              <w:jc w:val="center"/>
            </w:pPr>
            <w:r>
              <w:t>0% NaCl</w:t>
            </w:r>
          </w:p>
        </w:tc>
        <w:tc>
          <w:tcPr>
            <w:tcW w:w="851" w:type="dxa"/>
            <w:tcBorders>
              <w:top w:val="nil"/>
              <w:bottom w:val="nil"/>
            </w:tcBorders>
          </w:tcPr>
          <w:p w14:paraId="7CE8E324" w14:textId="77777777" w:rsidR="0012683D" w:rsidRDefault="0012683D" w:rsidP="00813ABE">
            <w:pPr>
              <w:spacing w:after="120"/>
              <w:contextualSpacing/>
              <w:jc w:val="center"/>
            </w:pPr>
          </w:p>
        </w:tc>
        <w:tc>
          <w:tcPr>
            <w:tcW w:w="2046" w:type="dxa"/>
          </w:tcPr>
          <w:p w14:paraId="037EAA89" w14:textId="0F01F7EC" w:rsidR="0012683D" w:rsidRDefault="0012683D" w:rsidP="00813ABE">
            <w:pPr>
              <w:spacing w:after="120"/>
              <w:contextualSpacing/>
              <w:jc w:val="center"/>
            </w:pPr>
            <w:r>
              <w:t>1</w:t>
            </w:r>
          </w:p>
        </w:tc>
        <w:tc>
          <w:tcPr>
            <w:tcW w:w="2047" w:type="dxa"/>
          </w:tcPr>
          <w:p w14:paraId="0D5EDCA9" w14:textId="398751FE" w:rsidR="0012683D" w:rsidRDefault="0012683D" w:rsidP="00813ABE">
            <w:pPr>
              <w:spacing w:after="120"/>
              <w:contextualSpacing/>
              <w:jc w:val="center"/>
            </w:pPr>
            <w:r>
              <w:t>KRLVS192 1</w:t>
            </w:r>
          </w:p>
        </w:tc>
      </w:tr>
      <w:tr w:rsidR="0012683D" w14:paraId="3149BB00" w14:textId="0B43E72F" w:rsidTr="0012683D">
        <w:tc>
          <w:tcPr>
            <w:tcW w:w="1915" w:type="dxa"/>
            <w:vAlign w:val="center"/>
          </w:tcPr>
          <w:p w14:paraId="5E196C32" w14:textId="77777777" w:rsidR="0012683D" w:rsidRDefault="0012683D" w:rsidP="0012683D">
            <w:pPr>
              <w:spacing w:after="120"/>
              <w:contextualSpacing/>
              <w:jc w:val="center"/>
            </w:pPr>
            <w:r>
              <w:t>B</w:t>
            </w:r>
          </w:p>
        </w:tc>
        <w:tc>
          <w:tcPr>
            <w:tcW w:w="2472" w:type="dxa"/>
          </w:tcPr>
          <w:p w14:paraId="1058949B" w14:textId="60AE9685" w:rsidR="0012683D" w:rsidRPr="00DC2B3B" w:rsidRDefault="0012683D" w:rsidP="0012683D">
            <w:pPr>
              <w:spacing w:after="120"/>
              <w:contextualSpacing/>
              <w:jc w:val="center"/>
            </w:pPr>
            <w:r w:rsidRPr="0087317E">
              <w:t>0</w:t>
            </w:r>
            <w:r>
              <w:t>.5</w:t>
            </w:r>
            <w:r w:rsidRPr="0087317E">
              <w:t>% NaCl</w:t>
            </w:r>
          </w:p>
        </w:tc>
        <w:tc>
          <w:tcPr>
            <w:tcW w:w="851" w:type="dxa"/>
            <w:tcBorders>
              <w:top w:val="nil"/>
              <w:bottom w:val="nil"/>
            </w:tcBorders>
          </w:tcPr>
          <w:p w14:paraId="4708BADC" w14:textId="77777777" w:rsidR="0012683D" w:rsidRPr="0087317E" w:rsidRDefault="0012683D" w:rsidP="0012683D">
            <w:pPr>
              <w:spacing w:after="120"/>
              <w:contextualSpacing/>
              <w:jc w:val="center"/>
            </w:pPr>
          </w:p>
        </w:tc>
        <w:tc>
          <w:tcPr>
            <w:tcW w:w="2046" w:type="dxa"/>
          </w:tcPr>
          <w:p w14:paraId="79DD866D" w14:textId="269D3B43" w:rsidR="0012683D" w:rsidRPr="0087317E" w:rsidRDefault="0012683D" w:rsidP="0012683D">
            <w:pPr>
              <w:spacing w:after="120"/>
              <w:contextualSpacing/>
              <w:jc w:val="center"/>
            </w:pPr>
            <w:r>
              <w:t>2</w:t>
            </w:r>
          </w:p>
        </w:tc>
        <w:tc>
          <w:tcPr>
            <w:tcW w:w="2047" w:type="dxa"/>
          </w:tcPr>
          <w:p w14:paraId="34F55A05" w14:textId="41E519C0" w:rsidR="0012683D" w:rsidRPr="0087317E" w:rsidRDefault="0012683D" w:rsidP="0012683D">
            <w:pPr>
              <w:spacing w:after="120"/>
              <w:contextualSpacing/>
              <w:jc w:val="center"/>
            </w:pPr>
            <w:r>
              <w:t>KRLVS192 2</w:t>
            </w:r>
          </w:p>
        </w:tc>
      </w:tr>
      <w:tr w:rsidR="0012683D" w14:paraId="69D84577" w14:textId="438B5253" w:rsidTr="0012683D">
        <w:trPr>
          <w:gridAfter w:val="2"/>
          <w:wAfter w:w="4093" w:type="dxa"/>
        </w:trPr>
        <w:tc>
          <w:tcPr>
            <w:tcW w:w="1915" w:type="dxa"/>
            <w:vAlign w:val="center"/>
          </w:tcPr>
          <w:p w14:paraId="7497CDC8" w14:textId="77777777" w:rsidR="0012683D" w:rsidRDefault="0012683D" w:rsidP="0012683D">
            <w:pPr>
              <w:spacing w:after="120"/>
              <w:contextualSpacing/>
              <w:jc w:val="center"/>
            </w:pPr>
            <w:r>
              <w:t>C</w:t>
            </w:r>
          </w:p>
        </w:tc>
        <w:tc>
          <w:tcPr>
            <w:tcW w:w="2472" w:type="dxa"/>
          </w:tcPr>
          <w:p w14:paraId="7EBE693D" w14:textId="0FCD0C8C" w:rsidR="0012683D" w:rsidRPr="00F32D98" w:rsidRDefault="0012683D" w:rsidP="0012683D">
            <w:pPr>
              <w:spacing w:after="120"/>
              <w:contextualSpacing/>
              <w:jc w:val="center"/>
              <w:rPr>
                <w:i/>
                <w:iCs/>
              </w:rPr>
            </w:pPr>
            <w:r>
              <w:t>1.</w:t>
            </w:r>
            <w:r w:rsidRPr="0087317E">
              <w:t>0% NaCl</w:t>
            </w:r>
          </w:p>
        </w:tc>
        <w:tc>
          <w:tcPr>
            <w:tcW w:w="851" w:type="dxa"/>
            <w:tcBorders>
              <w:top w:val="nil"/>
              <w:bottom w:val="nil"/>
              <w:right w:val="nil"/>
            </w:tcBorders>
          </w:tcPr>
          <w:p w14:paraId="52E21231" w14:textId="77777777" w:rsidR="0012683D" w:rsidRDefault="0012683D" w:rsidP="0012683D">
            <w:pPr>
              <w:spacing w:after="120"/>
              <w:contextualSpacing/>
              <w:jc w:val="center"/>
            </w:pPr>
          </w:p>
        </w:tc>
      </w:tr>
      <w:tr w:rsidR="0012683D" w14:paraId="772471C3" w14:textId="5C00D7ED" w:rsidTr="0012683D">
        <w:trPr>
          <w:gridAfter w:val="2"/>
          <w:wAfter w:w="4093" w:type="dxa"/>
        </w:trPr>
        <w:tc>
          <w:tcPr>
            <w:tcW w:w="1915" w:type="dxa"/>
            <w:vAlign w:val="center"/>
          </w:tcPr>
          <w:p w14:paraId="28EDCD42" w14:textId="77777777" w:rsidR="0012683D" w:rsidRDefault="0012683D" w:rsidP="0012683D">
            <w:pPr>
              <w:spacing w:after="120"/>
              <w:contextualSpacing/>
              <w:jc w:val="center"/>
            </w:pPr>
            <w:r>
              <w:t>D</w:t>
            </w:r>
          </w:p>
        </w:tc>
        <w:tc>
          <w:tcPr>
            <w:tcW w:w="2472" w:type="dxa"/>
          </w:tcPr>
          <w:p w14:paraId="45E82D73" w14:textId="1333A41D" w:rsidR="0012683D" w:rsidRDefault="0012683D" w:rsidP="0012683D">
            <w:pPr>
              <w:spacing w:after="120"/>
              <w:contextualSpacing/>
              <w:jc w:val="center"/>
            </w:pPr>
            <w:r>
              <w:t>1.5</w:t>
            </w:r>
            <w:r w:rsidRPr="0087317E">
              <w:t>% NaCl</w:t>
            </w:r>
          </w:p>
        </w:tc>
        <w:tc>
          <w:tcPr>
            <w:tcW w:w="851" w:type="dxa"/>
            <w:tcBorders>
              <w:top w:val="nil"/>
              <w:bottom w:val="nil"/>
              <w:right w:val="nil"/>
            </w:tcBorders>
          </w:tcPr>
          <w:p w14:paraId="27688AB2" w14:textId="77777777" w:rsidR="0012683D" w:rsidRDefault="0012683D" w:rsidP="0012683D">
            <w:pPr>
              <w:spacing w:after="120"/>
              <w:contextualSpacing/>
              <w:jc w:val="center"/>
            </w:pPr>
          </w:p>
        </w:tc>
      </w:tr>
    </w:tbl>
    <w:p w14:paraId="4C2D2FA3" w14:textId="77777777" w:rsidR="0012683D" w:rsidRPr="00DD7657" w:rsidRDefault="0012683D" w:rsidP="0012683D">
      <w:pPr>
        <w:spacing w:after="120"/>
        <w:rPr>
          <w:sz w:val="12"/>
          <w:szCs w:val="12"/>
        </w:rPr>
      </w:pPr>
    </w:p>
    <w:p w14:paraId="72FF0222" w14:textId="77777777" w:rsidR="0012683D" w:rsidRPr="0012683D" w:rsidRDefault="0012683D" w:rsidP="0012683D">
      <w:pPr>
        <w:rPr>
          <w:sz w:val="2"/>
          <w:szCs w:val="2"/>
        </w:rPr>
      </w:pPr>
    </w:p>
    <w:tbl>
      <w:tblPr>
        <w:tblStyle w:val="TableGrid"/>
        <w:tblW w:w="0" w:type="auto"/>
        <w:tblLook w:val="04A0" w:firstRow="1" w:lastRow="0" w:firstColumn="1" w:lastColumn="0" w:noHBand="0" w:noVBand="1"/>
      </w:tblPr>
      <w:tblGrid>
        <w:gridCol w:w="783"/>
        <w:gridCol w:w="821"/>
        <w:gridCol w:w="784"/>
        <w:gridCol w:w="822"/>
        <w:gridCol w:w="784"/>
        <w:gridCol w:w="822"/>
        <w:gridCol w:w="784"/>
        <w:gridCol w:w="828"/>
        <w:gridCol w:w="784"/>
        <w:gridCol w:w="828"/>
        <w:gridCol w:w="786"/>
        <w:gridCol w:w="828"/>
        <w:gridCol w:w="786"/>
      </w:tblGrid>
      <w:tr w:rsidR="004C6FC8" w14:paraId="124FED82" w14:textId="77777777" w:rsidTr="0012683D">
        <w:tc>
          <w:tcPr>
            <w:tcW w:w="788" w:type="dxa"/>
            <w:vAlign w:val="center"/>
          </w:tcPr>
          <w:p w14:paraId="3211E452" w14:textId="77777777" w:rsidR="004C6FC8" w:rsidRDefault="004C6FC8" w:rsidP="00813ABE">
            <w:pPr>
              <w:spacing w:after="120"/>
              <w:contextualSpacing/>
              <w:jc w:val="center"/>
            </w:pPr>
          </w:p>
        </w:tc>
        <w:tc>
          <w:tcPr>
            <w:tcW w:w="825" w:type="dxa"/>
            <w:vAlign w:val="center"/>
          </w:tcPr>
          <w:p w14:paraId="7370E305" w14:textId="77777777" w:rsidR="004C6FC8" w:rsidRDefault="004C6FC8" w:rsidP="00813ABE">
            <w:pPr>
              <w:spacing w:after="120"/>
              <w:contextualSpacing/>
              <w:jc w:val="center"/>
            </w:pPr>
            <w:r>
              <w:t>1</w:t>
            </w:r>
          </w:p>
        </w:tc>
        <w:tc>
          <w:tcPr>
            <w:tcW w:w="788" w:type="dxa"/>
            <w:vAlign w:val="center"/>
          </w:tcPr>
          <w:p w14:paraId="4CC230B9" w14:textId="77777777" w:rsidR="004C6FC8" w:rsidRDefault="004C6FC8" w:rsidP="00813ABE">
            <w:pPr>
              <w:spacing w:after="120"/>
              <w:contextualSpacing/>
              <w:jc w:val="center"/>
            </w:pPr>
            <w:r>
              <w:t>2</w:t>
            </w:r>
          </w:p>
        </w:tc>
        <w:tc>
          <w:tcPr>
            <w:tcW w:w="825" w:type="dxa"/>
            <w:vAlign w:val="center"/>
          </w:tcPr>
          <w:p w14:paraId="50D4176D" w14:textId="77777777" w:rsidR="004C6FC8" w:rsidRDefault="004C6FC8" w:rsidP="00813ABE">
            <w:pPr>
              <w:spacing w:after="120"/>
              <w:contextualSpacing/>
              <w:jc w:val="center"/>
            </w:pPr>
            <w:r>
              <w:t>3</w:t>
            </w:r>
          </w:p>
        </w:tc>
        <w:tc>
          <w:tcPr>
            <w:tcW w:w="788" w:type="dxa"/>
            <w:vAlign w:val="center"/>
          </w:tcPr>
          <w:p w14:paraId="739391DA" w14:textId="77777777" w:rsidR="004C6FC8" w:rsidRDefault="004C6FC8" w:rsidP="00813ABE">
            <w:pPr>
              <w:spacing w:after="120"/>
              <w:contextualSpacing/>
              <w:jc w:val="center"/>
            </w:pPr>
            <w:r>
              <w:t>4</w:t>
            </w:r>
          </w:p>
        </w:tc>
        <w:tc>
          <w:tcPr>
            <w:tcW w:w="825" w:type="dxa"/>
            <w:vAlign w:val="center"/>
          </w:tcPr>
          <w:p w14:paraId="7F4F4F8D" w14:textId="77777777" w:rsidR="004C6FC8" w:rsidRDefault="004C6FC8" w:rsidP="00813ABE">
            <w:pPr>
              <w:spacing w:after="120"/>
              <w:contextualSpacing/>
              <w:jc w:val="center"/>
            </w:pPr>
            <w:r>
              <w:t>5</w:t>
            </w:r>
          </w:p>
        </w:tc>
        <w:tc>
          <w:tcPr>
            <w:tcW w:w="788" w:type="dxa"/>
            <w:vAlign w:val="center"/>
          </w:tcPr>
          <w:p w14:paraId="20ABE210" w14:textId="77777777" w:rsidR="004C6FC8" w:rsidRDefault="004C6FC8" w:rsidP="00813ABE">
            <w:pPr>
              <w:spacing w:after="120"/>
              <w:contextualSpacing/>
              <w:jc w:val="center"/>
            </w:pPr>
            <w:r>
              <w:t>6</w:t>
            </w:r>
          </w:p>
        </w:tc>
        <w:tc>
          <w:tcPr>
            <w:tcW w:w="828" w:type="dxa"/>
            <w:vAlign w:val="center"/>
          </w:tcPr>
          <w:p w14:paraId="7D0C53CE" w14:textId="77777777" w:rsidR="004C6FC8" w:rsidRDefault="004C6FC8" w:rsidP="00813ABE">
            <w:pPr>
              <w:spacing w:after="120"/>
              <w:contextualSpacing/>
              <w:jc w:val="center"/>
            </w:pPr>
            <w:r>
              <w:t>7</w:t>
            </w:r>
          </w:p>
        </w:tc>
        <w:tc>
          <w:tcPr>
            <w:tcW w:w="788" w:type="dxa"/>
            <w:vAlign w:val="center"/>
          </w:tcPr>
          <w:p w14:paraId="5CF7F76D" w14:textId="77777777" w:rsidR="004C6FC8" w:rsidRDefault="004C6FC8" w:rsidP="00813ABE">
            <w:pPr>
              <w:spacing w:after="120"/>
              <w:contextualSpacing/>
              <w:jc w:val="center"/>
            </w:pPr>
            <w:r>
              <w:t>8</w:t>
            </w:r>
          </w:p>
        </w:tc>
        <w:tc>
          <w:tcPr>
            <w:tcW w:w="828" w:type="dxa"/>
            <w:vAlign w:val="center"/>
          </w:tcPr>
          <w:p w14:paraId="2FDBF886" w14:textId="77777777" w:rsidR="004C6FC8" w:rsidRDefault="004C6FC8" w:rsidP="00813ABE">
            <w:pPr>
              <w:spacing w:after="120"/>
              <w:contextualSpacing/>
              <w:jc w:val="center"/>
            </w:pPr>
            <w:r>
              <w:t>9</w:t>
            </w:r>
          </w:p>
        </w:tc>
        <w:tc>
          <w:tcPr>
            <w:tcW w:w="789" w:type="dxa"/>
          </w:tcPr>
          <w:p w14:paraId="24DA040C" w14:textId="77777777" w:rsidR="004C6FC8" w:rsidRDefault="004C6FC8" w:rsidP="00813ABE">
            <w:pPr>
              <w:spacing w:after="120"/>
              <w:contextualSpacing/>
              <w:jc w:val="center"/>
            </w:pPr>
            <w:r>
              <w:t>10</w:t>
            </w:r>
          </w:p>
        </w:tc>
        <w:tc>
          <w:tcPr>
            <w:tcW w:w="791" w:type="dxa"/>
          </w:tcPr>
          <w:p w14:paraId="5ADA1241" w14:textId="77777777" w:rsidR="004C6FC8" w:rsidRDefault="004C6FC8" w:rsidP="00813ABE">
            <w:pPr>
              <w:spacing w:after="120"/>
              <w:contextualSpacing/>
              <w:jc w:val="center"/>
            </w:pPr>
            <w:r>
              <w:t>11</w:t>
            </w:r>
          </w:p>
        </w:tc>
        <w:tc>
          <w:tcPr>
            <w:tcW w:w="789" w:type="dxa"/>
          </w:tcPr>
          <w:p w14:paraId="7AFB35E8" w14:textId="77777777" w:rsidR="004C6FC8" w:rsidRDefault="004C6FC8" w:rsidP="00813ABE">
            <w:pPr>
              <w:spacing w:after="120"/>
              <w:contextualSpacing/>
              <w:jc w:val="center"/>
            </w:pPr>
            <w:r>
              <w:t>12</w:t>
            </w:r>
          </w:p>
        </w:tc>
      </w:tr>
      <w:tr w:rsidR="0012683D" w14:paraId="6F235721" w14:textId="77777777" w:rsidTr="0012683D">
        <w:tc>
          <w:tcPr>
            <w:tcW w:w="788" w:type="dxa"/>
            <w:vAlign w:val="center"/>
          </w:tcPr>
          <w:p w14:paraId="1F57612E" w14:textId="77777777" w:rsidR="0012683D" w:rsidRDefault="0012683D" w:rsidP="0012683D">
            <w:pPr>
              <w:spacing w:after="120"/>
              <w:contextualSpacing/>
              <w:jc w:val="center"/>
            </w:pPr>
            <w:r>
              <w:t>A</w:t>
            </w:r>
          </w:p>
        </w:tc>
        <w:tc>
          <w:tcPr>
            <w:tcW w:w="825" w:type="dxa"/>
            <w:vAlign w:val="center"/>
          </w:tcPr>
          <w:p w14:paraId="7637EA17" w14:textId="44D85CD5" w:rsidR="0012683D" w:rsidRDefault="0012683D" w:rsidP="0012683D">
            <w:pPr>
              <w:spacing w:after="120"/>
              <w:contextualSpacing/>
              <w:jc w:val="center"/>
            </w:pPr>
            <w:r>
              <w:t>A1</w:t>
            </w:r>
          </w:p>
        </w:tc>
        <w:tc>
          <w:tcPr>
            <w:tcW w:w="788" w:type="dxa"/>
            <w:vAlign w:val="center"/>
          </w:tcPr>
          <w:p w14:paraId="5A1C6007" w14:textId="77777777" w:rsidR="0012683D" w:rsidRDefault="0012683D" w:rsidP="0012683D">
            <w:pPr>
              <w:spacing w:after="120"/>
              <w:contextualSpacing/>
              <w:jc w:val="center"/>
            </w:pPr>
          </w:p>
        </w:tc>
        <w:tc>
          <w:tcPr>
            <w:tcW w:w="825" w:type="dxa"/>
            <w:vAlign w:val="center"/>
          </w:tcPr>
          <w:p w14:paraId="0D9CC722" w14:textId="51F92AD1" w:rsidR="0012683D" w:rsidRDefault="0012683D" w:rsidP="0012683D">
            <w:pPr>
              <w:spacing w:after="120"/>
              <w:contextualSpacing/>
              <w:jc w:val="center"/>
            </w:pPr>
            <w:r>
              <w:t>A1</w:t>
            </w:r>
          </w:p>
        </w:tc>
        <w:tc>
          <w:tcPr>
            <w:tcW w:w="788" w:type="dxa"/>
            <w:vAlign w:val="center"/>
          </w:tcPr>
          <w:p w14:paraId="52902DFB" w14:textId="77777777" w:rsidR="0012683D" w:rsidRDefault="0012683D" w:rsidP="0012683D">
            <w:pPr>
              <w:spacing w:after="120"/>
              <w:contextualSpacing/>
              <w:jc w:val="center"/>
            </w:pPr>
          </w:p>
        </w:tc>
        <w:tc>
          <w:tcPr>
            <w:tcW w:w="825" w:type="dxa"/>
            <w:vAlign w:val="center"/>
          </w:tcPr>
          <w:p w14:paraId="0040CCBB" w14:textId="7B430713" w:rsidR="0012683D" w:rsidRDefault="0012683D" w:rsidP="0012683D">
            <w:pPr>
              <w:spacing w:after="120"/>
              <w:contextualSpacing/>
              <w:jc w:val="center"/>
            </w:pPr>
            <w:r>
              <w:t>A1</w:t>
            </w:r>
          </w:p>
        </w:tc>
        <w:tc>
          <w:tcPr>
            <w:tcW w:w="788" w:type="dxa"/>
            <w:vAlign w:val="center"/>
          </w:tcPr>
          <w:p w14:paraId="50FACD8B" w14:textId="77777777" w:rsidR="0012683D" w:rsidRDefault="0012683D" w:rsidP="0012683D">
            <w:pPr>
              <w:spacing w:after="120"/>
              <w:contextualSpacing/>
              <w:jc w:val="center"/>
            </w:pPr>
          </w:p>
        </w:tc>
        <w:tc>
          <w:tcPr>
            <w:tcW w:w="828" w:type="dxa"/>
            <w:vAlign w:val="center"/>
          </w:tcPr>
          <w:p w14:paraId="40AC1C66" w14:textId="6763A5FF" w:rsidR="0012683D" w:rsidRDefault="0012683D" w:rsidP="0012683D">
            <w:pPr>
              <w:spacing w:after="120"/>
              <w:contextualSpacing/>
              <w:jc w:val="center"/>
            </w:pPr>
            <w:r>
              <w:t>LVS</w:t>
            </w:r>
          </w:p>
        </w:tc>
        <w:tc>
          <w:tcPr>
            <w:tcW w:w="788" w:type="dxa"/>
            <w:vAlign w:val="center"/>
          </w:tcPr>
          <w:p w14:paraId="25CA412F" w14:textId="77777777" w:rsidR="0012683D" w:rsidRDefault="0012683D" w:rsidP="0012683D">
            <w:pPr>
              <w:spacing w:after="120"/>
              <w:contextualSpacing/>
              <w:jc w:val="center"/>
            </w:pPr>
          </w:p>
        </w:tc>
        <w:tc>
          <w:tcPr>
            <w:tcW w:w="828" w:type="dxa"/>
            <w:vAlign w:val="center"/>
          </w:tcPr>
          <w:p w14:paraId="5B337087" w14:textId="0CAC249A" w:rsidR="0012683D" w:rsidRDefault="0012683D" w:rsidP="0012683D">
            <w:pPr>
              <w:spacing w:after="120"/>
              <w:contextualSpacing/>
              <w:jc w:val="center"/>
            </w:pPr>
            <w:r>
              <w:t>LVS</w:t>
            </w:r>
          </w:p>
        </w:tc>
        <w:tc>
          <w:tcPr>
            <w:tcW w:w="789" w:type="dxa"/>
            <w:vAlign w:val="center"/>
          </w:tcPr>
          <w:p w14:paraId="5F70DDAF" w14:textId="77777777" w:rsidR="0012683D" w:rsidRDefault="0012683D" w:rsidP="0012683D">
            <w:pPr>
              <w:spacing w:after="120"/>
              <w:contextualSpacing/>
              <w:jc w:val="center"/>
            </w:pPr>
          </w:p>
        </w:tc>
        <w:tc>
          <w:tcPr>
            <w:tcW w:w="791" w:type="dxa"/>
            <w:vAlign w:val="center"/>
          </w:tcPr>
          <w:p w14:paraId="07F558F8" w14:textId="2631E296" w:rsidR="0012683D" w:rsidRDefault="0012683D" w:rsidP="0012683D">
            <w:pPr>
              <w:spacing w:after="120"/>
              <w:contextualSpacing/>
              <w:jc w:val="center"/>
            </w:pPr>
            <w:r>
              <w:t>LVS</w:t>
            </w:r>
          </w:p>
        </w:tc>
        <w:tc>
          <w:tcPr>
            <w:tcW w:w="789" w:type="dxa"/>
            <w:vAlign w:val="center"/>
          </w:tcPr>
          <w:p w14:paraId="6A62E620" w14:textId="77777777" w:rsidR="0012683D" w:rsidRDefault="0012683D" w:rsidP="0012683D">
            <w:pPr>
              <w:spacing w:after="120"/>
              <w:contextualSpacing/>
              <w:jc w:val="center"/>
            </w:pPr>
          </w:p>
        </w:tc>
      </w:tr>
      <w:tr w:rsidR="0012683D" w14:paraId="7976A3F0" w14:textId="77777777" w:rsidTr="0012683D">
        <w:tc>
          <w:tcPr>
            <w:tcW w:w="788" w:type="dxa"/>
            <w:vAlign w:val="center"/>
          </w:tcPr>
          <w:p w14:paraId="39D27058" w14:textId="77777777" w:rsidR="0012683D" w:rsidRDefault="0012683D" w:rsidP="0012683D">
            <w:pPr>
              <w:spacing w:after="120"/>
              <w:contextualSpacing/>
              <w:jc w:val="center"/>
            </w:pPr>
            <w:r>
              <w:t>B</w:t>
            </w:r>
          </w:p>
        </w:tc>
        <w:tc>
          <w:tcPr>
            <w:tcW w:w="825" w:type="dxa"/>
            <w:vAlign w:val="center"/>
          </w:tcPr>
          <w:p w14:paraId="592CB469" w14:textId="1B266359" w:rsidR="0012683D" w:rsidRDefault="0012683D" w:rsidP="0012683D">
            <w:pPr>
              <w:spacing w:after="120"/>
              <w:contextualSpacing/>
              <w:jc w:val="center"/>
            </w:pPr>
            <w:r>
              <w:t>A2</w:t>
            </w:r>
          </w:p>
        </w:tc>
        <w:tc>
          <w:tcPr>
            <w:tcW w:w="788" w:type="dxa"/>
            <w:vAlign w:val="center"/>
          </w:tcPr>
          <w:p w14:paraId="2312152F" w14:textId="77777777" w:rsidR="0012683D" w:rsidRDefault="0012683D" w:rsidP="0012683D">
            <w:pPr>
              <w:spacing w:after="120"/>
              <w:contextualSpacing/>
              <w:jc w:val="center"/>
            </w:pPr>
          </w:p>
        </w:tc>
        <w:tc>
          <w:tcPr>
            <w:tcW w:w="825" w:type="dxa"/>
            <w:vAlign w:val="center"/>
          </w:tcPr>
          <w:p w14:paraId="07C37B47" w14:textId="2EC8CF0D" w:rsidR="0012683D" w:rsidRDefault="0012683D" w:rsidP="0012683D">
            <w:pPr>
              <w:spacing w:after="120"/>
              <w:contextualSpacing/>
              <w:jc w:val="center"/>
            </w:pPr>
            <w:r>
              <w:t>A2</w:t>
            </w:r>
          </w:p>
        </w:tc>
        <w:tc>
          <w:tcPr>
            <w:tcW w:w="788" w:type="dxa"/>
            <w:vAlign w:val="center"/>
          </w:tcPr>
          <w:p w14:paraId="715D060B" w14:textId="77777777" w:rsidR="0012683D" w:rsidRDefault="0012683D" w:rsidP="0012683D">
            <w:pPr>
              <w:spacing w:after="120"/>
              <w:contextualSpacing/>
              <w:jc w:val="center"/>
            </w:pPr>
          </w:p>
        </w:tc>
        <w:tc>
          <w:tcPr>
            <w:tcW w:w="825" w:type="dxa"/>
            <w:vAlign w:val="center"/>
          </w:tcPr>
          <w:p w14:paraId="18BDB721" w14:textId="489A5D1F" w:rsidR="0012683D" w:rsidRDefault="0012683D" w:rsidP="0012683D">
            <w:pPr>
              <w:spacing w:after="120"/>
              <w:contextualSpacing/>
              <w:jc w:val="center"/>
            </w:pPr>
            <w:r>
              <w:t>A2</w:t>
            </w:r>
          </w:p>
        </w:tc>
        <w:tc>
          <w:tcPr>
            <w:tcW w:w="788" w:type="dxa"/>
            <w:vAlign w:val="center"/>
          </w:tcPr>
          <w:p w14:paraId="41272C74" w14:textId="77777777" w:rsidR="0012683D" w:rsidRDefault="0012683D" w:rsidP="0012683D">
            <w:pPr>
              <w:spacing w:after="120"/>
              <w:contextualSpacing/>
              <w:jc w:val="center"/>
            </w:pPr>
          </w:p>
        </w:tc>
        <w:tc>
          <w:tcPr>
            <w:tcW w:w="828" w:type="dxa"/>
            <w:vAlign w:val="center"/>
          </w:tcPr>
          <w:p w14:paraId="16E13237" w14:textId="54CC6795" w:rsidR="0012683D" w:rsidRDefault="0012683D" w:rsidP="0012683D">
            <w:pPr>
              <w:spacing w:after="120"/>
              <w:contextualSpacing/>
              <w:jc w:val="center"/>
            </w:pPr>
            <w:r>
              <w:t>1xPBS</w:t>
            </w:r>
          </w:p>
        </w:tc>
        <w:tc>
          <w:tcPr>
            <w:tcW w:w="788" w:type="dxa"/>
            <w:vAlign w:val="center"/>
          </w:tcPr>
          <w:p w14:paraId="585013D0" w14:textId="77777777" w:rsidR="0012683D" w:rsidRDefault="0012683D" w:rsidP="0012683D">
            <w:pPr>
              <w:spacing w:after="120"/>
              <w:contextualSpacing/>
              <w:jc w:val="center"/>
            </w:pPr>
          </w:p>
        </w:tc>
        <w:tc>
          <w:tcPr>
            <w:tcW w:w="828" w:type="dxa"/>
            <w:vAlign w:val="center"/>
          </w:tcPr>
          <w:p w14:paraId="1314F65F" w14:textId="4304F127" w:rsidR="0012683D" w:rsidRDefault="0012683D" w:rsidP="0012683D">
            <w:pPr>
              <w:spacing w:after="120"/>
              <w:contextualSpacing/>
              <w:jc w:val="center"/>
            </w:pPr>
            <w:r>
              <w:t>1xPBS</w:t>
            </w:r>
          </w:p>
        </w:tc>
        <w:tc>
          <w:tcPr>
            <w:tcW w:w="789" w:type="dxa"/>
            <w:vAlign w:val="center"/>
          </w:tcPr>
          <w:p w14:paraId="263C4BE4" w14:textId="77777777" w:rsidR="0012683D" w:rsidRDefault="0012683D" w:rsidP="0012683D">
            <w:pPr>
              <w:spacing w:after="120"/>
              <w:contextualSpacing/>
              <w:jc w:val="center"/>
            </w:pPr>
          </w:p>
        </w:tc>
        <w:tc>
          <w:tcPr>
            <w:tcW w:w="791" w:type="dxa"/>
            <w:vAlign w:val="center"/>
          </w:tcPr>
          <w:p w14:paraId="72383833" w14:textId="62CE64F7" w:rsidR="0012683D" w:rsidRDefault="0012683D" w:rsidP="0012683D">
            <w:pPr>
              <w:spacing w:after="120"/>
              <w:contextualSpacing/>
              <w:jc w:val="center"/>
            </w:pPr>
            <w:r>
              <w:t>1xPBS</w:t>
            </w:r>
          </w:p>
        </w:tc>
        <w:tc>
          <w:tcPr>
            <w:tcW w:w="789" w:type="dxa"/>
            <w:vAlign w:val="center"/>
          </w:tcPr>
          <w:p w14:paraId="71D0FC94" w14:textId="77777777" w:rsidR="0012683D" w:rsidRDefault="0012683D" w:rsidP="0012683D">
            <w:pPr>
              <w:spacing w:after="120"/>
              <w:contextualSpacing/>
              <w:jc w:val="center"/>
            </w:pPr>
          </w:p>
        </w:tc>
      </w:tr>
      <w:tr w:rsidR="0012683D" w14:paraId="14C7AC6D" w14:textId="77777777" w:rsidTr="0012683D">
        <w:tc>
          <w:tcPr>
            <w:tcW w:w="788" w:type="dxa"/>
            <w:vAlign w:val="center"/>
          </w:tcPr>
          <w:p w14:paraId="577C16DC" w14:textId="77777777" w:rsidR="0012683D" w:rsidRDefault="0012683D" w:rsidP="0012683D">
            <w:pPr>
              <w:spacing w:after="120"/>
              <w:contextualSpacing/>
              <w:jc w:val="center"/>
            </w:pPr>
            <w:r>
              <w:t>C</w:t>
            </w:r>
          </w:p>
        </w:tc>
        <w:tc>
          <w:tcPr>
            <w:tcW w:w="825" w:type="dxa"/>
            <w:vAlign w:val="center"/>
          </w:tcPr>
          <w:p w14:paraId="4E85ECAF" w14:textId="3DEF3A8E" w:rsidR="0012683D" w:rsidRDefault="0012683D" w:rsidP="0012683D">
            <w:pPr>
              <w:spacing w:after="120"/>
              <w:contextualSpacing/>
              <w:jc w:val="center"/>
            </w:pPr>
            <w:r>
              <w:t>B1</w:t>
            </w:r>
          </w:p>
        </w:tc>
        <w:tc>
          <w:tcPr>
            <w:tcW w:w="788" w:type="dxa"/>
            <w:vAlign w:val="center"/>
          </w:tcPr>
          <w:p w14:paraId="02D5CB99" w14:textId="77777777" w:rsidR="0012683D" w:rsidRDefault="0012683D" w:rsidP="0012683D">
            <w:pPr>
              <w:spacing w:after="120"/>
              <w:contextualSpacing/>
              <w:jc w:val="center"/>
            </w:pPr>
          </w:p>
        </w:tc>
        <w:tc>
          <w:tcPr>
            <w:tcW w:w="825" w:type="dxa"/>
            <w:vAlign w:val="center"/>
          </w:tcPr>
          <w:p w14:paraId="5EF04DC6" w14:textId="0B2BF852" w:rsidR="0012683D" w:rsidRDefault="0012683D" w:rsidP="0012683D">
            <w:pPr>
              <w:spacing w:after="120"/>
              <w:contextualSpacing/>
              <w:jc w:val="center"/>
            </w:pPr>
            <w:r>
              <w:t>B1</w:t>
            </w:r>
          </w:p>
        </w:tc>
        <w:tc>
          <w:tcPr>
            <w:tcW w:w="788" w:type="dxa"/>
            <w:vAlign w:val="center"/>
          </w:tcPr>
          <w:p w14:paraId="43E490AE" w14:textId="77777777" w:rsidR="0012683D" w:rsidRDefault="0012683D" w:rsidP="0012683D">
            <w:pPr>
              <w:spacing w:after="120"/>
              <w:contextualSpacing/>
              <w:jc w:val="center"/>
            </w:pPr>
          </w:p>
        </w:tc>
        <w:tc>
          <w:tcPr>
            <w:tcW w:w="825" w:type="dxa"/>
            <w:vAlign w:val="center"/>
          </w:tcPr>
          <w:p w14:paraId="328F3555" w14:textId="6544320E" w:rsidR="0012683D" w:rsidRDefault="0012683D" w:rsidP="0012683D">
            <w:pPr>
              <w:spacing w:after="120"/>
              <w:contextualSpacing/>
              <w:jc w:val="center"/>
            </w:pPr>
            <w:r>
              <w:t>B1</w:t>
            </w:r>
          </w:p>
        </w:tc>
        <w:tc>
          <w:tcPr>
            <w:tcW w:w="788" w:type="dxa"/>
            <w:vAlign w:val="center"/>
          </w:tcPr>
          <w:p w14:paraId="3AFDDAB7" w14:textId="77777777" w:rsidR="0012683D" w:rsidRDefault="0012683D" w:rsidP="0012683D">
            <w:pPr>
              <w:spacing w:after="120"/>
              <w:contextualSpacing/>
              <w:jc w:val="center"/>
            </w:pPr>
          </w:p>
        </w:tc>
        <w:tc>
          <w:tcPr>
            <w:tcW w:w="828" w:type="dxa"/>
            <w:vAlign w:val="center"/>
          </w:tcPr>
          <w:p w14:paraId="37BC7A58" w14:textId="23A481A4" w:rsidR="0012683D" w:rsidRDefault="0012683D" w:rsidP="0012683D">
            <w:pPr>
              <w:spacing w:after="120"/>
              <w:contextualSpacing/>
              <w:jc w:val="center"/>
            </w:pPr>
          </w:p>
        </w:tc>
        <w:tc>
          <w:tcPr>
            <w:tcW w:w="788" w:type="dxa"/>
            <w:vAlign w:val="center"/>
          </w:tcPr>
          <w:p w14:paraId="54AE4FF8" w14:textId="77777777" w:rsidR="0012683D" w:rsidRDefault="0012683D" w:rsidP="0012683D">
            <w:pPr>
              <w:spacing w:after="120"/>
              <w:contextualSpacing/>
              <w:jc w:val="center"/>
            </w:pPr>
          </w:p>
        </w:tc>
        <w:tc>
          <w:tcPr>
            <w:tcW w:w="828" w:type="dxa"/>
            <w:vAlign w:val="center"/>
          </w:tcPr>
          <w:p w14:paraId="3E3EBA4E" w14:textId="351D20B4" w:rsidR="0012683D" w:rsidRDefault="0012683D" w:rsidP="0012683D">
            <w:pPr>
              <w:spacing w:after="120"/>
              <w:contextualSpacing/>
              <w:jc w:val="center"/>
            </w:pPr>
          </w:p>
        </w:tc>
        <w:tc>
          <w:tcPr>
            <w:tcW w:w="789" w:type="dxa"/>
            <w:vAlign w:val="center"/>
          </w:tcPr>
          <w:p w14:paraId="077E1AAE" w14:textId="77777777" w:rsidR="0012683D" w:rsidRDefault="0012683D" w:rsidP="0012683D">
            <w:pPr>
              <w:spacing w:after="120"/>
              <w:contextualSpacing/>
              <w:jc w:val="center"/>
            </w:pPr>
          </w:p>
        </w:tc>
        <w:tc>
          <w:tcPr>
            <w:tcW w:w="791" w:type="dxa"/>
            <w:vAlign w:val="center"/>
          </w:tcPr>
          <w:p w14:paraId="0BD23E9C" w14:textId="4284301E" w:rsidR="0012683D" w:rsidRDefault="0012683D" w:rsidP="0012683D">
            <w:pPr>
              <w:spacing w:after="120"/>
              <w:contextualSpacing/>
              <w:jc w:val="center"/>
            </w:pPr>
          </w:p>
        </w:tc>
        <w:tc>
          <w:tcPr>
            <w:tcW w:w="789" w:type="dxa"/>
            <w:vAlign w:val="center"/>
          </w:tcPr>
          <w:p w14:paraId="1BB89F65" w14:textId="77777777" w:rsidR="0012683D" w:rsidRDefault="0012683D" w:rsidP="0012683D">
            <w:pPr>
              <w:spacing w:after="120"/>
              <w:contextualSpacing/>
              <w:jc w:val="center"/>
            </w:pPr>
          </w:p>
        </w:tc>
      </w:tr>
      <w:tr w:rsidR="0012683D" w14:paraId="28D70A88" w14:textId="77777777" w:rsidTr="0012683D">
        <w:tc>
          <w:tcPr>
            <w:tcW w:w="788" w:type="dxa"/>
            <w:vAlign w:val="center"/>
          </w:tcPr>
          <w:p w14:paraId="4B2E970E" w14:textId="77777777" w:rsidR="0012683D" w:rsidRDefault="0012683D" w:rsidP="0012683D">
            <w:pPr>
              <w:spacing w:after="120"/>
              <w:contextualSpacing/>
              <w:jc w:val="center"/>
            </w:pPr>
            <w:r>
              <w:t>D</w:t>
            </w:r>
          </w:p>
        </w:tc>
        <w:tc>
          <w:tcPr>
            <w:tcW w:w="825" w:type="dxa"/>
            <w:vAlign w:val="center"/>
          </w:tcPr>
          <w:p w14:paraId="5565DC89" w14:textId="0AEA7B77" w:rsidR="0012683D" w:rsidRDefault="0012683D" w:rsidP="0012683D">
            <w:pPr>
              <w:spacing w:after="120"/>
              <w:contextualSpacing/>
              <w:jc w:val="center"/>
            </w:pPr>
            <w:r>
              <w:t>B2</w:t>
            </w:r>
          </w:p>
        </w:tc>
        <w:tc>
          <w:tcPr>
            <w:tcW w:w="788" w:type="dxa"/>
            <w:vAlign w:val="center"/>
          </w:tcPr>
          <w:p w14:paraId="3FCA558D" w14:textId="77777777" w:rsidR="0012683D" w:rsidRDefault="0012683D" w:rsidP="0012683D">
            <w:pPr>
              <w:spacing w:after="120"/>
              <w:contextualSpacing/>
              <w:jc w:val="center"/>
            </w:pPr>
          </w:p>
        </w:tc>
        <w:tc>
          <w:tcPr>
            <w:tcW w:w="825" w:type="dxa"/>
            <w:vAlign w:val="center"/>
          </w:tcPr>
          <w:p w14:paraId="5040DDA2" w14:textId="6E170F33" w:rsidR="0012683D" w:rsidRDefault="0012683D" w:rsidP="0012683D">
            <w:pPr>
              <w:spacing w:after="120"/>
              <w:contextualSpacing/>
              <w:jc w:val="center"/>
            </w:pPr>
            <w:r>
              <w:t>B2</w:t>
            </w:r>
          </w:p>
        </w:tc>
        <w:tc>
          <w:tcPr>
            <w:tcW w:w="788" w:type="dxa"/>
            <w:vAlign w:val="center"/>
          </w:tcPr>
          <w:p w14:paraId="638380C4" w14:textId="77777777" w:rsidR="0012683D" w:rsidRDefault="0012683D" w:rsidP="0012683D">
            <w:pPr>
              <w:spacing w:after="120"/>
              <w:contextualSpacing/>
              <w:jc w:val="center"/>
            </w:pPr>
          </w:p>
        </w:tc>
        <w:tc>
          <w:tcPr>
            <w:tcW w:w="825" w:type="dxa"/>
            <w:vAlign w:val="center"/>
          </w:tcPr>
          <w:p w14:paraId="46EFD524" w14:textId="51CB9896" w:rsidR="0012683D" w:rsidRDefault="0012683D" w:rsidP="0012683D">
            <w:pPr>
              <w:spacing w:after="120"/>
              <w:contextualSpacing/>
              <w:jc w:val="center"/>
            </w:pPr>
            <w:r>
              <w:t>B2</w:t>
            </w:r>
          </w:p>
        </w:tc>
        <w:tc>
          <w:tcPr>
            <w:tcW w:w="788" w:type="dxa"/>
            <w:vAlign w:val="center"/>
          </w:tcPr>
          <w:p w14:paraId="79D09C2B" w14:textId="77777777" w:rsidR="0012683D" w:rsidRDefault="0012683D" w:rsidP="0012683D">
            <w:pPr>
              <w:spacing w:after="120"/>
              <w:contextualSpacing/>
              <w:jc w:val="center"/>
            </w:pPr>
          </w:p>
        </w:tc>
        <w:tc>
          <w:tcPr>
            <w:tcW w:w="828" w:type="dxa"/>
            <w:vAlign w:val="center"/>
          </w:tcPr>
          <w:p w14:paraId="53041282" w14:textId="790E3955" w:rsidR="0012683D" w:rsidRDefault="0012683D" w:rsidP="0012683D">
            <w:pPr>
              <w:spacing w:after="120"/>
              <w:contextualSpacing/>
              <w:jc w:val="center"/>
            </w:pPr>
          </w:p>
        </w:tc>
        <w:tc>
          <w:tcPr>
            <w:tcW w:w="788" w:type="dxa"/>
            <w:vAlign w:val="center"/>
          </w:tcPr>
          <w:p w14:paraId="5E46ECDA" w14:textId="77777777" w:rsidR="0012683D" w:rsidRDefault="0012683D" w:rsidP="0012683D">
            <w:pPr>
              <w:spacing w:after="120"/>
              <w:contextualSpacing/>
              <w:jc w:val="center"/>
            </w:pPr>
          </w:p>
        </w:tc>
        <w:tc>
          <w:tcPr>
            <w:tcW w:w="828" w:type="dxa"/>
            <w:vAlign w:val="center"/>
          </w:tcPr>
          <w:p w14:paraId="61F9490D" w14:textId="397C77CD" w:rsidR="0012683D" w:rsidRDefault="0012683D" w:rsidP="0012683D">
            <w:pPr>
              <w:spacing w:after="120"/>
              <w:contextualSpacing/>
              <w:jc w:val="center"/>
            </w:pPr>
          </w:p>
        </w:tc>
        <w:tc>
          <w:tcPr>
            <w:tcW w:w="789" w:type="dxa"/>
            <w:vAlign w:val="center"/>
          </w:tcPr>
          <w:p w14:paraId="33745A1B" w14:textId="77777777" w:rsidR="0012683D" w:rsidRDefault="0012683D" w:rsidP="0012683D">
            <w:pPr>
              <w:spacing w:after="120"/>
              <w:contextualSpacing/>
              <w:jc w:val="center"/>
            </w:pPr>
          </w:p>
        </w:tc>
        <w:tc>
          <w:tcPr>
            <w:tcW w:w="791" w:type="dxa"/>
            <w:vAlign w:val="center"/>
          </w:tcPr>
          <w:p w14:paraId="11B1843F" w14:textId="6436BBB3" w:rsidR="0012683D" w:rsidRDefault="0012683D" w:rsidP="0012683D">
            <w:pPr>
              <w:spacing w:after="120"/>
              <w:contextualSpacing/>
              <w:jc w:val="center"/>
            </w:pPr>
          </w:p>
        </w:tc>
        <w:tc>
          <w:tcPr>
            <w:tcW w:w="789" w:type="dxa"/>
            <w:vAlign w:val="center"/>
          </w:tcPr>
          <w:p w14:paraId="622B0E78" w14:textId="77777777" w:rsidR="0012683D" w:rsidRDefault="0012683D" w:rsidP="0012683D">
            <w:pPr>
              <w:spacing w:after="120"/>
              <w:contextualSpacing/>
              <w:jc w:val="center"/>
            </w:pPr>
          </w:p>
        </w:tc>
      </w:tr>
      <w:tr w:rsidR="0012683D" w14:paraId="71A10587" w14:textId="77777777" w:rsidTr="0012683D">
        <w:tc>
          <w:tcPr>
            <w:tcW w:w="788" w:type="dxa"/>
            <w:vAlign w:val="center"/>
          </w:tcPr>
          <w:p w14:paraId="5CBBBD53" w14:textId="77777777" w:rsidR="0012683D" w:rsidRDefault="0012683D" w:rsidP="0012683D">
            <w:pPr>
              <w:spacing w:after="120"/>
              <w:contextualSpacing/>
              <w:jc w:val="center"/>
            </w:pPr>
            <w:r>
              <w:t>E</w:t>
            </w:r>
          </w:p>
        </w:tc>
        <w:tc>
          <w:tcPr>
            <w:tcW w:w="825" w:type="dxa"/>
            <w:vAlign w:val="center"/>
          </w:tcPr>
          <w:p w14:paraId="295B02A7" w14:textId="7108700B" w:rsidR="0012683D" w:rsidRDefault="0012683D" w:rsidP="0012683D">
            <w:pPr>
              <w:spacing w:after="120"/>
              <w:contextualSpacing/>
              <w:jc w:val="center"/>
            </w:pPr>
            <w:r>
              <w:t>C1</w:t>
            </w:r>
          </w:p>
        </w:tc>
        <w:tc>
          <w:tcPr>
            <w:tcW w:w="788" w:type="dxa"/>
            <w:vAlign w:val="center"/>
          </w:tcPr>
          <w:p w14:paraId="238190EB" w14:textId="77777777" w:rsidR="0012683D" w:rsidRDefault="0012683D" w:rsidP="0012683D">
            <w:pPr>
              <w:spacing w:after="120"/>
              <w:contextualSpacing/>
              <w:jc w:val="center"/>
            </w:pPr>
          </w:p>
        </w:tc>
        <w:tc>
          <w:tcPr>
            <w:tcW w:w="825" w:type="dxa"/>
            <w:vAlign w:val="center"/>
          </w:tcPr>
          <w:p w14:paraId="3CA14F74" w14:textId="24C1A5A3" w:rsidR="0012683D" w:rsidRDefault="0012683D" w:rsidP="0012683D">
            <w:pPr>
              <w:spacing w:after="120"/>
              <w:contextualSpacing/>
              <w:jc w:val="center"/>
            </w:pPr>
            <w:r>
              <w:t>C1</w:t>
            </w:r>
          </w:p>
        </w:tc>
        <w:tc>
          <w:tcPr>
            <w:tcW w:w="788" w:type="dxa"/>
            <w:vAlign w:val="center"/>
          </w:tcPr>
          <w:p w14:paraId="1371E4F1" w14:textId="77777777" w:rsidR="0012683D" w:rsidRDefault="0012683D" w:rsidP="0012683D">
            <w:pPr>
              <w:spacing w:after="120"/>
              <w:contextualSpacing/>
              <w:jc w:val="center"/>
            </w:pPr>
          </w:p>
        </w:tc>
        <w:tc>
          <w:tcPr>
            <w:tcW w:w="825" w:type="dxa"/>
            <w:vAlign w:val="center"/>
          </w:tcPr>
          <w:p w14:paraId="1368B630" w14:textId="278D32A1" w:rsidR="0012683D" w:rsidRDefault="0012683D" w:rsidP="0012683D">
            <w:pPr>
              <w:spacing w:after="120"/>
              <w:contextualSpacing/>
              <w:jc w:val="center"/>
            </w:pPr>
            <w:r>
              <w:t>C1</w:t>
            </w:r>
          </w:p>
        </w:tc>
        <w:tc>
          <w:tcPr>
            <w:tcW w:w="788" w:type="dxa"/>
            <w:vAlign w:val="center"/>
          </w:tcPr>
          <w:p w14:paraId="3322119A" w14:textId="77777777" w:rsidR="0012683D" w:rsidRDefault="0012683D" w:rsidP="0012683D">
            <w:pPr>
              <w:spacing w:after="120"/>
              <w:contextualSpacing/>
              <w:jc w:val="center"/>
            </w:pPr>
          </w:p>
        </w:tc>
        <w:tc>
          <w:tcPr>
            <w:tcW w:w="828" w:type="dxa"/>
            <w:vAlign w:val="center"/>
          </w:tcPr>
          <w:p w14:paraId="3D0A0355" w14:textId="31BA5A08" w:rsidR="0012683D" w:rsidRDefault="0012683D" w:rsidP="0012683D">
            <w:pPr>
              <w:spacing w:after="120"/>
              <w:contextualSpacing/>
              <w:jc w:val="center"/>
            </w:pPr>
          </w:p>
        </w:tc>
        <w:tc>
          <w:tcPr>
            <w:tcW w:w="788" w:type="dxa"/>
            <w:vAlign w:val="center"/>
          </w:tcPr>
          <w:p w14:paraId="442EAB2C" w14:textId="77777777" w:rsidR="0012683D" w:rsidRDefault="0012683D" w:rsidP="0012683D">
            <w:pPr>
              <w:spacing w:after="120"/>
              <w:contextualSpacing/>
              <w:jc w:val="center"/>
            </w:pPr>
          </w:p>
        </w:tc>
        <w:tc>
          <w:tcPr>
            <w:tcW w:w="828" w:type="dxa"/>
            <w:vAlign w:val="center"/>
          </w:tcPr>
          <w:p w14:paraId="4D6981EA" w14:textId="770CC837" w:rsidR="0012683D" w:rsidRDefault="0012683D" w:rsidP="0012683D">
            <w:pPr>
              <w:spacing w:after="120"/>
              <w:contextualSpacing/>
              <w:jc w:val="center"/>
            </w:pPr>
          </w:p>
        </w:tc>
        <w:tc>
          <w:tcPr>
            <w:tcW w:w="789" w:type="dxa"/>
            <w:vAlign w:val="center"/>
          </w:tcPr>
          <w:p w14:paraId="63A9BA0F" w14:textId="77777777" w:rsidR="0012683D" w:rsidRDefault="0012683D" w:rsidP="0012683D">
            <w:pPr>
              <w:spacing w:after="120"/>
              <w:contextualSpacing/>
              <w:jc w:val="center"/>
            </w:pPr>
          </w:p>
        </w:tc>
        <w:tc>
          <w:tcPr>
            <w:tcW w:w="791" w:type="dxa"/>
            <w:vAlign w:val="center"/>
          </w:tcPr>
          <w:p w14:paraId="0153B94E" w14:textId="22CBA2D6" w:rsidR="0012683D" w:rsidRDefault="0012683D" w:rsidP="0012683D">
            <w:pPr>
              <w:spacing w:after="120"/>
              <w:contextualSpacing/>
              <w:jc w:val="center"/>
            </w:pPr>
          </w:p>
        </w:tc>
        <w:tc>
          <w:tcPr>
            <w:tcW w:w="789" w:type="dxa"/>
            <w:vAlign w:val="center"/>
          </w:tcPr>
          <w:p w14:paraId="03F88F60" w14:textId="77777777" w:rsidR="0012683D" w:rsidRDefault="0012683D" w:rsidP="0012683D">
            <w:pPr>
              <w:spacing w:after="120"/>
              <w:contextualSpacing/>
              <w:jc w:val="center"/>
            </w:pPr>
          </w:p>
        </w:tc>
      </w:tr>
      <w:tr w:rsidR="0012683D" w14:paraId="50CFF5C3" w14:textId="77777777" w:rsidTr="0012683D">
        <w:tc>
          <w:tcPr>
            <w:tcW w:w="788" w:type="dxa"/>
            <w:vAlign w:val="center"/>
          </w:tcPr>
          <w:p w14:paraId="495E0576" w14:textId="77777777" w:rsidR="0012683D" w:rsidRDefault="0012683D" w:rsidP="0012683D">
            <w:pPr>
              <w:spacing w:after="120"/>
              <w:contextualSpacing/>
              <w:jc w:val="center"/>
            </w:pPr>
            <w:r>
              <w:t>F</w:t>
            </w:r>
          </w:p>
        </w:tc>
        <w:tc>
          <w:tcPr>
            <w:tcW w:w="825" w:type="dxa"/>
            <w:vAlign w:val="center"/>
          </w:tcPr>
          <w:p w14:paraId="37044C5F" w14:textId="2654F489" w:rsidR="0012683D" w:rsidRDefault="0012683D" w:rsidP="0012683D">
            <w:pPr>
              <w:spacing w:after="120"/>
              <w:contextualSpacing/>
              <w:jc w:val="center"/>
            </w:pPr>
            <w:r>
              <w:t>C2</w:t>
            </w:r>
          </w:p>
        </w:tc>
        <w:tc>
          <w:tcPr>
            <w:tcW w:w="788" w:type="dxa"/>
            <w:vAlign w:val="center"/>
          </w:tcPr>
          <w:p w14:paraId="3AF29D72" w14:textId="77777777" w:rsidR="0012683D" w:rsidRDefault="0012683D" w:rsidP="0012683D">
            <w:pPr>
              <w:spacing w:after="120"/>
              <w:contextualSpacing/>
              <w:jc w:val="center"/>
            </w:pPr>
          </w:p>
        </w:tc>
        <w:tc>
          <w:tcPr>
            <w:tcW w:w="825" w:type="dxa"/>
            <w:vAlign w:val="center"/>
          </w:tcPr>
          <w:p w14:paraId="088EFC74" w14:textId="6B16C440" w:rsidR="0012683D" w:rsidRDefault="0012683D" w:rsidP="0012683D">
            <w:pPr>
              <w:spacing w:after="120"/>
              <w:contextualSpacing/>
              <w:jc w:val="center"/>
            </w:pPr>
            <w:r>
              <w:t>C2</w:t>
            </w:r>
          </w:p>
        </w:tc>
        <w:tc>
          <w:tcPr>
            <w:tcW w:w="788" w:type="dxa"/>
            <w:vAlign w:val="center"/>
          </w:tcPr>
          <w:p w14:paraId="7077A00A" w14:textId="77777777" w:rsidR="0012683D" w:rsidRDefault="0012683D" w:rsidP="0012683D">
            <w:pPr>
              <w:spacing w:after="120"/>
              <w:contextualSpacing/>
              <w:jc w:val="center"/>
            </w:pPr>
          </w:p>
        </w:tc>
        <w:tc>
          <w:tcPr>
            <w:tcW w:w="825" w:type="dxa"/>
            <w:vAlign w:val="center"/>
          </w:tcPr>
          <w:p w14:paraId="38439EC9" w14:textId="095456C7" w:rsidR="0012683D" w:rsidRDefault="0012683D" w:rsidP="0012683D">
            <w:pPr>
              <w:spacing w:after="120"/>
              <w:contextualSpacing/>
              <w:jc w:val="center"/>
            </w:pPr>
            <w:r>
              <w:t>C2</w:t>
            </w:r>
          </w:p>
        </w:tc>
        <w:tc>
          <w:tcPr>
            <w:tcW w:w="788" w:type="dxa"/>
            <w:vAlign w:val="center"/>
          </w:tcPr>
          <w:p w14:paraId="152F684D" w14:textId="77777777" w:rsidR="0012683D" w:rsidRDefault="0012683D" w:rsidP="0012683D">
            <w:pPr>
              <w:spacing w:after="120"/>
              <w:contextualSpacing/>
              <w:jc w:val="center"/>
            </w:pPr>
          </w:p>
        </w:tc>
        <w:tc>
          <w:tcPr>
            <w:tcW w:w="828" w:type="dxa"/>
            <w:vAlign w:val="center"/>
          </w:tcPr>
          <w:p w14:paraId="56C11F4C" w14:textId="12E96B9D" w:rsidR="0012683D" w:rsidRDefault="0012683D" w:rsidP="0012683D">
            <w:pPr>
              <w:spacing w:after="120"/>
              <w:contextualSpacing/>
              <w:jc w:val="center"/>
            </w:pPr>
          </w:p>
        </w:tc>
        <w:tc>
          <w:tcPr>
            <w:tcW w:w="788" w:type="dxa"/>
            <w:vAlign w:val="center"/>
          </w:tcPr>
          <w:p w14:paraId="49DA91D5" w14:textId="77777777" w:rsidR="0012683D" w:rsidRDefault="0012683D" w:rsidP="0012683D">
            <w:pPr>
              <w:spacing w:after="120"/>
              <w:contextualSpacing/>
              <w:jc w:val="center"/>
            </w:pPr>
          </w:p>
        </w:tc>
        <w:tc>
          <w:tcPr>
            <w:tcW w:w="828" w:type="dxa"/>
            <w:vAlign w:val="center"/>
          </w:tcPr>
          <w:p w14:paraId="61196F72" w14:textId="1FD20FB3" w:rsidR="0012683D" w:rsidRDefault="0012683D" w:rsidP="0012683D">
            <w:pPr>
              <w:spacing w:after="120"/>
              <w:contextualSpacing/>
              <w:jc w:val="center"/>
            </w:pPr>
          </w:p>
        </w:tc>
        <w:tc>
          <w:tcPr>
            <w:tcW w:w="789" w:type="dxa"/>
            <w:vAlign w:val="center"/>
          </w:tcPr>
          <w:p w14:paraId="27D544CD" w14:textId="77777777" w:rsidR="0012683D" w:rsidRDefault="0012683D" w:rsidP="0012683D">
            <w:pPr>
              <w:spacing w:after="120"/>
              <w:contextualSpacing/>
              <w:jc w:val="center"/>
            </w:pPr>
          </w:p>
        </w:tc>
        <w:tc>
          <w:tcPr>
            <w:tcW w:w="791" w:type="dxa"/>
            <w:vAlign w:val="center"/>
          </w:tcPr>
          <w:p w14:paraId="3BBD44E3" w14:textId="58B0F934" w:rsidR="0012683D" w:rsidRDefault="0012683D" w:rsidP="0012683D">
            <w:pPr>
              <w:spacing w:after="120"/>
              <w:contextualSpacing/>
              <w:jc w:val="center"/>
            </w:pPr>
          </w:p>
        </w:tc>
        <w:tc>
          <w:tcPr>
            <w:tcW w:w="789" w:type="dxa"/>
            <w:vAlign w:val="center"/>
          </w:tcPr>
          <w:p w14:paraId="67089F31" w14:textId="77777777" w:rsidR="0012683D" w:rsidRDefault="0012683D" w:rsidP="0012683D">
            <w:pPr>
              <w:spacing w:after="120"/>
              <w:contextualSpacing/>
              <w:jc w:val="center"/>
            </w:pPr>
          </w:p>
        </w:tc>
      </w:tr>
      <w:tr w:rsidR="0012683D" w14:paraId="661D2DAC" w14:textId="77777777" w:rsidTr="0012683D">
        <w:tc>
          <w:tcPr>
            <w:tcW w:w="788" w:type="dxa"/>
            <w:vAlign w:val="center"/>
          </w:tcPr>
          <w:p w14:paraId="5514274F" w14:textId="77777777" w:rsidR="0012683D" w:rsidRDefault="0012683D" w:rsidP="0012683D">
            <w:pPr>
              <w:spacing w:after="120"/>
              <w:contextualSpacing/>
              <w:jc w:val="center"/>
            </w:pPr>
            <w:r>
              <w:t>G</w:t>
            </w:r>
          </w:p>
        </w:tc>
        <w:tc>
          <w:tcPr>
            <w:tcW w:w="825" w:type="dxa"/>
            <w:vAlign w:val="center"/>
          </w:tcPr>
          <w:p w14:paraId="0134EA01" w14:textId="1F693EB1" w:rsidR="0012683D" w:rsidRDefault="0012683D" w:rsidP="0012683D">
            <w:pPr>
              <w:spacing w:after="120"/>
              <w:contextualSpacing/>
              <w:jc w:val="center"/>
            </w:pPr>
            <w:r>
              <w:t>D1</w:t>
            </w:r>
          </w:p>
        </w:tc>
        <w:tc>
          <w:tcPr>
            <w:tcW w:w="788" w:type="dxa"/>
            <w:vAlign w:val="center"/>
          </w:tcPr>
          <w:p w14:paraId="6601D5D8" w14:textId="77777777" w:rsidR="0012683D" w:rsidRDefault="0012683D" w:rsidP="0012683D">
            <w:pPr>
              <w:spacing w:after="120"/>
              <w:contextualSpacing/>
              <w:jc w:val="center"/>
            </w:pPr>
          </w:p>
        </w:tc>
        <w:tc>
          <w:tcPr>
            <w:tcW w:w="825" w:type="dxa"/>
            <w:vAlign w:val="center"/>
          </w:tcPr>
          <w:p w14:paraId="6F75A31F" w14:textId="6373C42F" w:rsidR="0012683D" w:rsidRDefault="0012683D" w:rsidP="0012683D">
            <w:pPr>
              <w:spacing w:after="120"/>
              <w:contextualSpacing/>
              <w:jc w:val="center"/>
            </w:pPr>
            <w:r>
              <w:t>D1</w:t>
            </w:r>
          </w:p>
        </w:tc>
        <w:tc>
          <w:tcPr>
            <w:tcW w:w="788" w:type="dxa"/>
            <w:vAlign w:val="center"/>
          </w:tcPr>
          <w:p w14:paraId="0EFFD7E6" w14:textId="77777777" w:rsidR="0012683D" w:rsidRDefault="0012683D" w:rsidP="0012683D">
            <w:pPr>
              <w:spacing w:after="120"/>
              <w:contextualSpacing/>
              <w:jc w:val="center"/>
            </w:pPr>
          </w:p>
        </w:tc>
        <w:tc>
          <w:tcPr>
            <w:tcW w:w="825" w:type="dxa"/>
            <w:vAlign w:val="center"/>
          </w:tcPr>
          <w:p w14:paraId="080A3AF2" w14:textId="0391B66F" w:rsidR="0012683D" w:rsidRDefault="0012683D" w:rsidP="0012683D">
            <w:pPr>
              <w:spacing w:after="120"/>
              <w:contextualSpacing/>
              <w:jc w:val="center"/>
            </w:pPr>
            <w:r>
              <w:t>D1</w:t>
            </w:r>
          </w:p>
        </w:tc>
        <w:tc>
          <w:tcPr>
            <w:tcW w:w="788" w:type="dxa"/>
            <w:vAlign w:val="center"/>
          </w:tcPr>
          <w:p w14:paraId="0B8405B9" w14:textId="77777777" w:rsidR="0012683D" w:rsidRDefault="0012683D" w:rsidP="0012683D">
            <w:pPr>
              <w:spacing w:after="120"/>
              <w:contextualSpacing/>
              <w:jc w:val="center"/>
            </w:pPr>
          </w:p>
        </w:tc>
        <w:tc>
          <w:tcPr>
            <w:tcW w:w="828" w:type="dxa"/>
            <w:vAlign w:val="center"/>
          </w:tcPr>
          <w:p w14:paraId="62DC3956" w14:textId="77777777" w:rsidR="0012683D" w:rsidRDefault="0012683D" w:rsidP="0012683D">
            <w:pPr>
              <w:spacing w:after="120"/>
              <w:contextualSpacing/>
              <w:jc w:val="center"/>
            </w:pPr>
          </w:p>
        </w:tc>
        <w:tc>
          <w:tcPr>
            <w:tcW w:w="788" w:type="dxa"/>
            <w:vAlign w:val="center"/>
          </w:tcPr>
          <w:p w14:paraId="35907BBF" w14:textId="77777777" w:rsidR="0012683D" w:rsidRDefault="0012683D" w:rsidP="0012683D">
            <w:pPr>
              <w:spacing w:after="120"/>
              <w:contextualSpacing/>
              <w:jc w:val="center"/>
            </w:pPr>
          </w:p>
        </w:tc>
        <w:tc>
          <w:tcPr>
            <w:tcW w:w="828" w:type="dxa"/>
            <w:vAlign w:val="center"/>
          </w:tcPr>
          <w:p w14:paraId="02E8309F" w14:textId="77777777" w:rsidR="0012683D" w:rsidRDefault="0012683D" w:rsidP="0012683D">
            <w:pPr>
              <w:spacing w:after="120"/>
              <w:contextualSpacing/>
              <w:jc w:val="center"/>
            </w:pPr>
          </w:p>
        </w:tc>
        <w:tc>
          <w:tcPr>
            <w:tcW w:w="789" w:type="dxa"/>
            <w:vAlign w:val="center"/>
          </w:tcPr>
          <w:p w14:paraId="209DFC43" w14:textId="77777777" w:rsidR="0012683D" w:rsidRDefault="0012683D" w:rsidP="0012683D">
            <w:pPr>
              <w:spacing w:after="120"/>
              <w:contextualSpacing/>
              <w:jc w:val="center"/>
            </w:pPr>
          </w:p>
        </w:tc>
        <w:tc>
          <w:tcPr>
            <w:tcW w:w="791" w:type="dxa"/>
            <w:vAlign w:val="center"/>
          </w:tcPr>
          <w:p w14:paraId="67E3482B" w14:textId="77777777" w:rsidR="0012683D" w:rsidRDefault="0012683D" w:rsidP="0012683D">
            <w:pPr>
              <w:spacing w:after="120"/>
              <w:contextualSpacing/>
              <w:jc w:val="center"/>
            </w:pPr>
          </w:p>
        </w:tc>
        <w:tc>
          <w:tcPr>
            <w:tcW w:w="789" w:type="dxa"/>
            <w:vAlign w:val="center"/>
          </w:tcPr>
          <w:p w14:paraId="15548273" w14:textId="77777777" w:rsidR="0012683D" w:rsidRDefault="0012683D" w:rsidP="0012683D">
            <w:pPr>
              <w:spacing w:after="120"/>
              <w:contextualSpacing/>
              <w:jc w:val="center"/>
            </w:pPr>
          </w:p>
        </w:tc>
      </w:tr>
      <w:tr w:rsidR="0012683D" w14:paraId="4406D0DB" w14:textId="77777777" w:rsidTr="0012683D">
        <w:tc>
          <w:tcPr>
            <w:tcW w:w="788" w:type="dxa"/>
            <w:vAlign w:val="center"/>
          </w:tcPr>
          <w:p w14:paraId="086E0CA9" w14:textId="77777777" w:rsidR="0012683D" w:rsidRDefault="0012683D" w:rsidP="0012683D">
            <w:pPr>
              <w:spacing w:after="120"/>
              <w:contextualSpacing/>
              <w:jc w:val="center"/>
            </w:pPr>
            <w:r>
              <w:t>H</w:t>
            </w:r>
          </w:p>
        </w:tc>
        <w:tc>
          <w:tcPr>
            <w:tcW w:w="825" w:type="dxa"/>
            <w:vAlign w:val="center"/>
          </w:tcPr>
          <w:p w14:paraId="00E85576" w14:textId="2E17A5CE" w:rsidR="0012683D" w:rsidRDefault="0012683D" w:rsidP="0012683D">
            <w:pPr>
              <w:spacing w:after="120"/>
              <w:contextualSpacing/>
              <w:jc w:val="center"/>
            </w:pPr>
            <w:r>
              <w:t>D2</w:t>
            </w:r>
          </w:p>
        </w:tc>
        <w:tc>
          <w:tcPr>
            <w:tcW w:w="788" w:type="dxa"/>
            <w:vAlign w:val="center"/>
          </w:tcPr>
          <w:p w14:paraId="6C234DD5" w14:textId="77777777" w:rsidR="0012683D" w:rsidRDefault="0012683D" w:rsidP="0012683D">
            <w:pPr>
              <w:spacing w:after="120"/>
              <w:contextualSpacing/>
              <w:jc w:val="center"/>
            </w:pPr>
          </w:p>
        </w:tc>
        <w:tc>
          <w:tcPr>
            <w:tcW w:w="825" w:type="dxa"/>
            <w:vAlign w:val="center"/>
          </w:tcPr>
          <w:p w14:paraId="216DC68A" w14:textId="6B3A1F81" w:rsidR="0012683D" w:rsidRDefault="0012683D" w:rsidP="0012683D">
            <w:pPr>
              <w:spacing w:after="120"/>
              <w:contextualSpacing/>
              <w:jc w:val="center"/>
            </w:pPr>
            <w:r>
              <w:t>D2</w:t>
            </w:r>
          </w:p>
        </w:tc>
        <w:tc>
          <w:tcPr>
            <w:tcW w:w="788" w:type="dxa"/>
            <w:vAlign w:val="center"/>
          </w:tcPr>
          <w:p w14:paraId="0B665934" w14:textId="77777777" w:rsidR="0012683D" w:rsidRDefault="0012683D" w:rsidP="0012683D">
            <w:pPr>
              <w:spacing w:after="120"/>
              <w:contextualSpacing/>
              <w:jc w:val="center"/>
            </w:pPr>
          </w:p>
        </w:tc>
        <w:tc>
          <w:tcPr>
            <w:tcW w:w="825" w:type="dxa"/>
            <w:vAlign w:val="center"/>
          </w:tcPr>
          <w:p w14:paraId="7078D4CA" w14:textId="08108543" w:rsidR="0012683D" w:rsidRDefault="0012683D" w:rsidP="0012683D">
            <w:pPr>
              <w:spacing w:after="120"/>
              <w:contextualSpacing/>
              <w:jc w:val="center"/>
            </w:pPr>
            <w:r>
              <w:t>D2</w:t>
            </w:r>
          </w:p>
        </w:tc>
        <w:tc>
          <w:tcPr>
            <w:tcW w:w="788" w:type="dxa"/>
            <w:vAlign w:val="center"/>
          </w:tcPr>
          <w:p w14:paraId="66882C5C" w14:textId="77777777" w:rsidR="0012683D" w:rsidRDefault="0012683D" w:rsidP="0012683D">
            <w:pPr>
              <w:spacing w:after="120"/>
              <w:contextualSpacing/>
              <w:jc w:val="center"/>
            </w:pPr>
          </w:p>
        </w:tc>
        <w:tc>
          <w:tcPr>
            <w:tcW w:w="828" w:type="dxa"/>
            <w:vAlign w:val="center"/>
          </w:tcPr>
          <w:p w14:paraId="111AC3AE" w14:textId="77777777" w:rsidR="0012683D" w:rsidRDefault="0012683D" w:rsidP="0012683D">
            <w:pPr>
              <w:spacing w:after="120"/>
              <w:contextualSpacing/>
              <w:jc w:val="center"/>
            </w:pPr>
          </w:p>
        </w:tc>
        <w:tc>
          <w:tcPr>
            <w:tcW w:w="788" w:type="dxa"/>
            <w:vAlign w:val="center"/>
          </w:tcPr>
          <w:p w14:paraId="4AD1A029" w14:textId="77777777" w:rsidR="0012683D" w:rsidRDefault="0012683D" w:rsidP="0012683D">
            <w:pPr>
              <w:spacing w:after="120"/>
              <w:contextualSpacing/>
              <w:jc w:val="center"/>
            </w:pPr>
          </w:p>
        </w:tc>
        <w:tc>
          <w:tcPr>
            <w:tcW w:w="828" w:type="dxa"/>
            <w:vAlign w:val="center"/>
          </w:tcPr>
          <w:p w14:paraId="66FA1657" w14:textId="77777777" w:rsidR="0012683D" w:rsidRDefault="0012683D" w:rsidP="0012683D">
            <w:pPr>
              <w:spacing w:after="120"/>
              <w:contextualSpacing/>
              <w:jc w:val="center"/>
            </w:pPr>
          </w:p>
        </w:tc>
        <w:tc>
          <w:tcPr>
            <w:tcW w:w="789" w:type="dxa"/>
            <w:vAlign w:val="center"/>
          </w:tcPr>
          <w:p w14:paraId="2337F275" w14:textId="77777777" w:rsidR="0012683D" w:rsidRDefault="0012683D" w:rsidP="0012683D">
            <w:pPr>
              <w:spacing w:after="120"/>
              <w:contextualSpacing/>
              <w:jc w:val="center"/>
            </w:pPr>
          </w:p>
        </w:tc>
        <w:tc>
          <w:tcPr>
            <w:tcW w:w="791" w:type="dxa"/>
            <w:vAlign w:val="center"/>
          </w:tcPr>
          <w:p w14:paraId="345D26BB" w14:textId="77777777" w:rsidR="0012683D" w:rsidRDefault="0012683D" w:rsidP="0012683D">
            <w:pPr>
              <w:spacing w:after="120"/>
              <w:contextualSpacing/>
              <w:jc w:val="center"/>
            </w:pPr>
          </w:p>
        </w:tc>
        <w:tc>
          <w:tcPr>
            <w:tcW w:w="789" w:type="dxa"/>
            <w:vAlign w:val="center"/>
          </w:tcPr>
          <w:p w14:paraId="74A39E8F" w14:textId="77777777" w:rsidR="0012683D" w:rsidRDefault="0012683D" w:rsidP="0012683D">
            <w:pPr>
              <w:spacing w:after="120"/>
              <w:contextualSpacing/>
              <w:jc w:val="center"/>
            </w:pPr>
          </w:p>
        </w:tc>
      </w:tr>
    </w:tbl>
    <w:p w14:paraId="1E49E9CE" w14:textId="20A801DE" w:rsidR="00934030" w:rsidRPr="000B13A1" w:rsidRDefault="0012683D" w:rsidP="007920C3">
      <w:pPr>
        <w:spacing w:before="120" w:after="200" w:line="276" w:lineRule="auto"/>
        <w:jc w:val="both"/>
      </w:pPr>
      <w:r>
        <w:rPr>
          <w:noProof/>
        </w:rPr>
        <w:drawing>
          <wp:inline distT="0" distB="0" distL="0" distR="0" wp14:anchorId="74189E8B" wp14:editId="2AEB22BA">
            <wp:extent cx="3698455" cy="135075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713023" cy="1356075"/>
                    </a:xfrm>
                    <a:prstGeom prst="rect">
                      <a:avLst/>
                    </a:prstGeom>
                    <a:noFill/>
                  </pic:spPr>
                </pic:pic>
              </a:graphicData>
            </a:graphic>
          </wp:inline>
        </w:drawing>
      </w:r>
      <w:r w:rsidR="000B13A1">
        <w:br w:type="page"/>
      </w:r>
    </w:p>
    <w:p w14:paraId="263936CA" w14:textId="4B60A8EB" w:rsidR="002468DB" w:rsidRPr="006F580A" w:rsidRDefault="000B13A1" w:rsidP="00A07740">
      <w:pPr>
        <w:pStyle w:val="Heading1"/>
      </w:pPr>
      <w:bookmarkStart w:id="92" w:name="_Toc118721393"/>
      <w:r>
        <w:lastRenderedPageBreak/>
        <w:t>October</w:t>
      </w:r>
      <w:r w:rsidR="002468DB" w:rsidRPr="006F580A">
        <w:t xml:space="preserve"> 2022</w:t>
      </w:r>
      <w:bookmarkEnd w:id="92"/>
    </w:p>
    <w:p w14:paraId="60748774" w14:textId="500A4ECC" w:rsidR="00582C45" w:rsidRPr="006F580A" w:rsidRDefault="00582C45" w:rsidP="00582C45">
      <w:pPr>
        <w:pStyle w:val="Heading2"/>
      </w:pPr>
      <w:bookmarkStart w:id="93" w:name="_Toc118721394"/>
      <w:r>
        <w:t>Monday</w:t>
      </w:r>
      <w:r w:rsidRPr="006F580A">
        <w:t xml:space="preserve">, </w:t>
      </w:r>
      <w:r>
        <w:t>October</w:t>
      </w:r>
      <w:r w:rsidRPr="006F580A">
        <w:t xml:space="preserve"> </w:t>
      </w:r>
      <w:r w:rsidR="00C34833">
        <w:t>3</w:t>
      </w:r>
      <w:r w:rsidRPr="006F580A">
        <w:t>, 2022</w:t>
      </w:r>
      <w:bookmarkEnd w:id="93"/>
    </w:p>
    <w:p w14:paraId="76086D39" w14:textId="27B37A8A" w:rsidR="009B7ADA" w:rsidRPr="009B7ADA" w:rsidRDefault="00582C45" w:rsidP="009B7ADA">
      <w:pPr>
        <w:rPr>
          <w:b/>
          <w:sz w:val="18"/>
          <w:szCs w:val="18"/>
        </w:rPr>
      </w:pPr>
      <w:r w:rsidRPr="006F580A">
        <w:rPr>
          <w:b/>
          <w:sz w:val="18"/>
          <w:szCs w:val="18"/>
        </w:rPr>
        <w:t>To Do:</w:t>
      </w:r>
    </w:p>
    <w:p w14:paraId="24B0EEF1" w14:textId="0F95571B" w:rsidR="007920C3" w:rsidRPr="00DB07EE" w:rsidRDefault="007920C3" w:rsidP="009B7ADA">
      <w:pPr>
        <w:numPr>
          <w:ilvl w:val="0"/>
          <w:numId w:val="22"/>
        </w:numPr>
        <w:pBdr>
          <w:top w:val="nil"/>
          <w:left w:val="nil"/>
          <w:bottom w:val="nil"/>
          <w:right w:val="nil"/>
          <w:between w:val="nil"/>
        </w:pBdr>
        <w:rPr>
          <w:strike/>
          <w:color w:val="000000"/>
          <w:sz w:val="18"/>
          <w:szCs w:val="18"/>
        </w:rPr>
      </w:pPr>
      <w:r w:rsidRPr="00DB07EE">
        <w:rPr>
          <w:strike/>
          <w:color w:val="000000"/>
          <w:sz w:val="18"/>
          <w:szCs w:val="18"/>
        </w:rPr>
        <w:t>Make MHB</w:t>
      </w:r>
    </w:p>
    <w:p w14:paraId="4176488D" w14:textId="7636859E" w:rsidR="009B7ADA" w:rsidRPr="00DB07EE" w:rsidRDefault="009B7ADA" w:rsidP="009B7ADA">
      <w:pPr>
        <w:numPr>
          <w:ilvl w:val="0"/>
          <w:numId w:val="22"/>
        </w:numPr>
        <w:pBdr>
          <w:top w:val="nil"/>
          <w:left w:val="nil"/>
          <w:bottom w:val="nil"/>
          <w:right w:val="nil"/>
          <w:between w:val="nil"/>
        </w:pBdr>
        <w:rPr>
          <w:strike/>
          <w:color w:val="000000"/>
          <w:sz w:val="18"/>
          <w:szCs w:val="18"/>
        </w:rPr>
      </w:pPr>
      <w:r w:rsidRPr="00DB07EE">
        <w:rPr>
          <w:strike/>
          <w:color w:val="000000"/>
          <w:sz w:val="18"/>
          <w:szCs w:val="18"/>
        </w:rPr>
        <w:t>Make CHAH+xgal plates</w:t>
      </w:r>
    </w:p>
    <w:p w14:paraId="71CA2289" w14:textId="2C9B38A1" w:rsidR="009B7ADA" w:rsidRDefault="009B7ADA" w:rsidP="009B7ADA">
      <w:pPr>
        <w:numPr>
          <w:ilvl w:val="0"/>
          <w:numId w:val="22"/>
        </w:numPr>
        <w:pBdr>
          <w:top w:val="nil"/>
          <w:left w:val="nil"/>
          <w:bottom w:val="nil"/>
          <w:right w:val="nil"/>
          <w:between w:val="nil"/>
        </w:pBdr>
        <w:spacing w:after="120"/>
        <w:contextualSpacing/>
        <w:rPr>
          <w:strike/>
          <w:color w:val="000000"/>
          <w:sz w:val="18"/>
          <w:szCs w:val="18"/>
        </w:rPr>
      </w:pPr>
      <w:r w:rsidRPr="00DB07EE">
        <w:rPr>
          <w:strike/>
          <w:color w:val="000000"/>
          <w:sz w:val="18"/>
          <w:szCs w:val="18"/>
        </w:rPr>
        <w:t>Make CHAH+nat plates</w:t>
      </w:r>
    </w:p>
    <w:p w14:paraId="59D83ED8" w14:textId="6F6967F8" w:rsidR="00D41B52" w:rsidRPr="00DB07EE" w:rsidRDefault="00D41B52" w:rsidP="009B7ADA">
      <w:pPr>
        <w:numPr>
          <w:ilvl w:val="0"/>
          <w:numId w:val="22"/>
        </w:numPr>
        <w:pBdr>
          <w:top w:val="nil"/>
          <w:left w:val="nil"/>
          <w:bottom w:val="nil"/>
          <w:right w:val="nil"/>
          <w:between w:val="nil"/>
        </w:pBdr>
        <w:spacing w:after="120"/>
        <w:contextualSpacing/>
        <w:rPr>
          <w:strike/>
          <w:color w:val="000000"/>
          <w:sz w:val="18"/>
          <w:szCs w:val="18"/>
        </w:rPr>
      </w:pPr>
      <w:r>
        <w:rPr>
          <w:strike/>
          <w:color w:val="000000"/>
          <w:sz w:val="18"/>
          <w:szCs w:val="18"/>
        </w:rPr>
        <w:t>Make 5N NaOH</w:t>
      </w:r>
    </w:p>
    <w:p w14:paraId="2CFE75DA" w14:textId="54DB1EEF" w:rsidR="007920C3" w:rsidRPr="003E6626" w:rsidRDefault="007920C3" w:rsidP="00CD00F1">
      <w:pPr>
        <w:numPr>
          <w:ilvl w:val="0"/>
          <w:numId w:val="22"/>
        </w:numPr>
        <w:pBdr>
          <w:top w:val="nil"/>
          <w:left w:val="nil"/>
          <w:bottom w:val="nil"/>
          <w:right w:val="nil"/>
          <w:between w:val="nil"/>
        </w:pBdr>
        <w:spacing w:after="120"/>
        <w:rPr>
          <w:strike/>
          <w:color w:val="000000"/>
          <w:sz w:val="18"/>
          <w:szCs w:val="18"/>
        </w:rPr>
      </w:pPr>
      <w:r w:rsidRPr="003E6626">
        <w:rPr>
          <w:strike/>
          <w:color w:val="000000"/>
          <w:sz w:val="18"/>
          <w:szCs w:val="18"/>
        </w:rPr>
        <w:t xml:space="preserve">Start overnights of candidate plasmid containing yeast colonies </w:t>
      </w:r>
    </w:p>
    <w:p w14:paraId="084FA9F9" w14:textId="77777777" w:rsidR="00582C45" w:rsidRDefault="00582C45" w:rsidP="00582C45">
      <w:pPr>
        <w:shd w:val="clear" w:color="auto" w:fill="FFFFFF"/>
        <w:spacing w:after="120"/>
        <w:rPr>
          <w:b/>
          <w:u w:val="single"/>
        </w:rPr>
      </w:pPr>
      <w:r w:rsidRPr="006F580A">
        <w:rPr>
          <w:b/>
          <w:u w:val="single"/>
        </w:rPr>
        <w:t>Results and Data:</w:t>
      </w:r>
    </w:p>
    <w:p w14:paraId="601EF277" w14:textId="661930AD" w:rsidR="00D41B52" w:rsidRDefault="00D41B52" w:rsidP="00D41B52">
      <w:r>
        <w:t>5 pm</w:t>
      </w:r>
      <w:r w:rsidR="00151E75">
        <w:t>:</w:t>
      </w:r>
      <w:r>
        <w:t xml:space="preserve"> started </w:t>
      </w:r>
      <w:r w:rsidR="00151E75">
        <w:t xml:space="preserve">two </w:t>
      </w:r>
      <w:r>
        <w:t xml:space="preserve">5 mL cultures in SD -ura media </w:t>
      </w:r>
      <w:r w:rsidR="00151E75">
        <w:t>of my yeast transformants, shaking at</w:t>
      </w:r>
      <w:r>
        <w:t xml:space="preserve"> 30°C</w:t>
      </w:r>
      <w:r w:rsidR="00151E75">
        <w:t xml:space="preserve"> overnight</w:t>
      </w:r>
    </w:p>
    <w:p w14:paraId="6BA06173" w14:textId="70469DC1" w:rsidR="004D2124" w:rsidRPr="006F580A" w:rsidRDefault="004D2124" w:rsidP="004D2124">
      <w:pPr>
        <w:pStyle w:val="Heading4"/>
      </w:pPr>
      <w:bookmarkStart w:id="94" w:name="_Toc118721395"/>
      <w:r w:rsidRPr="006F580A">
        <w:t>Reagents</w:t>
      </w:r>
      <w:bookmarkEnd w:id="94"/>
      <w:r w:rsidRPr="006F580A">
        <w:t xml:space="preserve"> </w:t>
      </w:r>
    </w:p>
    <w:p w14:paraId="02C77217" w14:textId="77777777" w:rsidR="004D2124" w:rsidRPr="006F580A" w:rsidRDefault="004D2124" w:rsidP="004D2124">
      <w:pPr>
        <w:rPr>
          <w:bCs/>
        </w:rPr>
      </w:pPr>
      <w:r w:rsidRPr="006F580A">
        <w:rPr>
          <w:bCs/>
        </w:rPr>
        <w:t>Mueller Hinton Broth (500 mL)</w:t>
      </w:r>
    </w:p>
    <w:p w14:paraId="387092D4" w14:textId="77777777" w:rsidR="004D2124" w:rsidRDefault="004D2124" w:rsidP="004D2124">
      <w:pPr>
        <w:ind w:left="360"/>
        <w:rPr>
          <w:bCs/>
        </w:rPr>
      </w:pPr>
      <w:r>
        <w:rPr>
          <w:bCs/>
        </w:rPr>
        <w:t xml:space="preserve">To make, add to a 1 L bottle: </w:t>
      </w:r>
    </w:p>
    <w:p w14:paraId="51BDAAE1" w14:textId="77777777" w:rsidR="004D2124" w:rsidRDefault="004D2124" w:rsidP="004D2124">
      <w:pPr>
        <w:ind w:firstLine="720"/>
        <w:rPr>
          <w:bCs/>
        </w:rPr>
      </w:pPr>
      <w:r>
        <w:rPr>
          <w:bCs/>
        </w:rPr>
        <w:t>10.5g of Mueller Hinton Broth mix</w:t>
      </w:r>
    </w:p>
    <w:p w14:paraId="74515EBD" w14:textId="77777777" w:rsidR="004D2124" w:rsidRDefault="004D2124" w:rsidP="004D2124">
      <w:pPr>
        <w:ind w:left="360" w:firstLine="360"/>
        <w:rPr>
          <w:bCs/>
        </w:rPr>
      </w:pPr>
      <w:r>
        <w:rPr>
          <w:bCs/>
        </w:rPr>
        <w:t>500 mL of diH</w:t>
      </w:r>
      <w:r>
        <w:rPr>
          <w:bCs/>
          <w:vertAlign w:val="subscript"/>
        </w:rPr>
        <w:t>2</w:t>
      </w:r>
      <w:r>
        <w:rPr>
          <w:bCs/>
        </w:rPr>
        <w:t>O</w:t>
      </w:r>
    </w:p>
    <w:p w14:paraId="70AC732A" w14:textId="77777777" w:rsidR="004D2124" w:rsidRDefault="004D2124" w:rsidP="004D2124">
      <w:pPr>
        <w:ind w:left="360"/>
        <w:rPr>
          <w:bCs/>
        </w:rPr>
      </w:pPr>
      <w:r>
        <w:rPr>
          <w:bCs/>
        </w:rPr>
        <w:t>Autoclave on Liquid 30’</w:t>
      </w:r>
    </w:p>
    <w:p w14:paraId="22CB11DD" w14:textId="77777777" w:rsidR="004D2124" w:rsidRPr="000F0499" w:rsidRDefault="004D2124" w:rsidP="00D41B52">
      <w:pPr>
        <w:ind w:firstLine="360"/>
        <w:rPr>
          <w:bCs/>
        </w:rPr>
      </w:pPr>
      <w:r>
        <w:rPr>
          <w:bCs/>
        </w:rPr>
        <w:t>Can keep un-supplemented media at room temperature indefinitely</w:t>
      </w:r>
    </w:p>
    <w:p w14:paraId="738D53B0" w14:textId="77777777" w:rsidR="00D41B52" w:rsidRDefault="00D41B52" w:rsidP="00CD00F1">
      <w:pPr>
        <w:spacing w:after="200"/>
        <w:contextualSpacing/>
        <w:jc w:val="both"/>
        <w:rPr>
          <w:bCs/>
        </w:rPr>
      </w:pPr>
    </w:p>
    <w:p w14:paraId="1C23181F" w14:textId="521E681F" w:rsidR="00CD00F1" w:rsidRPr="006F580A" w:rsidRDefault="00CD00F1" w:rsidP="00CD00F1">
      <w:pPr>
        <w:spacing w:after="200"/>
        <w:contextualSpacing/>
        <w:jc w:val="both"/>
        <w:rPr>
          <w:bCs/>
        </w:rPr>
      </w:pPr>
      <w:r w:rsidRPr="006F580A">
        <w:rPr>
          <w:bCs/>
        </w:rPr>
        <w:t>CHAH+</w:t>
      </w:r>
      <w:r>
        <w:rPr>
          <w:bCs/>
        </w:rPr>
        <w:t>Nat or Xgal</w:t>
      </w:r>
    </w:p>
    <w:p w14:paraId="096110AB" w14:textId="0545BA7D" w:rsidR="00CD00F1" w:rsidRPr="006F580A" w:rsidRDefault="00CD00F1" w:rsidP="00CD00F1">
      <w:pPr>
        <w:spacing w:after="200"/>
        <w:ind w:firstLine="360"/>
        <w:contextualSpacing/>
        <w:jc w:val="both"/>
        <w:rPr>
          <w:bCs/>
        </w:rPr>
      </w:pPr>
      <w:r w:rsidRPr="006F580A">
        <w:rPr>
          <w:bCs/>
        </w:rPr>
        <w:t xml:space="preserve">To </w:t>
      </w:r>
      <w:r>
        <w:rPr>
          <w:bCs/>
        </w:rPr>
        <w:t>x2</w:t>
      </w:r>
      <w:r w:rsidRPr="006F580A">
        <w:rPr>
          <w:bCs/>
        </w:rPr>
        <w:t xml:space="preserve"> </w:t>
      </w:r>
      <w:r>
        <w:rPr>
          <w:bCs/>
        </w:rPr>
        <w:t>500m</w:t>
      </w:r>
      <w:r w:rsidRPr="006F580A">
        <w:rPr>
          <w:bCs/>
        </w:rPr>
        <w:t xml:space="preserve">L flask add: </w:t>
      </w:r>
    </w:p>
    <w:p w14:paraId="6BC91475" w14:textId="0376922E" w:rsidR="00CD00F1" w:rsidRPr="006F580A" w:rsidRDefault="00CD00F1" w:rsidP="00CD00F1">
      <w:pPr>
        <w:spacing w:after="200"/>
        <w:ind w:left="720"/>
        <w:contextualSpacing/>
        <w:jc w:val="both"/>
        <w:rPr>
          <w:bCs/>
        </w:rPr>
      </w:pPr>
      <w:r>
        <w:rPr>
          <w:bCs/>
        </w:rPr>
        <w:t>15</w:t>
      </w:r>
      <w:r w:rsidRPr="006F580A">
        <w:rPr>
          <w:bCs/>
        </w:rPr>
        <w:t>.</w:t>
      </w:r>
      <w:r>
        <w:rPr>
          <w:bCs/>
        </w:rPr>
        <w:t>3</w:t>
      </w:r>
      <w:r w:rsidRPr="006F580A">
        <w:rPr>
          <w:bCs/>
        </w:rPr>
        <w:t>g of cystine heart agar</w:t>
      </w:r>
    </w:p>
    <w:p w14:paraId="1C22D061" w14:textId="671F58D6" w:rsidR="00CD00F1" w:rsidRPr="006F580A" w:rsidRDefault="00CD00F1" w:rsidP="00CD00F1">
      <w:pPr>
        <w:spacing w:after="200"/>
        <w:ind w:left="720"/>
        <w:contextualSpacing/>
        <w:jc w:val="both"/>
        <w:rPr>
          <w:bCs/>
        </w:rPr>
      </w:pPr>
      <w:r>
        <w:rPr>
          <w:bCs/>
        </w:rPr>
        <w:t>150</w:t>
      </w:r>
      <w:r w:rsidRPr="006F580A">
        <w:rPr>
          <w:bCs/>
        </w:rPr>
        <w:t xml:space="preserve">mL of ddiH2O (type I) </w:t>
      </w:r>
    </w:p>
    <w:p w14:paraId="7EA0E716" w14:textId="77777777" w:rsidR="00CD00F1" w:rsidRPr="006F580A" w:rsidRDefault="00CD00F1" w:rsidP="00CD00F1">
      <w:pPr>
        <w:spacing w:after="200"/>
        <w:ind w:left="720"/>
        <w:contextualSpacing/>
        <w:jc w:val="both"/>
        <w:rPr>
          <w:bCs/>
        </w:rPr>
      </w:pPr>
      <w:r w:rsidRPr="006F580A">
        <w:rPr>
          <w:bCs/>
        </w:rPr>
        <w:t xml:space="preserve">stirbar </w:t>
      </w:r>
    </w:p>
    <w:p w14:paraId="7DCE2CA0" w14:textId="77777777" w:rsidR="00CD00F1" w:rsidRPr="006F580A" w:rsidRDefault="00CD00F1" w:rsidP="00CD00F1">
      <w:pPr>
        <w:spacing w:after="200"/>
        <w:ind w:firstLine="360"/>
        <w:contextualSpacing/>
        <w:jc w:val="both"/>
        <w:rPr>
          <w:bCs/>
        </w:rPr>
      </w:pPr>
      <w:r w:rsidRPr="006F580A">
        <w:rPr>
          <w:bCs/>
        </w:rPr>
        <w:t xml:space="preserve">Heat on 60°C, stirring, for 10 minutes (media should be totally dissolved) </w:t>
      </w:r>
    </w:p>
    <w:p w14:paraId="6992FD38" w14:textId="77777777" w:rsidR="00CD00F1" w:rsidRPr="006F580A" w:rsidRDefault="00CD00F1" w:rsidP="00CD00F1">
      <w:pPr>
        <w:spacing w:after="200"/>
        <w:ind w:firstLine="360"/>
        <w:contextualSpacing/>
        <w:jc w:val="both"/>
        <w:rPr>
          <w:bCs/>
        </w:rPr>
      </w:pPr>
      <w:r w:rsidRPr="006F580A">
        <w:rPr>
          <w:bCs/>
        </w:rPr>
        <w:t xml:space="preserve">Autoclave on 30’ liquid cycle, filling the water bin up to the height of the media </w:t>
      </w:r>
    </w:p>
    <w:p w14:paraId="47093A5D" w14:textId="77777777" w:rsidR="00CD00F1" w:rsidRPr="006F580A" w:rsidRDefault="00CD00F1" w:rsidP="00CD00F1">
      <w:pPr>
        <w:spacing w:after="200"/>
        <w:ind w:firstLine="360"/>
        <w:contextualSpacing/>
        <w:jc w:val="both"/>
        <w:rPr>
          <w:bCs/>
        </w:rPr>
      </w:pPr>
      <w:r w:rsidRPr="006F580A">
        <w:rPr>
          <w:bCs/>
        </w:rPr>
        <w:t>Add 2% hemoglobin to water bath, after autoclave add CHA as well</w:t>
      </w:r>
    </w:p>
    <w:p w14:paraId="4810E6A3" w14:textId="77777777" w:rsidR="00CD00F1" w:rsidRDefault="00CD00F1" w:rsidP="00CD00F1">
      <w:pPr>
        <w:spacing w:after="200"/>
        <w:ind w:firstLine="360"/>
        <w:contextualSpacing/>
        <w:jc w:val="both"/>
        <w:rPr>
          <w:bCs/>
        </w:rPr>
      </w:pPr>
      <w:r w:rsidRPr="006F580A">
        <w:rPr>
          <w:bCs/>
        </w:rPr>
        <w:t>Using sterile technique, pour hemoglobin into CHA</w:t>
      </w:r>
    </w:p>
    <w:p w14:paraId="73387D9C" w14:textId="45B1D642" w:rsidR="00582C45" w:rsidRDefault="00CD00F1" w:rsidP="00D41B52">
      <w:pPr>
        <w:shd w:val="clear" w:color="auto" w:fill="FFFFFF"/>
        <w:ind w:firstLine="360"/>
        <w:contextualSpacing/>
        <w:rPr>
          <w:bCs/>
        </w:rPr>
      </w:pPr>
      <w:r w:rsidRPr="006F580A">
        <w:rPr>
          <w:bCs/>
        </w:rPr>
        <w:t>For 5 ug/ml</w:t>
      </w:r>
      <w:r>
        <w:rPr>
          <w:bCs/>
        </w:rPr>
        <w:t xml:space="preserve"> nat</w:t>
      </w:r>
      <w:r w:rsidRPr="006F580A">
        <w:rPr>
          <w:bCs/>
        </w:rPr>
        <w:t xml:space="preserve">, add </w:t>
      </w:r>
      <w:r>
        <w:rPr>
          <w:bCs/>
        </w:rPr>
        <w:t>15</w:t>
      </w:r>
      <w:r w:rsidRPr="006F580A">
        <w:rPr>
          <w:bCs/>
        </w:rPr>
        <w:t xml:space="preserve"> ul of </w:t>
      </w:r>
      <w:r>
        <w:rPr>
          <w:bCs/>
        </w:rPr>
        <w:t>10</w:t>
      </w:r>
      <w:r w:rsidRPr="006F580A">
        <w:rPr>
          <w:bCs/>
        </w:rPr>
        <w:t xml:space="preserve">0 mg/mL </w:t>
      </w:r>
      <w:r w:rsidR="000A4517">
        <w:rPr>
          <w:bCs/>
        </w:rPr>
        <w:t>n</w:t>
      </w:r>
      <w:r w:rsidR="000A4517" w:rsidRPr="000A4517">
        <w:rPr>
          <w:bCs/>
        </w:rPr>
        <w:t>ourseothricin</w:t>
      </w:r>
      <w:r w:rsidRPr="006F580A">
        <w:rPr>
          <w:bCs/>
        </w:rPr>
        <w:t xml:space="preserve"> to </w:t>
      </w:r>
      <w:r>
        <w:rPr>
          <w:bCs/>
        </w:rPr>
        <w:t>3</w:t>
      </w:r>
      <w:r w:rsidRPr="006F580A">
        <w:rPr>
          <w:bCs/>
        </w:rPr>
        <w:t>00 mL of media</w:t>
      </w:r>
    </w:p>
    <w:p w14:paraId="60C6656C" w14:textId="177B4C36" w:rsidR="00337881" w:rsidRDefault="00CD00F1" w:rsidP="00D41B52">
      <w:pPr>
        <w:shd w:val="clear" w:color="auto" w:fill="FFFFFF"/>
        <w:ind w:firstLine="360"/>
        <w:contextualSpacing/>
        <w:rPr>
          <w:bCs/>
        </w:rPr>
      </w:pPr>
      <w:r w:rsidRPr="00CD00F1">
        <w:rPr>
          <w:bCs/>
        </w:rPr>
        <w:t xml:space="preserve">For 100 ug/mL X-gal, add </w:t>
      </w:r>
      <w:r w:rsidR="00B6743F">
        <w:rPr>
          <w:bCs/>
        </w:rPr>
        <w:t xml:space="preserve">600 uL </w:t>
      </w:r>
      <w:r w:rsidRPr="00CD00F1">
        <w:rPr>
          <w:bCs/>
        </w:rPr>
        <w:t>of 50 mg/mL X-gal</w:t>
      </w:r>
      <w:r>
        <w:rPr>
          <w:bCs/>
        </w:rPr>
        <w:t xml:space="preserve"> to 300 mL of media </w:t>
      </w:r>
    </w:p>
    <w:p w14:paraId="70275FE6" w14:textId="3196E1CF" w:rsidR="00337881" w:rsidRDefault="00337881" w:rsidP="00CD00F1">
      <w:pPr>
        <w:shd w:val="clear" w:color="auto" w:fill="FFFFFF"/>
        <w:contextualSpacing/>
        <w:rPr>
          <w:bCs/>
        </w:rPr>
      </w:pPr>
    </w:p>
    <w:p w14:paraId="0461815E" w14:textId="1F60C6B0" w:rsidR="00337881" w:rsidRDefault="00337881" w:rsidP="00CD00F1">
      <w:pPr>
        <w:shd w:val="clear" w:color="auto" w:fill="FFFFFF"/>
        <w:contextualSpacing/>
        <w:rPr>
          <w:bCs/>
        </w:rPr>
      </w:pPr>
      <w:r>
        <w:rPr>
          <w:bCs/>
        </w:rPr>
        <w:t>5N NaOH</w:t>
      </w:r>
    </w:p>
    <w:p w14:paraId="6591EF8C" w14:textId="1C2D7EBB" w:rsidR="00337881" w:rsidRPr="006F580A" w:rsidRDefault="00337881" w:rsidP="00337881">
      <w:pPr>
        <w:spacing w:after="200"/>
        <w:ind w:firstLine="360"/>
        <w:contextualSpacing/>
        <w:jc w:val="both"/>
        <w:rPr>
          <w:bCs/>
        </w:rPr>
      </w:pPr>
      <w:r w:rsidRPr="006F580A">
        <w:rPr>
          <w:bCs/>
        </w:rPr>
        <w:t xml:space="preserve">To </w:t>
      </w:r>
      <w:r>
        <w:rPr>
          <w:bCs/>
        </w:rPr>
        <w:t>250m</w:t>
      </w:r>
      <w:r w:rsidRPr="006F580A">
        <w:rPr>
          <w:bCs/>
        </w:rPr>
        <w:t xml:space="preserve">L </w:t>
      </w:r>
      <w:r>
        <w:rPr>
          <w:bCs/>
        </w:rPr>
        <w:t>beaker</w:t>
      </w:r>
      <w:r w:rsidRPr="006F580A">
        <w:rPr>
          <w:bCs/>
        </w:rPr>
        <w:t xml:space="preserve"> add: </w:t>
      </w:r>
    </w:p>
    <w:p w14:paraId="2A9FC30D" w14:textId="59BC73BC" w:rsidR="00337881" w:rsidRPr="006F580A" w:rsidRDefault="00D41B52" w:rsidP="00337881">
      <w:pPr>
        <w:spacing w:after="200"/>
        <w:ind w:left="720"/>
        <w:contextualSpacing/>
        <w:jc w:val="both"/>
        <w:rPr>
          <w:bCs/>
        </w:rPr>
      </w:pPr>
      <w:r>
        <w:rPr>
          <w:bCs/>
        </w:rPr>
        <w:t>20.0</w:t>
      </w:r>
      <w:r w:rsidR="00337881" w:rsidRPr="006F580A">
        <w:rPr>
          <w:bCs/>
        </w:rPr>
        <w:t xml:space="preserve">g of </w:t>
      </w:r>
      <w:r>
        <w:rPr>
          <w:bCs/>
        </w:rPr>
        <w:t>NaOH pellets</w:t>
      </w:r>
    </w:p>
    <w:p w14:paraId="03F05983" w14:textId="1BABDCBC" w:rsidR="00337881" w:rsidRDefault="00337881" w:rsidP="00337881">
      <w:pPr>
        <w:spacing w:after="200"/>
        <w:ind w:left="720"/>
        <w:contextualSpacing/>
        <w:jc w:val="both"/>
        <w:rPr>
          <w:bCs/>
        </w:rPr>
      </w:pPr>
      <w:r w:rsidRPr="006F580A">
        <w:rPr>
          <w:bCs/>
        </w:rPr>
        <w:t xml:space="preserve">stirbar </w:t>
      </w:r>
    </w:p>
    <w:p w14:paraId="4C5BFB5D" w14:textId="5A5D028A" w:rsidR="00D41B52" w:rsidRDefault="00D41B52" w:rsidP="00D41B52">
      <w:pPr>
        <w:spacing w:after="200"/>
        <w:ind w:firstLine="360"/>
        <w:contextualSpacing/>
        <w:jc w:val="both"/>
        <w:rPr>
          <w:bCs/>
        </w:rPr>
      </w:pPr>
      <w:r>
        <w:rPr>
          <w:bCs/>
        </w:rPr>
        <w:t>Place beaker on stir plate and begin to stir prior to adding 80 mL of diH</w:t>
      </w:r>
      <w:r w:rsidRPr="00D41B52">
        <w:rPr>
          <w:bCs/>
          <w:vertAlign w:val="subscript"/>
        </w:rPr>
        <w:t>2</w:t>
      </w:r>
      <w:r>
        <w:rPr>
          <w:bCs/>
        </w:rPr>
        <w:t>O</w:t>
      </w:r>
    </w:p>
    <w:p w14:paraId="3D374C3D" w14:textId="789692CC" w:rsidR="00D41B52" w:rsidRDefault="00D41B52" w:rsidP="00D41B52">
      <w:pPr>
        <w:spacing w:after="200"/>
        <w:ind w:firstLine="360"/>
        <w:contextualSpacing/>
        <w:jc w:val="both"/>
        <w:rPr>
          <w:bCs/>
        </w:rPr>
      </w:pPr>
      <w:r>
        <w:rPr>
          <w:bCs/>
        </w:rPr>
        <w:t>Once dissolved, removed from stir plate and allow to cool</w:t>
      </w:r>
    </w:p>
    <w:p w14:paraId="5EB31C50" w14:textId="44E1FC5C" w:rsidR="00337881" w:rsidRDefault="00D41B52" w:rsidP="00D41B52">
      <w:pPr>
        <w:spacing w:after="200"/>
        <w:ind w:firstLine="360"/>
        <w:contextualSpacing/>
        <w:jc w:val="both"/>
        <w:rPr>
          <w:bCs/>
        </w:rPr>
      </w:pPr>
      <w:r>
        <w:rPr>
          <w:bCs/>
        </w:rPr>
        <w:t xml:space="preserve">Once cool, correct volume to 100 mL </w:t>
      </w:r>
    </w:p>
    <w:p w14:paraId="6C997261" w14:textId="77777777" w:rsidR="00CD00F1" w:rsidRPr="00151E75" w:rsidRDefault="00CD00F1" w:rsidP="00CD00F1">
      <w:pPr>
        <w:shd w:val="clear" w:color="auto" w:fill="FFFFFF"/>
        <w:contextualSpacing/>
        <w:rPr>
          <w:bCs/>
          <w:sz w:val="10"/>
          <w:szCs w:val="10"/>
        </w:rPr>
      </w:pPr>
    </w:p>
    <w:p w14:paraId="5937C6CD" w14:textId="10F0DFAD" w:rsidR="00582C45" w:rsidRPr="006F580A" w:rsidRDefault="00582C45" w:rsidP="00582C45">
      <w:pPr>
        <w:pStyle w:val="Heading2"/>
      </w:pPr>
      <w:bookmarkStart w:id="95" w:name="_Toc118721396"/>
      <w:r>
        <w:t>Tuesday</w:t>
      </w:r>
      <w:r w:rsidRPr="006F580A">
        <w:t xml:space="preserve">, </w:t>
      </w:r>
      <w:r>
        <w:t>October</w:t>
      </w:r>
      <w:r w:rsidRPr="006F580A">
        <w:t xml:space="preserve"> </w:t>
      </w:r>
      <w:r w:rsidR="00C34833">
        <w:t>4</w:t>
      </w:r>
      <w:r w:rsidRPr="006F580A">
        <w:t>, 2022</w:t>
      </w:r>
      <w:bookmarkEnd w:id="95"/>
    </w:p>
    <w:p w14:paraId="4BD28D80" w14:textId="77777777" w:rsidR="00582C45" w:rsidRPr="006F580A" w:rsidRDefault="00582C45" w:rsidP="00582C45">
      <w:pPr>
        <w:rPr>
          <w:b/>
          <w:sz w:val="18"/>
          <w:szCs w:val="18"/>
        </w:rPr>
      </w:pPr>
      <w:r w:rsidRPr="006F580A">
        <w:rPr>
          <w:b/>
          <w:sz w:val="18"/>
          <w:szCs w:val="18"/>
        </w:rPr>
        <w:t>To Do:</w:t>
      </w:r>
    </w:p>
    <w:p w14:paraId="7D600E7E" w14:textId="4E92F10E" w:rsidR="007920C3" w:rsidRPr="003B5CA5" w:rsidRDefault="007920C3" w:rsidP="009B7ADA">
      <w:pPr>
        <w:numPr>
          <w:ilvl w:val="0"/>
          <w:numId w:val="23"/>
        </w:numPr>
        <w:pBdr>
          <w:top w:val="nil"/>
          <w:left w:val="nil"/>
          <w:bottom w:val="nil"/>
          <w:right w:val="nil"/>
          <w:between w:val="nil"/>
        </w:pBdr>
        <w:rPr>
          <w:strike/>
          <w:color w:val="000000"/>
          <w:sz w:val="18"/>
          <w:szCs w:val="18"/>
        </w:rPr>
      </w:pPr>
      <w:r w:rsidRPr="003B5CA5">
        <w:rPr>
          <w:strike/>
          <w:color w:val="000000"/>
          <w:sz w:val="18"/>
          <w:szCs w:val="18"/>
        </w:rPr>
        <w:t>Patch out LVS, KRLVS192, and KRLVS193</w:t>
      </w:r>
    </w:p>
    <w:p w14:paraId="0BFE254C" w14:textId="3917B8BE" w:rsidR="00CD00F1" w:rsidRPr="006B594C" w:rsidRDefault="00CD00F1" w:rsidP="009B7ADA">
      <w:pPr>
        <w:numPr>
          <w:ilvl w:val="0"/>
          <w:numId w:val="23"/>
        </w:numPr>
        <w:pBdr>
          <w:top w:val="nil"/>
          <w:left w:val="nil"/>
          <w:bottom w:val="nil"/>
          <w:right w:val="nil"/>
          <w:between w:val="nil"/>
        </w:pBdr>
        <w:rPr>
          <w:strike/>
          <w:color w:val="000000"/>
          <w:sz w:val="18"/>
          <w:szCs w:val="18"/>
        </w:rPr>
      </w:pPr>
      <w:r w:rsidRPr="006B594C">
        <w:rPr>
          <w:strike/>
          <w:color w:val="000000"/>
          <w:sz w:val="18"/>
          <w:szCs w:val="18"/>
        </w:rPr>
        <w:t xml:space="preserve">Miniprep candidate pKR122 from yeast </w:t>
      </w:r>
    </w:p>
    <w:p w14:paraId="76D34068" w14:textId="0FD06C65" w:rsidR="00DB07EE" w:rsidRDefault="00DB07EE" w:rsidP="00DB07EE">
      <w:pPr>
        <w:numPr>
          <w:ilvl w:val="0"/>
          <w:numId w:val="23"/>
        </w:numPr>
        <w:pBdr>
          <w:top w:val="nil"/>
          <w:left w:val="nil"/>
          <w:bottom w:val="nil"/>
          <w:right w:val="nil"/>
          <w:between w:val="nil"/>
        </w:pBdr>
        <w:spacing w:after="120"/>
        <w:contextualSpacing/>
        <w:rPr>
          <w:strike/>
          <w:color w:val="000000"/>
          <w:sz w:val="18"/>
          <w:szCs w:val="18"/>
        </w:rPr>
      </w:pPr>
      <w:r w:rsidRPr="003B5CA5">
        <w:rPr>
          <w:strike/>
          <w:color w:val="000000"/>
          <w:sz w:val="18"/>
          <w:szCs w:val="18"/>
        </w:rPr>
        <w:t>Autoclave plate waste</w:t>
      </w:r>
    </w:p>
    <w:p w14:paraId="49DB1012" w14:textId="6AD0C6E5" w:rsidR="00D41B52" w:rsidRPr="00B23989" w:rsidRDefault="00D41B52" w:rsidP="00DB07EE">
      <w:pPr>
        <w:numPr>
          <w:ilvl w:val="0"/>
          <w:numId w:val="23"/>
        </w:numPr>
        <w:pBdr>
          <w:top w:val="nil"/>
          <w:left w:val="nil"/>
          <w:bottom w:val="nil"/>
          <w:right w:val="nil"/>
          <w:between w:val="nil"/>
        </w:pBdr>
        <w:spacing w:after="120"/>
        <w:contextualSpacing/>
        <w:rPr>
          <w:strike/>
          <w:color w:val="000000"/>
          <w:sz w:val="18"/>
          <w:szCs w:val="18"/>
        </w:rPr>
      </w:pPr>
      <w:r w:rsidRPr="00B23989">
        <w:rPr>
          <w:strike/>
          <w:color w:val="000000"/>
          <w:sz w:val="18"/>
          <w:szCs w:val="18"/>
        </w:rPr>
        <w:t>Supplement MHB</w:t>
      </w:r>
    </w:p>
    <w:p w14:paraId="3A60838B" w14:textId="77777777" w:rsidR="00A22746" w:rsidRPr="00B23989" w:rsidRDefault="00A22746" w:rsidP="00A22746">
      <w:pPr>
        <w:numPr>
          <w:ilvl w:val="0"/>
          <w:numId w:val="23"/>
        </w:numPr>
        <w:pBdr>
          <w:top w:val="nil"/>
          <w:left w:val="nil"/>
          <w:bottom w:val="nil"/>
          <w:right w:val="nil"/>
          <w:between w:val="nil"/>
        </w:pBdr>
        <w:spacing w:after="120"/>
        <w:contextualSpacing/>
        <w:rPr>
          <w:strike/>
          <w:color w:val="000000"/>
          <w:sz w:val="18"/>
          <w:szCs w:val="18"/>
        </w:rPr>
      </w:pPr>
      <w:r w:rsidRPr="00B23989">
        <w:rPr>
          <w:strike/>
          <w:color w:val="000000"/>
          <w:sz w:val="18"/>
          <w:szCs w:val="18"/>
        </w:rPr>
        <w:t>Set-up for environmental experiment</w:t>
      </w:r>
    </w:p>
    <w:p w14:paraId="666B386C" w14:textId="10AFB7DB" w:rsidR="00A22746" w:rsidRPr="00B23989" w:rsidRDefault="00A22746" w:rsidP="00A22746">
      <w:pPr>
        <w:numPr>
          <w:ilvl w:val="0"/>
          <w:numId w:val="23"/>
        </w:numPr>
        <w:pBdr>
          <w:top w:val="nil"/>
          <w:left w:val="nil"/>
          <w:bottom w:val="nil"/>
          <w:right w:val="nil"/>
          <w:between w:val="nil"/>
        </w:pBdr>
        <w:spacing w:after="120"/>
        <w:contextualSpacing/>
        <w:rPr>
          <w:strike/>
          <w:color w:val="000000"/>
          <w:sz w:val="18"/>
          <w:szCs w:val="18"/>
        </w:rPr>
      </w:pPr>
      <w:r w:rsidRPr="00B23989">
        <w:rPr>
          <w:strike/>
          <w:color w:val="000000"/>
          <w:sz w:val="18"/>
          <w:szCs w:val="18"/>
        </w:rPr>
        <w:t xml:space="preserve">PCR of candidate pKR122 plasmids from yeast  </w:t>
      </w:r>
    </w:p>
    <w:p w14:paraId="402D0F2C" w14:textId="1BABDF30" w:rsidR="00A22746" w:rsidRDefault="00A22746" w:rsidP="00A22746">
      <w:pPr>
        <w:pBdr>
          <w:top w:val="nil"/>
          <w:left w:val="nil"/>
          <w:bottom w:val="nil"/>
          <w:right w:val="nil"/>
          <w:between w:val="nil"/>
        </w:pBdr>
        <w:spacing w:after="120"/>
        <w:ind w:left="720"/>
        <w:contextualSpacing/>
        <w:rPr>
          <w:color w:val="000000"/>
          <w:sz w:val="18"/>
          <w:szCs w:val="18"/>
        </w:rPr>
      </w:pPr>
    </w:p>
    <w:p w14:paraId="2B9DF614" w14:textId="65F6153C" w:rsidR="00A22746" w:rsidRDefault="00A22746" w:rsidP="00A22746">
      <w:pPr>
        <w:pBdr>
          <w:top w:val="nil"/>
          <w:left w:val="nil"/>
          <w:bottom w:val="nil"/>
          <w:right w:val="nil"/>
          <w:between w:val="nil"/>
        </w:pBdr>
        <w:spacing w:after="120"/>
        <w:ind w:left="720"/>
        <w:contextualSpacing/>
        <w:rPr>
          <w:color w:val="000000"/>
          <w:sz w:val="18"/>
          <w:szCs w:val="18"/>
        </w:rPr>
      </w:pPr>
    </w:p>
    <w:p w14:paraId="2C9992F0" w14:textId="77777777" w:rsidR="00A22746" w:rsidRPr="00A22746" w:rsidRDefault="00A22746" w:rsidP="00A22746">
      <w:pPr>
        <w:pBdr>
          <w:top w:val="nil"/>
          <w:left w:val="nil"/>
          <w:bottom w:val="nil"/>
          <w:right w:val="nil"/>
          <w:between w:val="nil"/>
        </w:pBdr>
        <w:spacing w:after="120"/>
        <w:ind w:left="720"/>
        <w:contextualSpacing/>
        <w:rPr>
          <w:color w:val="000000"/>
          <w:sz w:val="18"/>
          <w:szCs w:val="18"/>
        </w:rPr>
      </w:pPr>
    </w:p>
    <w:p w14:paraId="796350F3" w14:textId="4C524EF3" w:rsidR="00582C45" w:rsidRDefault="00582C45" w:rsidP="00582C45">
      <w:pPr>
        <w:shd w:val="clear" w:color="auto" w:fill="FFFFFF"/>
        <w:spacing w:after="120"/>
        <w:rPr>
          <w:b/>
          <w:u w:val="single"/>
        </w:rPr>
      </w:pPr>
      <w:r w:rsidRPr="006F580A">
        <w:rPr>
          <w:b/>
          <w:u w:val="single"/>
        </w:rPr>
        <w:lastRenderedPageBreak/>
        <w:t>Results and Data:</w:t>
      </w:r>
    </w:p>
    <w:p w14:paraId="0CAB8E35" w14:textId="3D160B2C" w:rsidR="00B13DDF" w:rsidRPr="00B13DDF" w:rsidRDefault="00B13DDF" w:rsidP="00B13DDF">
      <w:pPr>
        <w:shd w:val="clear" w:color="auto" w:fill="FFFFFF"/>
        <w:spacing w:after="120"/>
        <w:rPr>
          <w:bCs/>
        </w:rPr>
      </w:pPr>
      <w:r>
        <w:rPr>
          <w:bCs/>
        </w:rPr>
        <w:t xml:space="preserve">My cultures were not as grown up as I think they should have been. If I have to repeat the miniprep again, I will probably start the cultures much earlier. I started them at 5 pm last night and took them out at 7:15 or so this morning, but I believe I read somewhere the overnight yeast cultures could go for 16-24 hours. </w:t>
      </w:r>
    </w:p>
    <w:p w14:paraId="5E84FC0D" w14:textId="77777777" w:rsidR="00395CE6" w:rsidRDefault="00395CE6" w:rsidP="00395CE6">
      <w:pPr>
        <w:pStyle w:val="Heading3"/>
      </w:pPr>
      <w:bookmarkStart w:id="96" w:name="_Toc118721397"/>
      <w:r>
        <w:t>Miniprep of Candidate pKR122 Plasmid from Yeast</w:t>
      </w:r>
      <w:bookmarkEnd w:id="96"/>
    </w:p>
    <w:p w14:paraId="2EC65CD5" w14:textId="5F649F3E" w:rsidR="00395CE6" w:rsidRDefault="00395CE6">
      <w:pPr>
        <w:pStyle w:val="ListParagraph"/>
        <w:numPr>
          <w:ilvl w:val="0"/>
          <w:numId w:val="86"/>
        </w:numPr>
        <w:spacing w:after="160" w:line="259" w:lineRule="auto"/>
      </w:pPr>
      <w:r>
        <w:t>Aliquot 3x 1.</w:t>
      </w:r>
      <w:r w:rsidR="00B13DDF">
        <w:t>666</w:t>
      </w:r>
      <w:r>
        <w:t xml:space="preserve"> mL of the yeast cells (early log phase, total of 4.5 mL) into 2 ml microfuge tubes and spin down the cells at 600 x g for 3 minutes. </w:t>
      </w:r>
    </w:p>
    <w:p w14:paraId="0AE4369E" w14:textId="77777777" w:rsidR="00395CE6" w:rsidRDefault="00395CE6">
      <w:pPr>
        <w:pStyle w:val="ListParagraph"/>
        <w:numPr>
          <w:ilvl w:val="0"/>
          <w:numId w:val="86"/>
        </w:numPr>
        <w:spacing w:after="160" w:line="259" w:lineRule="auto"/>
      </w:pPr>
      <w:r>
        <w:t xml:space="preserve">Discard the supernatant and add 200 ul Solution 1 to each pellet and add 3 ul Zymolyase. Resuspend pellet by flicking tube or mild vortexing. Note: If running multiple samples, can make a solution 1-enyzme mixture by combining 15 ul of Zymolyase with 1 mL of Solution 1, then adding 200 ul to each pellet. If cells are from stationary phase, add more Zymolyase to ensure efficient lysis. </w:t>
      </w:r>
    </w:p>
    <w:p w14:paraId="700FF9B4" w14:textId="77777777" w:rsidR="00395CE6" w:rsidRDefault="00395CE6">
      <w:pPr>
        <w:pStyle w:val="ListParagraph"/>
        <w:numPr>
          <w:ilvl w:val="0"/>
          <w:numId w:val="86"/>
        </w:numPr>
        <w:spacing w:after="160" w:line="259" w:lineRule="auto"/>
      </w:pPr>
      <w:r>
        <w:t xml:space="preserve">Incubate at 37C for 30 minutes. Then add ~100 ul of glass beads and strap tubes to a vortex set to high speed to help lyse cells, for 30 additional minutes. </w:t>
      </w:r>
    </w:p>
    <w:p w14:paraId="2FEB51F9" w14:textId="77777777" w:rsidR="00395CE6" w:rsidRDefault="00395CE6">
      <w:pPr>
        <w:pStyle w:val="ListParagraph"/>
        <w:numPr>
          <w:ilvl w:val="0"/>
          <w:numId w:val="86"/>
        </w:numPr>
        <w:spacing w:after="160" w:line="259" w:lineRule="auto"/>
      </w:pPr>
      <w:r>
        <w:t xml:space="preserve">Add 200 ul Solution 2 to each tube and mix well. </w:t>
      </w:r>
    </w:p>
    <w:p w14:paraId="71B4805E" w14:textId="77777777" w:rsidR="00395CE6" w:rsidRDefault="00395CE6">
      <w:pPr>
        <w:pStyle w:val="ListParagraph"/>
        <w:numPr>
          <w:ilvl w:val="0"/>
          <w:numId w:val="86"/>
        </w:numPr>
        <w:spacing w:after="160" w:line="259" w:lineRule="auto"/>
      </w:pPr>
      <w:r>
        <w:t>Add 400 ul Solution 3 to each tube and mix well. Centrifuge at maximum speed for 3 minutes.</w:t>
      </w:r>
    </w:p>
    <w:p w14:paraId="34AD77DB" w14:textId="77777777" w:rsidR="00395CE6" w:rsidRDefault="00395CE6">
      <w:pPr>
        <w:pStyle w:val="ListParagraph"/>
        <w:numPr>
          <w:ilvl w:val="0"/>
          <w:numId w:val="86"/>
        </w:numPr>
        <w:spacing w:after="160" w:line="259" w:lineRule="auto"/>
      </w:pPr>
      <w:r>
        <w:t xml:space="preserve">Transfer the supernatant from one tube to the Zymo-Spin I Column in a collection tube and centrifuge at &gt;10,000 x g for 30 seconds. Add supernatant from next tube and centrifuge again until entire culture has been added to one column. </w:t>
      </w:r>
    </w:p>
    <w:p w14:paraId="7DDBE100" w14:textId="4DCB2581" w:rsidR="00395CE6" w:rsidRDefault="00395CE6">
      <w:pPr>
        <w:pStyle w:val="ListParagraph"/>
        <w:numPr>
          <w:ilvl w:val="0"/>
          <w:numId w:val="86"/>
        </w:numPr>
        <w:spacing w:after="160" w:line="259" w:lineRule="auto"/>
      </w:pPr>
      <w:r>
        <w:t xml:space="preserve">Discard the flow-through and ensure the flow-through does not come into contact with the column tip. </w:t>
      </w:r>
    </w:p>
    <w:p w14:paraId="67A5A0BD" w14:textId="77777777" w:rsidR="00B13DDF" w:rsidRDefault="00B13DDF">
      <w:pPr>
        <w:pStyle w:val="ListParagraph"/>
        <w:numPr>
          <w:ilvl w:val="0"/>
          <w:numId w:val="86"/>
        </w:numPr>
        <w:spacing w:after="160" w:line="259" w:lineRule="auto"/>
      </w:pPr>
      <w:r>
        <w:t xml:space="preserve">Add 550 ul DNA Wash Buffer to the Spin Column and centrifuge at &gt;10,000 x g for 2 minutes. Discard the flow-through. Spin for 3 more minutes to remove residual ethanol. </w:t>
      </w:r>
    </w:p>
    <w:p w14:paraId="056AA76C" w14:textId="40FD311F" w:rsidR="00B13DDF" w:rsidRDefault="00B13DDF">
      <w:pPr>
        <w:pStyle w:val="ListParagraph"/>
        <w:numPr>
          <w:ilvl w:val="0"/>
          <w:numId w:val="86"/>
        </w:numPr>
        <w:spacing w:after="160" w:line="259" w:lineRule="auto"/>
      </w:pPr>
      <w:r>
        <w:t>Place the Spin Column in a clean 1.5 mL microcentrifuge tube and add 15 ul of 0.1xEB. Allow to sit for 5 minutes. Centrifuge at 10,000 x g for 1 minute to elute the plasmid DNA. Put the eluate back on the column, let sit, and centrifuge again</w:t>
      </w:r>
    </w:p>
    <w:p w14:paraId="72257E99" w14:textId="1B60AD01" w:rsidR="00582C45" w:rsidRDefault="00B13DDF" w:rsidP="00582C45">
      <w:pPr>
        <w:shd w:val="clear" w:color="auto" w:fill="FFFFFF"/>
        <w:contextualSpacing/>
        <w:rPr>
          <w:bCs/>
        </w:rPr>
      </w:pPr>
      <w:r w:rsidRPr="00B13DDF">
        <w:rPr>
          <w:bCs/>
        </w:rPr>
        <w:t xml:space="preserve">I worry I may have lost </w:t>
      </w:r>
      <w:r>
        <w:rPr>
          <w:bCs/>
        </w:rPr>
        <w:t xml:space="preserve">pellets in my sample 1 and one of my sample 2 tubes. I was trying to be quick in pouring off the supernatant and pipetting out the last bit of the supernatant, but with how small the pellerts were I worry they may have resuspended. But also, I have a hard time seeing pellets in 2 mL tubes anyways, and given how small they were, maybe that was it. </w:t>
      </w:r>
      <w:r w:rsidR="003B5CA5">
        <w:rPr>
          <w:bCs/>
        </w:rPr>
        <w:t xml:space="preserve">Also, I added too many beads to some of the tubes, so that’s a nightmare. Additionally, given my large level of protein contamination, as I was re-reading the protocol, I realized that perhaps in the transfer to a column stage, protein contamination may have gotten in during the spins while the tubes were just sitting there with all components in place, so I immediately transferred the supernatant of all tubes into a fresh tube which I used to apply the supernatant to the column with. </w:t>
      </w:r>
    </w:p>
    <w:p w14:paraId="66D9BCBA" w14:textId="640831AF" w:rsidR="00B42A07" w:rsidRDefault="00B42A07" w:rsidP="00B42A07">
      <w:pPr>
        <w:shd w:val="clear" w:color="auto" w:fill="FFFFFF"/>
        <w:spacing w:before="120"/>
        <w:rPr>
          <w:bCs/>
        </w:rPr>
      </w:pPr>
      <w:r>
        <w:rPr>
          <w:bCs/>
        </w:rPr>
        <w:t xml:space="preserve">After I re-eluted my miniprep, I nanodrop’d my samples. Unfortunately, I had to use 2 uL to test the concentrations, because I messed up adding the first 1 uL so there is only 13 uL left which will hopefully be okay. Regardless I got: </w:t>
      </w:r>
    </w:p>
    <w:p w14:paraId="2966EE6D" w14:textId="75BE49FE" w:rsidR="00B42A07" w:rsidRDefault="00B42A07" w:rsidP="00B42A07">
      <w:pPr>
        <w:shd w:val="clear" w:color="auto" w:fill="FFFFFF"/>
        <w:spacing w:before="120"/>
        <w:rPr>
          <w:bCs/>
        </w:rPr>
      </w:pPr>
      <w:r w:rsidRPr="00B42A07">
        <w:rPr>
          <w:noProof/>
        </w:rPr>
        <w:drawing>
          <wp:inline distT="0" distB="0" distL="0" distR="0" wp14:anchorId="5B7E7CF5" wp14:editId="13244447">
            <wp:extent cx="4642485" cy="51181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642485" cy="511810"/>
                    </a:xfrm>
                    <a:prstGeom prst="rect">
                      <a:avLst/>
                    </a:prstGeom>
                    <a:noFill/>
                    <a:ln>
                      <a:noFill/>
                    </a:ln>
                  </pic:spPr>
                </pic:pic>
              </a:graphicData>
            </a:graphic>
          </wp:inline>
        </w:drawing>
      </w:r>
    </w:p>
    <w:p w14:paraId="202979E8" w14:textId="1235D5A2" w:rsidR="00B42A07" w:rsidRDefault="00B42A07" w:rsidP="00B42A07">
      <w:pPr>
        <w:shd w:val="clear" w:color="auto" w:fill="FFFFFF"/>
        <w:spacing w:before="120"/>
        <w:rPr>
          <w:bCs/>
        </w:rPr>
      </w:pPr>
      <w:r>
        <w:rPr>
          <w:bCs/>
        </w:rPr>
        <w:lastRenderedPageBreak/>
        <w:t>The protein contamination is marginally better, though the ethanol contamination most certainly is not any better. Obviously, pKR122 1 has a very good concentration which is super exciting. I will do a PCR of it tonight and prepare my samples for sequencing tomorrow. I’ll need to check with Hannah to see if we have competent cells with the helper plasmid,</w:t>
      </w:r>
      <w:r w:rsidR="006B594C">
        <w:rPr>
          <w:bCs/>
        </w:rPr>
        <w:t xml:space="preserve"> </w:t>
      </w:r>
      <w:r>
        <w:rPr>
          <w:bCs/>
        </w:rPr>
        <w:t xml:space="preserve"> but if we do then I might go ahead and do that electroporation on Friday. </w:t>
      </w:r>
    </w:p>
    <w:p w14:paraId="36516E0F" w14:textId="6920A9A5" w:rsidR="00C5684B" w:rsidRDefault="00C5684B" w:rsidP="00B42A07">
      <w:pPr>
        <w:shd w:val="clear" w:color="auto" w:fill="FFFFFF"/>
        <w:spacing w:before="120"/>
        <w:rPr>
          <w:bCs/>
        </w:rPr>
      </w:pPr>
      <w:r>
        <w:rPr>
          <w:bCs/>
        </w:rPr>
        <w:t xml:space="preserve">For my PCR, I diluted all of my samples to the lowest concentration, 18.0 ng/uL as such: </w:t>
      </w:r>
    </w:p>
    <w:p w14:paraId="2518FE2D" w14:textId="05A4A529" w:rsidR="00337881" w:rsidRDefault="00337881" w:rsidP="00B42A07">
      <w:pPr>
        <w:shd w:val="clear" w:color="auto" w:fill="FFFFFF"/>
        <w:spacing w:before="120"/>
        <w:rPr>
          <w:bCs/>
        </w:rPr>
      </w:pPr>
      <w:r w:rsidRPr="00337881">
        <w:rPr>
          <w:noProof/>
        </w:rPr>
        <w:drawing>
          <wp:inline distT="0" distB="0" distL="0" distR="0" wp14:anchorId="0A10E7EF" wp14:editId="1259447A">
            <wp:extent cx="3602990" cy="680085"/>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602990" cy="680085"/>
                    </a:xfrm>
                    <a:prstGeom prst="rect">
                      <a:avLst/>
                    </a:prstGeom>
                    <a:noFill/>
                    <a:ln>
                      <a:noFill/>
                    </a:ln>
                  </pic:spPr>
                </pic:pic>
              </a:graphicData>
            </a:graphic>
          </wp:inline>
        </w:drawing>
      </w:r>
    </w:p>
    <w:p w14:paraId="43510BD5" w14:textId="4FDE2D88" w:rsidR="00C210B3" w:rsidRPr="006F580A" w:rsidRDefault="00C210B3" w:rsidP="00C210B3">
      <w:pPr>
        <w:pStyle w:val="Heading3"/>
      </w:pPr>
      <w:bookmarkStart w:id="97" w:name="_Toc112917765"/>
      <w:bookmarkStart w:id="98" w:name="_Toc118721398"/>
      <w:r w:rsidRPr="006F580A">
        <w:t xml:space="preserve">PCR </w:t>
      </w:r>
      <w:r>
        <w:t xml:space="preserve">of </w:t>
      </w:r>
      <w:bookmarkEnd w:id="97"/>
      <w:r>
        <w:t>Candidate pKR122 Minipreps for Sequencing</w:t>
      </w:r>
      <w:bookmarkEnd w:id="98"/>
      <w:r>
        <w:t xml:space="preserve"> </w:t>
      </w:r>
    </w:p>
    <w:p w14:paraId="173FCDF6" w14:textId="6C8D3EE0" w:rsidR="00C210B3" w:rsidRPr="00C5684B" w:rsidRDefault="00C210B3">
      <w:pPr>
        <w:numPr>
          <w:ilvl w:val="0"/>
          <w:numId w:val="87"/>
        </w:numPr>
        <w:pBdr>
          <w:top w:val="nil"/>
          <w:left w:val="nil"/>
          <w:bottom w:val="nil"/>
          <w:right w:val="nil"/>
          <w:between w:val="nil"/>
        </w:pBdr>
        <w:tabs>
          <w:tab w:val="left" w:pos="720"/>
        </w:tabs>
        <w:spacing w:after="120"/>
      </w:pPr>
      <w:r w:rsidRPr="006F580A">
        <w:rPr>
          <w:rFonts w:ascii="Cambria" w:eastAsia="Cambria" w:hAnsi="Cambria" w:cs="Cambria"/>
          <w:color w:val="000000"/>
          <w:sz w:val="22"/>
          <w:szCs w:val="22"/>
        </w:rPr>
        <w:t xml:space="preserve">Acquired and labelled PCR tubes: </w:t>
      </w:r>
      <w:r>
        <w:rPr>
          <w:rFonts w:ascii="Cambria" w:eastAsia="Cambria" w:hAnsi="Cambria" w:cs="Cambria"/>
          <w:color w:val="000000"/>
          <w:sz w:val="22"/>
          <w:szCs w:val="22"/>
        </w:rPr>
        <w:t>122</w:t>
      </w:r>
      <w:r w:rsidRPr="006F580A">
        <w:rPr>
          <w:rFonts w:ascii="Cambria" w:eastAsia="Cambria" w:hAnsi="Cambria" w:cs="Cambria"/>
          <w:color w:val="000000"/>
          <w:sz w:val="22"/>
          <w:szCs w:val="22"/>
        </w:rPr>
        <w:t xml:space="preserve"> and negative control. </w:t>
      </w:r>
      <w:r>
        <w:rPr>
          <w:rFonts w:ascii="Cambria" w:eastAsia="Cambria" w:hAnsi="Cambria" w:cs="Cambria"/>
          <w:color w:val="000000"/>
          <w:sz w:val="22"/>
          <w:szCs w:val="22"/>
        </w:rPr>
        <w:t>*omitted positive b/c primers verified</w:t>
      </w:r>
    </w:p>
    <w:tbl>
      <w:tblPr>
        <w:tblW w:w="93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278"/>
        <w:gridCol w:w="2446"/>
        <w:gridCol w:w="1514"/>
        <w:gridCol w:w="2736"/>
        <w:gridCol w:w="1376"/>
      </w:tblGrid>
      <w:tr w:rsidR="00C5684B" w:rsidRPr="006F580A" w14:paraId="37D545A5" w14:textId="77777777" w:rsidTr="002731F2">
        <w:trPr>
          <w:trHeight w:val="80"/>
        </w:trPr>
        <w:tc>
          <w:tcPr>
            <w:tcW w:w="1278" w:type="dxa"/>
          </w:tcPr>
          <w:p w14:paraId="234BB39F" w14:textId="77777777" w:rsidR="00C5684B" w:rsidRPr="006F580A" w:rsidRDefault="00C5684B" w:rsidP="002731F2">
            <w:pPr>
              <w:keepNext/>
            </w:pPr>
            <w:r w:rsidRPr="006F580A">
              <w:t>Reaction</w:t>
            </w:r>
            <w:r>
              <w:t>#</w:t>
            </w:r>
            <w:r w:rsidRPr="006F580A">
              <w:t xml:space="preserve"> </w:t>
            </w:r>
          </w:p>
        </w:tc>
        <w:tc>
          <w:tcPr>
            <w:tcW w:w="2446" w:type="dxa"/>
          </w:tcPr>
          <w:p w14:paraId="2A36AA0A" w14:textId="77777777" w:rsidR="00C5684B" w:rsidRPr="006F580A" w:rsidRDefault="00C5684B" w:rsidP="002731F2">
            <w:pPr>
              <w:keepNext/>
            </w:pPr>
            <w:r w:rsidRPr="006F580A">
              <w:t>Plasmid/Region</w:t>
            </w:r>
          </w:p>
        </w:tc>
        <w:tc>
          <w:tcPr>
            <w:tcW w:w="1514" w:type="dxa"/>
          </w:tcPr>
          <w:p w14:paraId="0E2612DC" w14:textId="77777777" w:rsidR="00C5684B" w:rsidRPr="006F580A" w:rsidRDefault="00C5684B" w:rsidP="002731F2">
            <w:pPr>
              <w:keepNext/>
            </w:pPr>
            <w:r w:rsidRPr="006F580A">
              <w:t>Source DNA</w:t>
            </w:r>
          </w:p>
        </w:tc>
        <w:tc>
          <w:tcPr>
            <w:tcW w:w="2736" w:type="dxa"/>
          </w:tcPr>
          <w:p w14:paraId="65AE3180" w14:textId="77777777" w:rsidR="00C5684B" w:rsidRPr="006F580A" w:rsidRDefault="00C5684B" w:rsidP="002731F2">
            <w:pPr>
              <w:keepNext/>
            </w:pPr>
            <w:r w:rsidRPr="006F580A">
              <w:t>Primers</w:t>
            </w:r>
          </w:p>
        </w:tc>
        <w:tc>
          <w:tcPr>
            <w:tcW w:w="1376" w:type="dxa"/>
          </w:tcPr>
          <w:p w14:paraId="66ADE273" w14:textId="77777777" w:rsidR="00C5684B" w:rsidRPr="006F580A" w:rsidRDefault="00C5684B" w:rsidP="002731F2">
            <w:pPr>
              <w:keepNext/>
            </w:pPr>
            <w:r w:rsidRPr="006F580A">
              <w:t>Length (bp)</w:t>
            </w:r>
          </w:p>
        </w:tc>
      </w:tr>
      <w:tr w:rsidR="00C5684B" w:rsidRPr="006F580A" w14:paraId="55429BF5" w14:textId="77777777" w:rsidTr="002731F2">
        <w:trPr>
          <w:trHeight w:val="242"/>
        </w:trPr>
        <w:tc>
          <w:tcPr>
            <w:tcW w:w="1278" w:type="dxa"/>
          </w:tcPr>
          <w:p w14:paraId="0BDDAC0D" w14:textId="77777777" w:rsidR="00C5684B" w:rsidRPr="006F580A" w:rsidRDefault="00C5684B" w:rsidP="002731F2">
            <w:r>
              <w:t>1</w:t>
            </w:r>
          </w:p>
        </w:tc>
        <w:tc>
          <w:tcPr>
            <w:tcW w:w="2446" w:type="dxa"/>
          </w:tcPr>
          <w:p w14:paraId="521E31C8" w14:textId="77777777" w:rsidR="00C5684B" w:rsidRPr="006F580A" w:rsidRDefault="00C5684B" w:rsidP="002731F2">
            <w:r w:rsidRPr="006F580A">
              <w:t>- control</w:t>
            </w:r>
          </w:p>
        </w:tc>
        <w:tc>
          <w:tcPr>
            <w:tcW w:w="1514" w:type="dxa"/>
          </w:tcPr>
          <w:p w14:paraId="6B68B54C" w14:textId="77777777" w:rsidR="00C5684B" w:rsidRPr="006F580A" w:rsidRDefault="00C5684B" w:rsidP="002731F2">
            <w:r w:rsidRPr="006F580A">
              <w:t>-</w:t>
            </w:r>
          </w:p>
        </w:tc>
        <w:tc>
          <w:tcPr>
            <w:tcW w:w="2736" w:type="dxa"/>
          </w:tcPr>
          <w:p w14:paraId="2B00172D" w14:textId="77777777" w:rsidR="00C5684B" w:rsidRPr="006F580A" w:rsidRDefault="00C5684B" w:rsidP="002731F2">
            <w:r w:rsidRPr="00F33139">
              <w:t>KROL</w:t>
            </w:r>
            <w:r>
              <w:t>6</w:t>
            </w:r>
            <w:r w:rsidRPr="00F33139">
              <w:t>, KROL</w:t>
            </w:r>
            <w:r>
              <w:t>257</w:t>
            </w:r>
          </w:p>
        </w:tc>
        <w:tc>
          <w:tcPr>
            <w:tcW w:w="1376" w:type="dxa"/>
          </w:tcPr>
          <w:p w14:paraId="3D85E8D9" w14:textId="77777777" w:rsidR="00C5684B" w:rsidRPr="006F580A" w:rsidRDefault="00C5684B" w:rsidP="002731F2">
            <w:r w:rsidRPr="006F580A">
              <w:t>-</w:t>
            </w:r>
          </w:p>
        </w:tc>
      </w:tr>
      <w:tr w:rsidR="00C5684B" w:rsidRPr="006F580A" w14:paraId="141E595D" w14:textId="77777777" w:rsidTr="002731F2">
        <w:trPr>
          <w:trHeight w:val="20"/>
        </w:trPr>
        <w:tc>
          <w:tcPr>
            <w:tcW w:w="1278" w:type="dxa"/>
          </w:tcPr>
          <w:p w14:paraId="7765D8A6" w14:textId="77777777" w:rsidR="00C5684B" w:rsidRPr="006F580A" w:rsidRDefault="00C5684B" w:rsidP="002731F2">
            <w:r>
              <w:t>2-4</w:t>
            </w:r>
          </w:p>
        </w:tc>
        <w:tc>
          <w:tcPr>
            <w:tcW w:w="2446" w:type="dxa"/>
          </w:tcPr>
          <w:p w14:paraId="19353F8F" w14:textId="77777777" w:rsidR="00C5684B" w:rsidRPr="00F33139" w:rsidRDefault="00C5684B" w:rsidP="002731F2">
            <w:r>
              <w:t>P</w:t>
            </w:r>
            <w:r>
              <w:rPr>
                <w:i/>
                <w:iCs/>
              </w:rPr>
              <w:t>rpsU2</w:t>
            </w:r>
            <w:r>
              <w:t>_</w:t>
            </w:r>
            <w:r>
              <w:rPr>
                <w:i/>
                <w:iCs/>
              </w:rPr>
              <w:t>tul4</w:t>
            </w:r>
            <w:r>
              <w:t>UTR</w:t>
            </w:r>
          </w:p>
        </w:tc>
        <w:tc>
          <w:tcPr>
            <w:tcW w:w="1514" w:type="dxa"/>
          </w:tcPr>
          <w:p w14:paraId="2AD4101E" w14:textId="77777777" w:rsidR="00C5684B" w:rsidRPr="006F580A" w:rsidRDefault="00C5684B" w:rsidP="002731F2">
            <w:r>
              <w:t>MP pKR122</w:t>
            </w:r>
          </w:p>
        </w:tc>
        <w:tc>
          <w:tcPr>
            <w:tcW w:w="2736" w:type="dxa"/>
          </w:tcPr>
          <w:p w14:paraId="247B0719" w14:textId="77777777" w:rsidR="00C5684B" w:rsidRPr="006F580A" w:rsidRDefault="00C5684B" w:rsidP="002731F2">
            <w:r w:rsidRPr="00F33139">
              <w:t>KROL</w:t>
            </w:r>
            <w:r>
              <w:t>6</w:t>
            </w:r>
            <w:r w:rsidRPr="00F33139">
              <w:t>, KROL</w:t>
            </w:r>
            <w:r>
              <w:t>257</w:t>
            </w:r>
          </w:p>
        </w:tc>
        <w:tc>
          <w:tcPr>
            <w:tcW w:w="1376" w:type="dxa"/>
          </w:tcPr>
          <w:p w14:paraId="1ECC0667" w14:textId="77777777" w:rsidR="00C5684B" w:rsidRPr="006F580A" w:rsidRDefault="00C5684B" w:rsidP="002731F2">
            <w:r>
              <w:t>633</w:t>
            </w:r>
          </w:p>
        </w:tc>
      </w:tr>
    </w:tbl>
    <w:p w14:paraId="05CD1935" w14:textId="77777777" w:rsidR="00C210B3" w:rsidRPr="006F580A" w:rsidRDefault="00C210B3">
      <w:pPr>
        <w:numPr>
          <w:ilvl w:val="0"/>
          <w:numId w:val="87"/>
        </w:numPr>
        <w:pBdr>
          <w:top w:val="nil"/>
          <w:left w:val="nil"/>
          <w:bottom w:val="nil"/>
          <w:right w:val="nil"/>
          <w:between w:val="nil"/>
        </w:pBdr>
        <w:tabs>
          <w:tab w:val="left" w:pos="720"/>
        </w:tabs>
        <w:spacing w:before="120"/>
      </w:pPr>
      <w:r w:rsidRPr="006F580A">
        <w:rPr>
          <w:rFonts w:ascii="Cambria" w:eastAsia="Cambria" w:hAnsi="Cambria" w:cs="Cambria"/>
          <w:color w:val="000000"/>
          <w:sz w:val="22"/>
          <w:szCs w:val="22"/>
        </w:rPr>
        <w:t>Acquire the following components and put them on ice, labeling tubes if necessary:</w:t>
      </w:r>
    </w:p>
    <w:p w14:paraId="284CBAA1" w14:textId="2D874DEF" w:rsidR="00C210B3" w:rsidRPr="006F580A" w:rsidRDefault="00C210B3">
      <w:pPr>
        <w:numPr>
          <w:ilvl w:val="1"/>
          <w:numId w:val="89"/>
        </w:numPr>
        <w:pBdr>
          <w:top w:val="nil"/>
          <w:left w:val="nil"/>
          <w:bottom w:val="nil"/>
          <w:right w:val="nil"/>
          <w:between w:val="nil"/>
        </w:pBdr>
        <w:tabs>
          <w:tab w:val="left" w:pos="720"/>
        </w:tabs>
      </w:pPr>
      <w:r>
        <w:rPr>
          <w:rFonts w:ascii="Cambria" w:eastAsia="Cambria" w:hAnsi="Cambria" w:cs="Cambria"/>
          <w:color w:val="000000"/>
          <w:sz w:val="22"/>
          <w:szCs w:val="22"/>
        </w:rPr>
        <w:t xml:space="preserve">mgH2O, </w:t>
      </w:r>
      <w:r w:rsidRPr="00FC5C23">
        <w:rPr>
          <w:rFonts w:ascii="Cambria" w:eastAsia="Cambria" w:hAnsi="Cambria" w:cs="Cambria"/>
          <w:color w:val="000000"/>
          <w:sz w:val="22"/>
          <w:szCs w:val="22"/>
        </w:rPr>
        <w:t>Primestar buffer</w:t>
      </w:r>
      <w:r>
        <w:t xml:space="preserve">, </w:t>
      </w:r>
      <w:r w:rsidRPr="00FC5C23">
        <w:rPr>
          <w:rFonts w:ascii="Cambria" w:eastAsia="Cambria" w:hAnsi="Cambria" w:cs="Cambria"/>
          <w:color w:val="000000"/>
          <w:sz w:val="22"/>
          <w:szCs w:val="22"/>
        </w:rPr>
        <w:t>dNTPs</w:t>
      </w:r>
      <w:r>
        <w:t xml:space="preserve">, </w:t>
      </w:r>
      <w:r w:rsidRPr="00FC5C23">
        <w:rPr>
          <w:rFonts w:ascii="Cambria" w:eastAsia="Cambria" w:hAnsi="Cambria" w:cs="Cambria"/>
          <w:color w:val="000000"/>
          <w:sz w:val="22"/>
          <w:szCs w:val="22"/>
        </w:rPr>
        <w:t>KROL</w:t>
      </w:r>
      <w:r w:rsidR="00C5684B">
        <w:rPr>
          <w:rFonts w:ascii="Cambria" w:eastAsia="Cambria" w:hAnsi="Cambria" w:cs="Cambria"/>
          <w:color w:val="000000"/>
          <w:sz w:val="22"/>
          <w:szCs w:val="22"/>
        </w:rPr>
        <w:t>6</w:t>
      </w:r>
      <w:r w:rsidRPr="00FC5C23">
        <w:rPr>
          <w:rFonts w:ascii="Cambria" w:eastAsia="Cambria" w:hAnsi="Cambria" w:cs="Cambria"/>
          <w:color w:val="000000"/>
          <w:sz w:val="22"/>
          <w:szCs w:val="22"/>
        </w:rPr>
        <w:t>, KROL</w:t>
      </w:r>
      <w:r w:rsidR="00C5684B">
        <w:rPr>
          <w:rFonts w:ascii="Cambria" w:eastAsia="Cambria" w:hAnsi="Cambria" w:cs="Cambria"/>
          <w:color w:val="000000"/>
          <w:sz w:val="22"/>
          <w:szCs w:val="22"/>
        </w:rPr>
        <w:t>257</w:t>
      </w:r>
      <w:r w:rsidRPr="00FC5C23">
        <w:rPr>
          <w:rFonts w:ascii="Cambria" w:eastAsia="Cambria" w:hAnsi="Cambria" w:cs="Cambria"/>
          <w:color w:val="000000"/>
          <w:sz w:val="22"/>
          <w:szCs w:val="22"/>
        </w:rPr>
        <w:t>, (10uM)</w:t>
      </w:r>
      <w:r>
        <w:t xml:space="preserve">, and </w:t>
      </w:r>
      <w:r w:rsidR="00C5684B">
        <w:rPr>
          <w:rFonts w:ascii="Cambria" w:eastAsia="Cambria" w:hAnsi="Cambria" w:cs="Cambria"/>
          <w:color w:val="000000"/>
          <w:sz w:val="22"/>
          <w:szCs w:val="22"/>
        </w:rPr>
        <w:t>candidate pKR122</w:t>
      </w:r>
    </w:p>
    <w:p w14:paraId="22A08B0E" w14:textId="77777777" w:rsidR="00C210B3" w:rsidRPr="006F580A" w:rsidRDefault="00C210B3">
      <w:pPr>
        <w:numPr>
          <w:ilvl w:val="0"/>
          <w:numId w:val="87"/>
        </w:numPr>
        <w:pBdr>
          <w:top w:val="nil"/>
          <w:left w:val="nil"/>
          <w:bottom w:val="nil"/>
          <w:right w:val="nil"/>
          <w:between w:val="nil"/>
        </w:pBdr>
        <w:tabs>
          <w:tab w:val="left" w:pos="720"/>
        </w:tabs>
      </w:pPr>
      <w:r>
        <w:rPr>
          <w:rFonts w:ascii="Cambria" w:eastAsia="Cambria" w:hAnsi="Cambria" w:cs="Cambria"/>
          <w:color w:val="000000"/>
          <w:sz w:val="22"/>
          <w:szCs w:val="22"/>
        </w:rPr>
        <w:t>Vortex each component (aside from enzyme)</w:t>
      </w:r>
    </w:p>
    <w:p w14:paraId="04036664" w14:textId="77777777" w:rsidR="00C210B3" w:rsidRPr="006F580A" w:rsidRDefault="00C210B3">
      <w:pPr>
        <w:numPr>
          <w:ilvl w:val="0"/>
          <w:numId w:val="87"/>
        </w:numPr>
        <w:pBdr>
          <w:top w:val="nil"/>
          <w:left w:val="nil"/>
          <w:bottom w:val="nil"/>
          <w:right w:val="nil"/>
          <w:between w:val="nil"/>
        </w:pBdr>
        <w:tabs>
          <w:tab w:val="left" w:pos="720"/>
        </w:tabs>
      </w:pPr>
      <w:r w:rsidRPr="006F580A">
        <w:rPr>
          <w:rFonts w:ascii="Cambria" w:eastAsia="Cambria" w:hAnsi="Cambria" w:cs="Cambria"/>
          <w:color w:val="000000"/>
          <w:sz w:val="22"/>
          <w:szCs w:val="22"/>
        </w:rPr>
        <w:t>Add appropriate volume (based on PCR worksheet) of each experiment specific primer (forward and reverse) and respective template to PCR tubes</w:t>
      </w:r>
    </w:p>
    <w:p w14:paraId="117BB6B0" w14:textId="77777777" w:rsidR="00C210B3" w:rsidRPr="006F580A" w:rsidRDefault="00C210B3">
      <w:pPr>
        <w:numPr>
          <w:ilvl w:val="0"/>
          <w:numId w:val="87"/>
        </w:numPr>
        <w:pBdr>
          <w:top w:val="nil"/>
          <w:left w:val="nil"/>
          <w:bottom w:val="nil"/>
          <w:right w:val="nil"/>
          <w:between w:val="nil"/>
        </w:pBdr>
        <w:tabs>
          <w:tab w:val="left" w:pos="720"/>
        </w:tabs>
      </w:pPr>
      <w:r w:rsidRPr="006F580A">
        <w:rPr>
          <w:rFonts w:ascii="Cambria" w:eastAsia="Cambria" w:hAnsi="Cambria" w:cs="Cambria"/>
          <w:color w:val="000000"/>
          <w:sz w:val="22"/>
          <w:szCs w:val="22"/>
        </w:rPr>
        <w:t>Add ddi H2O to negative control tub</w:t>
      </w:r>
      <w:r>
        <w:rPr>
          <w:rFonts w:ascii="Cambria" w:eastAsia="Cambria" w:hAnsi="Cambria" w:cs="Cambria"/>
          <w:color w:val="000000"/>
          <w:sz w:val="22"/>
          <w:szCs w:val="22"/>
        </w:rPr>
        <w:t>e (t</w:t>
      </w:r>
      <w:r w:rsidRPr="00FC5C23">
        <w:rPr>
          <w:rFonts w:ascii="Cambria" w:eastAsia="Cambria" w:hAnsi="Cambria" w:cs="Cambria"/>
          <w:color w:val="000000"/>
          <w:sz w:val="22"/>
          <w:szCs w:val="22"/>
        </w:rPr>
        <w:t>emplate volume for 1 reaction</w:t>
      </w:r>
      <w:r>
        <w:rPr>
          <w:rFonts w:ascii="Cambria" w:eastAsia="Cambria" w:hAnsi="Cambria" w:cs="Cambria"/>
          <w:color w:val="000000"/>
          <w:sz w:val="22"/>
          <w:szCs w:val="22"/>
        </w:rPr>
        <w:t>)</w:t>
      </w:r>
    </w:p>
    <w:p w14:paraId="521C45CB" w14:textId="77777777" w:rsidR="00C210B3" w:rsidRPr="006F580A" w:rsidRDefault="00C210B3">
      <w:pPr>
        <w:numPr>
          <w:ilvl w:val="0"/>
          <w:numId w:val="87"/>
        </w:numPr>
        <w:pBdr>
          <w:top w:val="nil"/>
          <w:left w:val="nil"/>
          <w:bottom w:val="nil"/>
          <w:right w:val="nil"/>
          <w:between w:val="nil"/>
        </w:pBdr>
        <w:tabs>
          <w:tab w:val="left" w:pos="720"/>
        </w:tabs>
      </w:pPr>
      <w:r w:rsidRPr="006F580A">
        <w:rPr>
          <w:rFonts w:ascii="Cambria" w:eastAsia="Cambria" w:hAnsi="Cambria" w:cs="Cambria"/>
          <w:color w:val="000000"/>
          <w:sz w:val="22"/>
          <w:szCs w:val="22"/>
        </w:rPr>
        <w:t>Prepare a master-</w:t>
      </w:r>
      <w:r>
        <w:rPr>
          <w:rFonts w:ascii="Cambria" w:eastAsia="Cambria" w:hAnsi="Cambria" w:cs="Cambria"/>
          <w:color w:val="000000"/>
          <w:sz w:val="22"/>
          <w:szCs w:val="22"/>
        </w:rPr>
        <w:t>containing</w:t>
      </w:r>
      <w:r w:rsidRPr="006F580A">
        <w:rPr>
          <w:rFonts w:ascii="Cambria" w:eastAsia="Cambria" w:hAnsi="Cambria" w:cs="Cambria"/>
          <w:color w:val="000000"/>
          <w:sz w:val="22"/>
          <w:szCs w:val="22"/>
        </w:rPr>
        <w:t>:</w:t>
      </w:r>
    </w:p>
    <w:p w14:paraId="21AE5E01" w14:textId="77777777" w:rsidR="00C210B3" w:rsidRPr="006F580A" w:rsidRDefault="00C210B3">
      <w:pPr>
        <w:numPr>
          <w:ilvl w:val="1"/>
          <w:numId w:val="88"/>
        </w:numPr>
        <w:pBdr>
          <w:top w:val="nil"/>
          <w:left w:val="nil"/>
          <w:bottom w:val="nil"/>
          <w:right w:val="nil"/>
          <w:between w:val="nil"/>
        </w:pBdr>
        <w:tabs>
          <w:tab w:val="left" w:pos="720"/>
        </w:tabs>
      </w:pPr>
      <w:r>
        <w:rPr>
          <w:rFonts w:ascii="Cambria" w:eastAsia="Cambria" w:hAnsi="Cambria" w:cs="Cambria"/>
          <w:color w:val="000000"/>
          <w:sz w:val="22"/>
          <w:szCs w:val="22"/>
        </w:rPr>
        <w:t>mg</w:t>
      </w:r>
      <w:r w:rsidRPr="006F580A">
        <w:rPr>
          <w:rFonts w:ascii="Cambria" w:eastAsia="Cambria" w:hAnsi="Cambria" w:cs="Cambria"/>
          <w:color w:val="000000"/>
          <w:sz w:val="22"/>
          <w:szCs w:val="22"/>
        </w:rPr>
        <w:t>H2O</w:t>
      </w:r>
      <w:r>
        <w:t>,</w:t>
      </w:r>
      <w:r w:rsidRPr="00FC5C23">
        <w:rPr>
          <w:rFonts w:ascii="Cambria" w:eastAsia="Cambria" w:hAnsi="Cambria" w:cs="Cambria"/>
          <w:color w:val="000000"/>
          <w:sz w:val="22"/>
          <w:szCs w:val="22"/>
        </w:rPr>
        <w:t xml:space="preserve"> dNTPs</w:t>
      </w:r>
      <w:r>
        <w:t xml:space="preserve">, </w:t>
      </w:r>
      <w:r w:rsidRPr="00FC5C23">
        <w:rPr>
          <w:rFonts w:ascii="Cambria" w:eastAsia="Cambria" w:hAnsi="Cambria" w:cs="Cambria"/>
          <w:color w:val="000000"/>
          <w:sz w:val="22"/>
          <w:szCs w:val="22"/>
        </w:rPr>
        <w:t>Primestar buffer</w:t>
      </w:r>
      <w:r>
        <w:t xml:space="preserve">, and </w:t>
      </w:r>
      <w:r w:rsidRPr="00FC5C23">
        <w:rPr>
          <w:rFonts w:ascii="Cambria" w:eastAsia="Cambria" w:hAnsi="Cambria" w:cs="Cambria"/>
          <w:color w:val="000000"/>
          <w:sz w:val="22"/>
          <w:szCs w:val="22"/>
        </w:rPr>
        <w:t>Primestar enzyme</w:t>
      </w:r>
    </w:p>
    <w:p w14:paraId="39591D5D" w14:textId="77777777" w:rsidR="00C210B3" w:rsidRPr="006F580A" w:rsidRDefault="00C210B3">
      <w:pPr>
        <w:numPr>
          <w:ilvl w:val="0"/>
          <w:numId w:val="87"/>
        </w:numPr>
        <w:pBdr>
          <w:top w:val="nil"/>
          <w:left w:val="nil"/>
          <w:bottom w:val="nil"/>
          <w:right w:val="nil"/>
          <w:between w:val="nil"/>
        </w:pBdr>
        <w:tabs>
          <w:tab w:val="left" w:pos="720"/>
        </w:tabs>
      </w:pPr>
      <w:r w:rsidRPr="006F580A">
        <w:rPr>
          <w:rFonts w:ascii="Cambria" w:eastAsia="Cambria" w:hAnsi="Cambria" w:cs="Cambria"/>
          <w:color w:val="000000"/>
          <w:sz w:val="22"/>
          <w:szCs w:val="22"/>
        </w:rPr>
        <w:t>Mix the master-mix solution by pipetting up and down</w:t>
      </w:r>
    </w:p>
    <w:p w14:paraId="2AC839D3" w14:textId="31ACC36D" w:rsidR="00C210B3" w:rsidRPr="006F580A" w:rsidRDefault="00C210B3">
      <w:pPr>
        <w:numPr>
          <w:ilvl w:val="0"/>
          <w:numId w:val="87"/>
        </w:numPr>
        <w:pBdr>
          <w:top w:val="nil"/>
          <w:left w:val="nil"/>
          <w:bottom w:val="nil"/>
          <w:right w:val="nil"/>
          <w:between w:val="nil"/>
        </w:pBdr>
        <w:tabs>
          <w:tab w:val="left" w:pos="720"/>
        </w:tabs>
      </w:pPr>
      <w:r w:rsidRPr="006F580A">
        <w:rPr>
          <w:rFonts w:ascii="Cambria" w:eastAsia="Cambria" w:hAnsi="Cambria" w:cs="Cambria"/>
          <w:color w:val="000000"/>
          <w:sz w:val="22"/>
          <w:szCs w:val="22"/>
        </w:rPr>
        <w:t xml:space="preserve">Add </w:t>
      </w:r>
      <w:r w:rsidR="00C5684B">
        <w:rPr>
          <w:rFonts w:ascii="Cambria" w:eastAsia="Cambria" w:hAnsi="Cambria" w:cs="Cambria"/>
          <w:color w:val="000000"/>
          <w:sz w:val="22"/>
          <w:szCs w:val="22"/>
        </w:rPr>
        <w:t>17.8 uL</w:t>
      </w:r>
      <w:r w:rsidRPr="006F580A">
        <w:rPr>
          <w:rFonts w:ascii="Cambria" w:eastAsia="Cambria" w:hAnsi="Cambria" w:cs="Cambria"/>
          <w:color w:val="000000"/>
          <w:sz w:val="22"/>
          <w:szCs w:val="22"/>
        </w:rPr>
        <w:t xml:space="preserve"> of master-mix to negative control PCR tube</w:t>
      </w:r>
    </w:p>
    <w:p w14:paraId="5E5F209A" w14:textId="50D77CB6" w:rsidR="00C210B3" w:rsidRPr="006F580A" w:rsidRDefault="00C210B3">
      <w:pPr>
        <w:numPr>
          <w:ilvl w:val="0"/>
          <w:numId w:val="87"/>
        </w:numPr>
        <w:pBdr>
          <w:top w:val="nil"/>
          <w:left w:val="nil"/>
          <w:bottom w:val="nil"/>
          <w:right w:val="nil"/>
          <w:between w:val="nil"/>
        </w:pBdr>
        <w:tabs>
          <w:tab w:val="left" w:pos="720"/>
        </w:tabs>
      </w:pPr>
      <w:r w:rsidRPr="006F580A">
        <w:rPr>
          <w:rFonts w:ascii="Cambria" w:eastAsia="Cambria" w:hAnsi="Cambria" w:cs="Cambria"/>
          <w:color w:val="000000"/>
          <w:sz w:val="22"/>
          <w:szCs w:val="22"/>
        </w:rPr>
        <w:t xml:space="preserve">Add </w:t>
      </w:r>
      <w:r w:rsidR="00C5684B">
        <w:rPr>
          <w:rFonts w:ascii="Cambria" w:eastAsia="Cambria" w:hAnsi="Cambria" w:cs="Cambria"/>
          <w:color w:val="000000"/>
          <w:sz w:val="22"/>
          <w:szCs w:val="22"/>
        </w:rPr>
        <w:t>17.8 uL</w:t>
      </w:r>
      <w:r w:rsidRPr="006F580A">
        <w:rPr>
          <w:rFonts w:ascii="Cambria" w:eastAsia="Cambria" w:hAnsi="Cambria" w:cs="Cambria"/>
          <w:color w:val="000000"/>
          <w:sz w:val="22"/>
          <w:szCs w:val="22"/>
        </w:rPr>
        <w:t xml:space="preserve"> of master mix to each PCR tube</w:t>
      </w:r>
      <w:r>
        <w:rPr>
          <w:rFonts w:ascii="Cambria" w:eastAsia="Cambria" w:hAnsi="Cambria" w:cs="Cambria"/>
          <w:color w:val="000000"/>
          <w:sz w:val="22"/>
          <w:szCs w:val="22"/>
        </w:rPr>
        <w:t xml:space="preserve"> </w:t>
      </w:r>
      <w:r w:rsidRPr="006F580A">
        <w:rPr>
          <w:rFonts w:ascii="Cambria" w:eastAsia="Cambria" w:hAnsi="Cambria" w:cs="Cambria"/>
          <w:color w:val="000000"/>
          <w:sz w:val="22"/>
          <w:szCs w:val="22"/>
        </w:rPr>
        <w:t>and pipet up and down to mix</w:t>
      </w:r>
    </w:p>
    <w:p w14:paraId="3927AC30" w14:textId="02ABDAB4" w:rsidR="00C210B3" w:rsidRPr="00D41B52" w:rsidRDefault="00C210B3">
      <w:pPr>
        <w:numPr>
          <w:ilvl w:val="0"/>
          <w:numId w:val="87"/>
        </w:numPr>
        <w:pBdr>
          <w:top w:val="nil"/>
          <w:left w:val="nil"/>
          <w:bottom w:val="nil"/>
          <w:right w:val="nil"/>
          <w:between w:val="nil"/>
        </w:pBdr>
        <w:tabs>
          <w:tab w:val="left" w:pos="720"/>
        </w:tabs>
        <w:rPr>
          <w:b/>
        </w:rPr>
      </w:pPr>
      <w:r w:rsidRPr="006F580A">
        <w:rPr>
          <w:rFonts w:ascii="Cambria" w:eastAsia="Cambria" w:hAnsi="Cambria" w:cs="Cambria"/>
          <w:color w:val="000000"/>
          <w:sz w:val="22"/>
          <w:szCs w:val="22"/>
        </w:rPr>
        <w:t xml:space="preserve">Place the PCR Tubes in the thermocycler on STN 1 </w:t>
      </w:r>
    </w:p>
    <w:p w14:paraId="15F1CB17" w14:textId="77777777" w:rsidR="00D41B52" w:rsidRPr="006F580A" w:rsidRDefault="00D41B52" w:rsidP="00D41B52">
      <w:pPr>
        <w:pBdr>
          <w:top w:val="nil"/>
          <w:left w:val="nil"/>
          <w:bottom w:val="nil"/>
          <w:right w:val="nil"/>
          <w:between w:val="nil"/>
        </w:pBdr>
        <w:tabs>
          <w:tab w:val="left" w:pos="720"/>
        </w:tabs>
        <w:ind w:left="720"/>
        <w:rPr>
          <w:b/>
        </w:rPr>
      </w:pPr>
    </w:p>
    <w:tbl>
      <w:tblPr>
        <w:tblStyle w:val="TableGrid"/>
        <w:tblW w:w="0" w:type="auto"/>
        <w:tblLook w:val="04A0" w:firstRow="1" w:lastRow="0" w:firstColumn="1" w:lastColumn="0" w:noHBand="0" w:noVBand="1"/>
      </w:tblPr>
      <w:tblGrid>
        <w:gridCol w:w="3543"/>
        <w:gridCol w:w="2121"/>
        <w:gridCol w:w="2084"/>
        <w:gridCol w:w="1438"/>
        <w:gridCol w:w="1254"/>
      </w:tblGrid>
      <w:tr w:rsidR="00C210B3" w:rsidRPr="006F580A" w14:paraId="3BB4A925" w14:textId="77777777" w:rsidTr="002731F2">
        <w:trPr>
          <w:trHeight w:val="300"/>
        </w:trPr>
        <w:tc>
          <w:tcPr>
            <w:tcW w:w="3543" w:type="dxa"/>
            <w:noWrap/>
            <w:hideMark/>
          </w:tcPr>
          <w:p w14:paraId="42058819" w14:textId="77777777" w:rsidR="00C210B3" w:rsidRPr="006F580A" w:rsidRDefault="00C210B3" w:rsidP="002731F2">
            <w:r w:rsidRPr="006F580A">
              <w:t>Total reaction volume</w:t>
            </w:r>
          </w:p>
        </w:tc>
        <w:tc>
          <w:tcPr>
            <w:tcW w:w="2121" w:type="dxa"/>
            <w:noWrap/>
            <w:hideMark/>
          </w:tcPr>
          <w:p w14:paraId="6942F109" w14:textId="3E03F6F6" w:rsidR="00C210B3" w:rsidRPr="006F580A" w:rsidRDefault="00C5684B" w:rsidP="002731F2">
            <w:r>
              <w:t>20</w:t>
            </w:r>
          </w:p>
        </w:tc>
        <w:tc>
          <w:tcPr>
            <w:tcW w:w="2084" w:type="dxa"/>
            <w:tcBorders>
              <w:top w:val="nil"/>
              <w:bottom w:val="nil"/>
              <w:right w:val="nil"/>
            </w:tcBorders>
            <w:noWrap/>
            <w:hideMark/>
          </w:tcPr>
          <w:p w14:paraId="4825CAD3" w14:textId="77777777" w:rsidR="00C210B3" w:rsidRPr="006F580A" w:rsidRDefault="00C210B3" w:rsidP="002731F2"/>
        </w:tc>
        <w:tc>
          <w:tcPr>
            <w:tcW w:w="1438" w:type="dxa"/>
            <w:tcBorders>
              <w:top w:val="nil"/>
              <w:left w:val="nil"/>
              <w:bottom w:val="nil"/>
              <w:right w:val="nil"/>
            </w:tcBorders>
            <w:noWrap/>
            <w:hideMark/>
          </w:tcPr>
          <w:p w14:paraId="6CE2D159" w14:textId="77777777" w:rsidR="00C210B3" w:rsidRPr="006F580A" w:rsidRDefault="00C210B3" w:rsidP="002731F2"/>
        </w:tc>
        <w:tc>
          <w:tcPr>
            <w:tcW w:w="1254" w:type="dxa"/>
            <w:tcBorders>
              <w:top w:val="nil"/>
              <w:left w:val="nil"/>
              <w:bottom w:val="nil"/>
              <w:right w:val="nil"/>
            </w:tcBorders>
            <w:noWrap/>
            <w:hideMark/>
          </w:tcPr>
          <w:p w14:paraId="54863539" w14:textId="77777777" w:rsidR="00C210B3" w:rsidRPr="006F580A" w:rsidRDefault="00C210B3" w:rsidP="002731F2"/>
        </w:tc>
      </w:tr>
      <w:tr w:rsidR="00C210B3" w:rsidRPr="006F580A" w14:paraId="6E50C68B" w14:textId="77777777" w:rsidTr="002731F2">
        <w:trPr>
          <w:trHeight w:val="300"/>
        </w:trPr>
        <w:tc>
          <w:tcPr>
            <w:tcW w:w="3543" w:type="dxa"/>
            <w:tcBorders>
              <w:bottom w:val="single" w:sz="4" w:space="0" w:color="auto"/>
            </w:tcBorders>
            <w:noWrap/>
            <w:hideMark/>
          </w:tcPr>
          <w:p w14:paraId="1CC9B753" w14:textId="77777777" w:rsidR="00C210B3" w:rsidRPr="006F580A" w:rsidRDefault="00C210B3" w:rsidP="002731F2">
            <w:r w:rsidRPr="006F580A">
              <w:t>Total number of reactions</w:t>
            </w:r>
          </w:p>
        </w:tc>
        <w:tc>
          <w:tcPr>
            <w:tcW w:w="2121" w:type="dxa"/>
            <w:tcBorders>
              <w:bottom w:val="single" w:sz="4" w:space="0" w:color="auto"/>
            </w:tcBorders>
            <w:noWrap/>
            <w:hideMark/>
          </w:tcPr>
          <w:p w14:paraId="018ABE8D" w14:textId="05F13974" w:rsidR="00C210B3" w:rsidRPr="006F580A" w:rsidRDefault="00C5684B" w:rsidP="002731F2">
            <w:r>
              <w:t>4</w:t>
            </w:r>
          </w:p>
        </w:tc>
        <w:tc>
          <w:tcPr>
            <w:tcW w:w="2084" w:type="dxa"/>
            <w:tcBorders>
              <w:top w:val="nil"/>
              <w:bottom w:val="nil"/>
              <w:right w:val="nil"/>
            </w:tcBorders>
            <w:noWrap/>
            <w:hideMark/>
          </w:tcPr>
          <w:p w14:paraId="42BCE111" w14:textId="77777777" w:rsidR="00C210B3" w:rsidRPr="006F580A" w:rsidRDefault="00C210B3" w:rsidP="002731F2"/>
        </w:tc>
        <w:tc>
          <w:tcPr>
            <w:tcW w:w="1438" w:type="dxa"/>
            <w:tcBorders>
              <w:top w:val="nil"/>
              <w:left w:val="nil"/>
              <w:bottom w:val="nil"/>
              <w:right w:val="nil"/>
            </w:tcBorders>
            <w:noWrap/>
            <w:hideMark/>
          </w:tcPr>
          <w:p w14:paraId="63132BB5" w14:textId="77777777" w:rsidR="00C210B3" w:rsidRPr="006F580A" w:rsidRDefault="00C210B3" w:rsidP="002731F2"/>
        </w:tc>
        <w:tc>
          <w:tcPr>
            <w:tcW w:w="1254" w:type="dxa"/>
            <w:tcBorders>
              <w:top w:val="nil"/>
              <w:left w:val="nil"/>
              <w:right w:val="nil"/>
            </w:tcBorders>
            <w:noWrap/>
            <w:hideMark/>
          </w:tcPr>
          <w:p w14:paraId="71809E96" w14:textId="77777777" w:rsidR="00C210B3" w:rsidRPr="006F580A" w:rsidRDefault="00C210B3" w:rsidP="002731F2"/>
        </w:tc>
      </w:tr>
      <w:tr w:rsidR="00C210B3" w:rsidRPr="006F580A" w14:paraId="6573D4AF" w14:textId="77777777" w:rsidTr="002731F2">
        <w:trPr>
          <w:trHeight w:val="300"/>
        </w:trPr>
        <w:tc>
          <w:tcPr>
            <w:tcW w:w="3543" w:type="dxa"/>
            <w:tcBorders>
              <w:left w:val="nil"/>
              <w:right w:val="nil"/>
            </w:tcBorders>
            <w:noWrap/>
            <w:hideMark/>
          </w:tcPr>
          <w:p w14:paraId="2BDDAB9F" w14:textId="77777777" w:rsidR="00C210B3" w:rsidRPr="006F580A" w:rsidRDefault="00C210B3" w:rsidP="002731F2"/>
        </w:tc>
        <w:tc>
          <w:tcPr>
            <w:tcW w:w="2121" w:type="dxa"/>
            <w:tcBorders>
              <w:left w:val="nil"/>
              <w:right w:val="nil"/>
            </w:tcBorders>
            <w:noWrap/>
            <w:hideMark/>
          </w:tcPr>
          <w:p w14:paraId="720DC69B" w14:textId="77777777" w:rsidR="00C210B3" w:rsidRPr="006F580A" w:rsidRDefault="00C210B3" w:rsidP="002731F2"/>
        </w:tc>
        <w:tc>
          <w:tcPr>
            <w:tcW w:w="2084" w:type="dxa"/>
            <w:tcBorders>
              <w:top w:val="nil"/>
              <w:left w:val="nil"/>
              <w:right w:val="nil"/>
            </w:tcBorders>
            <w:noWrap/>
            <w:hideMark/>
          </w:tcPr>
          <w:p w14:paraId="15890BF7" w14:textId="77777777" w:rsidR="00C210B3" w:rsidRPr="006F580A" w:rsidRDefault="00C210B3" w:rsidP="002731F2"/>
        </w:tc>
        <w:tc>
          <w:tcPr>
            <w:tcW w:w="1438" w:type="dxa"/>
            <w:tcBorders>
              <w:top w:val="nil"/>
              <w:left w:val="nil"/>
            </w:tcBorders>
            <w:noWrap/>
            <w:hideMark/>
          </w:tcPr>
          <w:p w14:paraId="459CCCAF" w14:textId="77777777" w:rsidR="00C210B3" w:rsidRPr="006F580A" w:rsidRDefault="00C210B3" w:rsidP="002731F2"/>
        </w:tc>
        <w:tc>
          <w:tcPr>
            <w:tcW w:w="1254" w:type="dxa"/>
            <w:noWrap/>
            <w:hideMark/>
          </w:tcPr>
          <w:p w14:paraId="2B653A21" w14:textId="77777777" w:rsidR="00C210B3" w:rsidRPr="006F580A" w:rsidRDefault="00C210B3" w:rsidP="002731F2">
            <w:pPr>
              <w:rPr>
                <w:bCs/>
              </w:rPr>
            </w:pPr>
            <w:r w:rsidRPr="006F580A">
              <w:rPr>
                <w:bCs/>
              </w:rPr>
              <w:t>Factor</w:t>
            </w:r>
          </w:p>
        </w:tc>
      </w:tr>
      <w:tr w:rsidR="00C210B3" w:rsidRPr="006F580A" w14:paraId="3FA05F1B" w14:textId="77777777" w:rsidTr="002731F2">
        <w:trPr>
          <w:trHeight w:val="300"/>
        </w:trPr>
        <w:tc>
          <w:tcPr>
            <w:tcW w:w="3543" w:type="dxa"/>
            <w:noWrap/>
            <w:hideMark/>
          </w:tcPr>
          <w:p w14:paraId="27B32F78" w14:textId="77777777" w:rsidR="00C210B3" w:rsidRPr="006F580A" w:rsidRDefault="00C210B3" w:rsidP="002731F2">
            <w:pPr>
              <w:rPr>
                <w:bCs/>
              </w:rPr>
            </w:pPr>
            <w:r w:rsidRPr="006F580A">
              <w:rPr>
                <w:bCs/>
              </w:rPr>
              <w:t>Component</w:t>
            </w:r>
          </w:p>
        </w:tc>
        <w:tc>
          <w:tcPr>
            <w:tcW w:w="2121" w:type="dxa"/>
            <w:noWrap/>
            <w:hideMark/>
          </w:tcPr>
          <w:p w14:paraId="2030C5AB" w14:textId="77777777" w:rsidR="00C210B3" w:rsidRPr="006F580A" w:rsidRDefault="00C210B3" w:rsidP="002731F2">
            <w:pPr>
              <w:rPr>
                <w:bCs/>
              </w:rPr>
            </w:pPr>
            <w:r w:rsidRPr="006F580A">
              <w:rPr>
                <w:bCs/>
              </w:rPr>
              <w:t>Stock concentration</w:t>
            </w:r>
          </w:p>
        </w:tc>
        <w:tc>
          <w:tcPr>
            <w:tcW w:w="2084" w:type="dxa"/>
            <w:noWrap/>
            <w:hideMark/>
          </w:tcPr>
          <w:p w14:paraId="0A1BF802" w14:textId="77777777" w:rsidR="00C210B3" w:rsidRPr="006F580A" w:rsidRDefault="00C210B3" w:rsidP="002731F2">
            <w:pPr>
              <w:rPr>
                <w:bCs/>
              </w:rPr>
            </w:pPr>
            <w:r w:rsidRPr="006F580A">
              <w:rPr>
                <w:bCs/>
              </w:rPr>
              <w:t>Final concentration</w:t>
            </w:r>
          </w:p>
        </w:tc>
        <w:tc>
          <w:tcPr>
            <w:tcW w:w="1438" w:type="dxa"/>
            <w:noWrap/>
            <w:hideMark/>
          </w:tcPr>
          <w:p w14:paraId="6E0611C2" w14:textId="77777777" w:rsidR="00C210B3" w:rsidRPr="006F580A" w:rsidRDefault="00C210B3" w:rsidP="002731F2">
            <w:pPr>
              <w:rPr>
                <w:bCs/>
              </w:rPr>
            </w:pPr>
            <w:r w:rsidRPr="006F580A">
              <w:rPr>
                <w:bCs/>
              </w:rPr>
              <w:t>1 rxn volume</w:t>
            </w:r>
          </w:p>
        </w:tc>
        <w:tc>
          <w:tcPr>
            <w:tcW w:w="1254" w:type="dxa"/>
            <w:noWrap/>
            <w:vAlign w:val="bottom"/>
            <w:hideMark/>
          </w:tcPr>
          <w:p w14:paraId="79E41FAE" w14:textId="61C8D402" w:rsidR="00C210B3" w:rsidRPr="006F580A" w:rsidRDefault="00C5684B" w:rsidP="002731F2">
            <w:r>
              <w:t>5</w:t>
            </w:r>
          </w:p>
        </w:tc>
      </w:tr>
      <w:tr w:rsidR="00C5684B" w:rsidRPr="006F580A" w14:paraId="1390ED6C" w14:textId="77777777" w:rsidTr="002731F2">
        <w:trPr>
          <w:trHeight w:val="300"/>
        </w:trPr>
        <w:tc>
          <w:tcPr>
            <w:tcW w:w="3543" w:type="dxa"/>
            <w:noWrap/>
            <w:hideMark/>
          </w:tcPr>
          <w:p w14:paraId="066D6342" w14:textId="77777777" w:rsidR="00C5684B" w:rsidRPr="006F580A" w:rsidRDefault="00C5684B" w:rsidP="00C5684B">
            <w:r w:rsidRPr="006F580A">
              <w:t>ddiH2O</w:t>
            </w:r>
          </w:p>
        </w:tc>
        <w:tc>
          <w:tcPr>
            <w:tcW w:w="2121" w:type="dxa"/>
            <w:noWrap/>
            <w:hideMark/>
          </w:tcPr>
          <w:p w14:paraId="2D85834A" w14:textId="77777777" w:rsidR="00C5684B" w:rsidRPr="006F580A" w:rsidRDefault="00C5684B" w:rsidP="00C5684B">
            <w:r w:rsidRPr="006F580A">
              <w:t> </w:t>
            </w:r>
          </w:p>
        </w:tc>
        <w:tc>
          <w:tcPr>
            <w:tcW w:w="2084" w:type="dxa"/>
            <w:noWrap/>
            <w:hideMark/>
          </w:tcPr>
          <w:p w14:paraId="760A7D14" w14:textId="77777777" w:rsidR="00C5684B" w:rsidRPr="006F580A" w:rsidRDefault="00C5684B" w:rsidP="00C5684B">
            <w:r w:rsidRPr="006F580A">
              <w:t> </w:t>
            </w:r>
          </w:p>
        </w:tc>
        <w:tc>
          <w:tcPr>
            <w:tcW w:w="1438" w:type="dxa"/>
            <w:noWrap/>
            <w:hideMark/>
          </w:tcPr>
          <w:p w14:paraId="0B6D683F" w14:textId="69987A17" w:rsidR="00C5684B" w:rsidRPr="006F580A" w:rsidRDefault="00C5684B" w:rsidP="00C5684B">
            <w:r>
              <w:t>10.2</w:t>
            </w:r>
          </w:p>
        </w:tc>
        <w:tc>
          <w:tcPr>
            <w:tcW w:w="1254" w:type="dxa"/>
            <w:noWrap/>
            <w:hideMark/>
          </w:tcPr>
          <w:p w14:paraId="7F44F5A6" w14:textId="67BD088A" w:rsidR="00C5684B" w:rsidRPr="006F580A" w:rsidRDefault="00C5684B" w:rsidP="00C5684B">
            <w:r>
              <w:t>51</w:t>
            </w:r>
          </w:p>
        </w:tc>
      </w:tr>
      <w:tr w:rsidR="00C5684B" w:rsidRPr="006F580A" w14:paraId="7DB2F633" w14:textId="77777777" w:rsidTr="002731F2">
        <w:trPr>
          <w:trHeight w:val="300"/>
        </w:trPr>
        <w:tc>
          <w:tcPr>
            <w:tcW w:w="3543" w:type="dxa"/>
            <w:noWrap/>
            <w:hideMark/>
          </w:tcPr>
          <w:p w14:paraId="39F1157C" w14:textId="77777777" w:rsidR="00C5684B" w:rsidRPr="006F580A" w:rsidRDefault="00C5684B" w:rsidP="00C5684B">
            <w:r w:rsidRPr="006F580A">
              <w:t>PrimeSTAR GXL Buffer</w:t>
            </w:r>
          </w:p>
        </w:tc>
        <w:tc>
          <w:tcPr>
            <w:tcW w:w="2121" w:type="dxa"/>
            <w:noWrap/>
            <w:hideMark/>
          </w:tcPr>
          <w:p w14:paraId="70D21A4C" w14:textId="77777777" w:rsidR="00C5684B" w:rsidRPr="006F580A" w:rsidRDefault="00C5684B" w:rsidP="00C5684B">
            <w:r w:rsidRPr="006F580A">
              <w:t>5x</w:t>
            </w:r>
          </w:p>
        </w:tc>
        <w:tc>
          <w:tcPr>
            <w:tcW w:w="2084" w:type="dxa"/>
            <w:noWrap/>
            <w:hideMark/>
          </w:tcPr>
          <w:p w14:paraId="4747D729" w14:textId="77777777" w:rsidR="00C5684B" w:rsidRPr="006F580A" w:rsidRDefault="00C5684B" w:rsidP="00C5684B">
            <w:r w:rsidRPr="006F580A">
              <w:t>1x</w:t>
            </w:r>
          </w:p>
        </w:tc>
        <w:tc>
          <w:tcPr>
            <w:tcW w:w="1438" w:type="dxa"/>
            <w:noWrap/>
            <w:hideMark/>
          </w:tcPr>
          <w:p w14:paraId="2A161BFC" w14:textId="48D914E0" w:rsidR="00C5684B" w:rsidRPr="006F580A" w:rsidRDefault="00C5684B" w:rsidP="00C5684B">
            <w:r w:rsidRPr="009F621C">
              <w:t>4.0</w:t>
            </w:r>
          </w:p>
        </w:tc>
        <w:tc>
          <w:tcPr>
            <w:tcW w:w="1254" w:type="dxa"/>
            <w:noWrap/>
            <w:hideMark/>
          </w:tcPr>
          <w:p w14:paraId="2D3C4F17" w14:textId="420B5703" w:rsidR="00C5684B" w:rsidRPr="006F580A" w:rsidRDefault="00C5684B" w:rsidP="00C5684B">
            <w:r w:rsidRPr="009F621C">
              <w:t>20</w:t>
            </w:r>
          </w:p>
        </w:tc>
      </w:tr>
      <w:tr w:rsidR="00C5684B" w:rsidRPr="006F580A" w14:paraId="2A283055" w14:textId="77777777" w:rsidTr="002731F2">
        <w:trPr>
          <w:trHeight w:val="300"/>
        </w:trPr>
        <w:tc>
          <w:tcPr>
            <w:tcW w:w="3543" w:type="dxa"/>
            <w:noWrap/>
            <w:hideMark/>
          </w:tcPr>
          <w:p w14:paraId="559C025B" w14:textId="77777777" w:rsidR="00C5684B" w:rsidRPr="006F580A" w:rsidRDefault="00C5684B" w:rsidP="00C5684B">
            <w:r w:rsidRPr="006F580A">
              <w:t>dNTPs</w:t>
            </w:r>
          </w:p>
        </w:tc>
        <w:tc>
          <w:tcPr>
            <w:tcW w:w="2121" w:type="dxa"/>
            <w:noWrap/>
            <w:hideMark/>
          </w:tcPr>
          <w:p w14:paraId="5D133267" w14:textId="77777777" w:rsidR="00C5684B" w:rsidRPr="006F580A" w:rsidRDefault="00C5684B" w:rsidP="00C5684B">
            <w:r w:rsidRPr="006F580A">
              <w:t>2.5 mM</w:t>
            </w:r>
          </w:p>
        </w:tc>
        <w:tc>
          <w:tcPr>
            <w:tcW w:w="2084" w:type="dxa"/>
            <w:noWrap/>
            <w:hideMark/>
          </w:tcPr>
          <w:p w14:paraId="44816EFC" w14:textId="77777777" w:rsidR="00C5684B" w:rsidRPr="006F580A" w:rsidRDefault="00C5684B" w:rsidP="00C5684B">
            <w:r w:rsidRPr="006F580A">
              <w:t>0.2 mM</w:t>
            </w:r>
          </w:p>
        </w:tc>
        <w:tc>
          <w:tcPr>
            <w:tcW w:w="1438" w:type="dxa"/>
            <w:noWrap/>
            <w:hideMark/>
          </w:tcPr>
          <w:p w14:paraId="348BA405" w14:textId="0D46D1ED" w:rsidR="00C5684B" w:rsidRPr="006F580A" w:rsidRDefault="00C5684B" w:rsidP="00C5684B">
            <w:r w:rsidRPr="009F621C">
              <w:t>1.6</w:t>
            </w:r>
          </w:p>
        </w:tc>
        <w:tc>
          <w:tcPr>
            <w:tcW w:w="1254" w:type="dxa"/>
            <w:noWrap/>
            <w:hideMark/>
          </w:tcPr>
          <w:p w14:paraId="6C2031ED" w14:textId="49DA1481" w:rsidR="00C5684B" w:rsidRPr="006F580A" w:rsidRDefault="00C5684B" w:rsidP="00C5684B">
            <w:r w:rsidRPr="009F621C">
              <w:t>8</w:t>
            </w:r>
          </w:p>
        </w:tc>
      </w:tr>
      <w:tr w:rsidR="00C5684B" w:rsidRPr="006F580A" w14:paraId="618E87C9" w14:textId="77777777" w:rsidTr="002731F2">
        <w:trPr>
          <w:trHeight w:val="300"/>
        </w:trPr>
        <w:tc>
          <w:tcPr>
            <w:tcW w:w="3543" w:type="dxa"/>
            <w:noWrap/>
            <w:hideMark/>
          </w:tcPr>
          <w:p w14:paraId="62D3019F" w14:textId="77777777" w:rsidR="00C5684B" w:rsidRPr="006F580A" w:rsidRDefault="00C5684B" w:rsidP="00C5684B">
            <w:r w:rsidRPr="006F580A">
              <w:t>oligo F</w:t>
            </w:r>
          </w:p>
        </w:tc>
        <w:tc>
          <w:tcPr>
            <w:tcW w:w="2121" w:type="dxa"/>
            <w:noWrap/>
            <w:hideMark/>
          </w:tcPr>
          <w:p w14:paraId="53F21B4F" w14:textId="77777777" w:rsidR="00C5684B" w:rsidRPr="006F580A" w:rsidRDefault="00C5684B" w:rsidP="00C5684B">
            <w:r w:rsidRPr="006F580A">
              <w:t>10 uM</w:t>
            </w:r>
          </w:p>
        </w:tc>
        <w:tc>
          <w:tcPr>
            <w:tcW w:w="2084" w:type="dxa"/>
            <w:noWrap/>
            <w:hideMark/>
          </w:tcPr>
          <w:p w14:paraId="0A0E8AC8" w14:textId="77777777" w:rsidR="00C5684B" w:rsidRPr="006F580A" w:rsidRDefault="00C5684B" w:rsidP="00C5684B">
            <w:r w:rsidRPr="006F580A">
              <w:t>0.3 uM</w:t>
            </w:r>
          </w:p>
        </w:tc>
        <w:tc>
          <w:tcPr>
            <w:tcW w:w="1438" w:type="dxa"/>
            <w:noWrap/>
            <w:hideMark/>
          </w:tcPr>
          <w:p w14:paraId="6AEECF67" w14:textId="233D5100" w:rsidR="00C5684B" w:rsidRPr="006F580A" w:rsidRDefault="00C5684B" w:rsidP="00C5684B">
            <w:r w:rsidRPr="009F621C">
              <w:t>0.6</w:t>
            </w:r>
          </w:p>
        </w:tc>
        <w:tc>
          <w:tcPr>
            <w:tcW w:w="1254" w:type="dxa"/>
            <w:noWrap/>
            <w:hideMark/>
          </w:tcPr>
          <w:p w14:paraId="66979DD3" w14:textId="31596D52" w:rsidR="00C5684B" w:rsidRPr="006F580A" w:rsidRDefault="00C5684B" w:rsidP="00C5684B">
            <w:r w:rsidRPr="009F621C">
              <w:t>3</w:t>
            </w:r>
          </w:p>
        </w:tc>
      </w:tr>
      <w:tr w:rsidR="00C5684B" w:rsidRPr="006F580A" w14:paraId="0D391A87" w14:textId="77777777" w:rsidTr="002731F2">
        <w:trPr>
          <w:trHeight w:val="300"/>
        </w:trPr>
        <w:tc>
          <w:tcPr>
            <w:tcW w:w="3543" w:type="dxa"/>
            <w:noWrap/>
            <w:hideMark/>
          </w:tcPr>
          <w:p w14:paraId="33FC0595" w14:textId="77777777" w:rsidR="00C5684B" w:rsidRPr="006F580A" w:rsidRDefault="00C5684B" w:rsidP="00C5684B">
            <w:r w:rsidRPr="006F580A">
              <w:t>oligo R</w:t>
            </w:r>
          </w:p>
        </w:tc>
        <w:tc>
          <w:tcPr>
            <w:tcW w:w="2121" w:type="dxa"/>
            <w:noWrap/>
            <w:hideMark/>
          </w:tcPr>
          <w:p w14:paraId="666EFD9E" w14:textId="77777777" w:rsidR="00C5684B" w:rsidRPr="006F580A" w:rsidRDefault="00C5684B" w:rsidP="00C5684B">
            <w:r w:rsidRPr="006F580A">
              <w:t>10 uM</w:t>
            </w:r>
          </w:p>
        </w:tc>
        <w:tc>
          <w:tcPr>
            <w:tcW w:w="2084" w:type="dxa"/>
            <w:noWrap/>
            <w:hideMark/>
          </w:tcPr>
          <w:p w14:paraId="4B048418" w14:textId="77777777" w:rsidR="00C5684B" w:rsidRPr="006F580A" w:rsidRDefault="00C5684B" w:rsidP="00C5684B">
            <w:r w:rsidRPr="006F580A">
              <w:t>0.3 uM</w:t>
            </w:r>
          </w:p>
        </w:tc>
        <w:tc>
          <w:tcPr>
            <w:tcW w:w="1438" w:type="dxa"/>
            <w:noWrap/>
            <w:hideMark/>
          </w:tcPr>
          <w:p w14:paraId="074C6390" w14:textId="430EF8DB" w:rsidR="00C5684B" w:rsidRPr="006F580A" w:rsidRDefault="00C5684B" w:rsidP="00C5684B">
            <w:r w:rsidRPr="009F621C">
              <w:t>0.6</w:t>
            </w:r>
          </w:p>
        </w:tc>
        <w:tc>
          <w:tcPr>
            <w:tcW w:w="1254" w:type="dxa"/>
            <w:noWrap/>
            <w:hideMark/>
          </w:tcPr>
          <w:p w14:paraId="189452CC" w14:textId="003B3738" w:rsidR="00C5684B" w:rsidRPr="006F580A" w:rsidRDefault="00C5684B" w:rsidP="00C5684B">
            <w:r w:rsidRPr="009F621C">
              <w:t>3</w:t>
            </w:r>
          </w:p>
        </w:tc>
      </w:tr>
      <w:tr w:rsidR="00C5684B" w:rsidRPr="006F580A" w14:paraId="25D5E464" w14:textId="77777777" w:rsidTr="002731F2">
        <w:trPr>
          <w:trHeight w:val="300"/>
        </w:trPr>
        <w:tc>
          <w:tcPr>
            <w:tcW w:w="3543" w:type="dxa"/>
            <w:noWrap/>
            <w:hideMark/>
          </w:tcPr>
          <w:p w14:paraId="62BB6C48" w14:textId="77777777" w:rsidR="00C5684B" w:rsidRPr="006F580A" w:rsidRDefault="00C5684B" w:rsidP="00C5684B">
            <w:r w:rsidRPr="006F580A">
              <w:t>template</w:t>
            </w:r>
          </w:p>
        </w:tc>
        <w:tc>
          <w:tcPr>
            <w:tcW w:w="2121" w:type="dxa"/>
            <w:noWrap/>
            <w:hideMark/>
          </w:tcPr>
          <w:p w14:paraId="4B35EBAF" w14:textId="760677AC" w:rsidR="00C5684B" w:rsidRPr="006F580A" w:rsidRDefault="00C5684B" w:rsidP="00C5684B">
            <w:r>
              <w:t>18.0</w:t>
            </w:r>
            <w:r w:rsidRPr="006F580A">
              <w:t xml:space="preserve"> ng/ul</w:t>
            </w:r>
          </w:p>
        </w:tc>
        <w:tc>
          <w:tcPr>
            <w:tcW w:w="2084" w:type="dxa"/>
            <w:noWrap/>
            <w:hideMark/>
          </w:tcPr>
          <w:p w14:paraId="6E9F7722" w14:textId="77777777" w:rsidR="00C5684B" w:rsidRPr="006F580A" w:rsidRDefault="00C5684B" w:rsidP="00C5684B">
            <w:r w:rsidRPr="006F580A">
              <w:t>2 ng/ul</w:t>
            </w:r>
          </w:p>
        </w:tc>
        <w:tc>
          <w:tcPr>
            <w:tcW w:w="1438" w:type="dxa"/>
            <w:noWrap/>
            <w:hideMark/>
          </w:tcPr>
          <w:p w14:paraId="76AA3607" w14:textId="6F978F60" w:rsidR="00C5684B" w:rsidRPr="006F580A" w:rsidRDefault="00C5684B" w:rsidP="00C5684B">
            <w:r>
              <w:t>2.2</w:t>
            </w:r>
          </w:p>
        </w:tc>
        <w:tc>
          <w:tcPr>
            <w:tcW w:w="1254" w:type="dxa"/>
            <w:noWrap/>
            <w:hideMark/>
          </w:tcPr>
          <w:p w14:paraId="7AE7B349" w14:textId="77777777" w:rsidR="00C5684B" w:rsidRPr="006F580A" w:rsidRDefault="00C5684B" w:rsidP="00C5684B"/>
        </w:tc>
      </w:tr>
      <w:tr w:rsidR="00C5684B" w:rsidRPr="006F580A" w14:paraId="1398245F" w14:textId="77777777" w:rsidTr="002731F2">
        <w:trPr>
          <w:trHeight w:val="300"/>
        </w:trPr>
        <w:tc>
          <w:tcPr>
            <w:tcW w:w="3543" w:type="dxa"/>
            <w:tcBorders>
              <w:bottom w:val="single" w:sz="4" w:space="0" w:color="auto"/>
            </w:tcBorders>
            <w:noWrap/>
            <w:hideMark/>
          </w:tcPr>
          <w:p w14:paraId="19A7A753" w14:textId="77777777" w:rsidR="00C5684B" w:rsidRPr="006F580A" w:rsidRDefault="00C5684B" w:rsidP="00C5684B">
            <w:r w:rsidRPr="006F580A">
              <w:t>PrimeSTAR GXL DNA Polymerase</w:t>
            </w:r>
          </w:p>
        </w:tc>
        <w:tc>
          <w:tcPr>
            <w:tcW w:w="2121" w:type="dxa"/>
            <w:tcBorders>
              <w:bottom w:val="single" w:sz="4" w:space="0" w:color="auto"/>
            </w:tcBorders>
            <w:noWrap/>
            <w:hideMark/>
          </w:tcPr>
          <w:p w14:paraId="4FCACA35" w14:textId="77777777" w:rsidR="00C5684B" w:rsidRPr="006F580A" w:rsidRDefault="00C5684B" w:rsidP="00C5684B">
            <w:r w:rsidRPr="006F580A">
              <w:t>1.25 U/ul</w:t>
            </w:r>
          </w:p>
        </w:tc>
        <w:tc>
          <w:tcPr>
            <w:tcW w:w="2084" w:type="dxa"/>
            <w:noWrap/>
            <w:hideMark/>
          </w:tcPr>
          <w:p w14:paraId="31BC2FCB" w14:textId="77777777" w:rsidR="00C5684B" w:rsidRPr="006F580A" w:rsidRDefault="00C5684B" w:rsidP="00C5684B">
            <w:r w:rsidRPr="006F580A">
              <w:t>0.025 U/ul</w:t>
            </w:r>
          </w:p>
        </w:tc>
        <w:tc>
          <w:tcPr>
            <w:tcW w:w="1438" w:type="dxa"/>
            <w:noWrap/>
            <w:hideMark/>
          </w:tcPr>
          <w:p w14:paraId="1B823EBD" w14:textId="7FDB1D4B" w:rsidR="00C5684B" w:rsidRPr="006F580A" w:rsidRDefault="00C5684B" w:rsidP="00C5684B">
            <w:r w:rsidRPr="009F621C">
              <w:t>0.4</w:t>
            </w:r>
          </w:p>
        </w:tc>
        <w:tc>
          <w:tcPr>
            <w:tcW w:w="1254" w:type="dxa"/>
            <w:noWrap/>
            <w:hideMark/>
          </w:tcPr>
          <w:p w14:paraId="6EAD90C7" w14:textId="56C61797" w:rsidR="00C5684B" w:rsidRPr="006F580A" w:rsidRDefault="00C5684B" w:rsidP="00C5684B">
            <w:r w:rsidRPr="009F621C">
              <w:t>2</w:t>
            </w:r>
          </w:p>
        </w:tc>
      </w:tr>
      <w:tr w:rsidR="00C5684B" w:rsidRPr="006F580A" w14:paraId="56B75A95" w14:textId="77777777" w:rsidTr="002731F2">
        <w:trPr>
          <w:trHeight w:val="300"/>
        </w:trPr>
        <w:tc>
          <w:tcPr>
            <w:tcW w:w="3543" w:type="dxa"/>
            <w:tcBorders>
              <w:left w:val="nil"/>
              <w:bottom w:val="nil"/>
              <w:right w:val="nil"/>
            </w:tcBorders>
            <w:noWrap/>
            <w:hideMark/>
          </w:tcPr>
          <w:p w14:paraId="4EB81093" w14:textId="77777777" w:rsidR="00C5684B" w:rsidRPr="006F580A" w:rsidRDefault="00C5684B" w:rsidP="00C5684B">
            <w:r w:rsidRPr="006F580A">
              <w:t> </w:t>
            </w:r>
          </w:p>
        </w:tc>
        <w:tc>
          <w:tcPr>
            <w:tcW w:w="2121" w:type="dxa"/>
            <w:tcBorders>
              <w:left w:val="nil"/>
              <w:bottom w:val="nil"/>
            </w:tcBorders>
            <w:noWrap/>
            <w:hideMark/>
          </w:tcPr>
          <w:p w14:paraId="0660BCDC" w14:textId="77777777" w:rsidR="00C5684B" w:rsidRPr="006F580A" w:rsidRDefault="00C5684B" w:rsidP="00C5684B">
            <w:r w:rsidRPr="006F580A">
              <w:t> </w:t>
            </w:r>
          </w:p>
        </w:tc>
        <w:tc>
          <w:tcPr>
            <w:tcW w:w="2084" w:type="dxa"/>
            <w:noWrap/>
            <w:hideMark/>
          </w:tcPr>
          <w:p w14:paraId="4839F526" w14:textId="77777777" w:rsidR="00C5684B" w:rsidRPr="006F580A" w:rsidRDefault="00C5684B" w:rsidP="00C5684B">
            <w:r w:rsidRPr="006F580A">
              <w:t>Total volume</w:t>
            </w:r>
          </w:p>
        </w:tc>
        <w:tc>
          <w:tcPr>
            <w:tcW w:w="1438" w:type="dxa"/>
            <w:noWrap/>
            <w:hideMark/>
          </w:tcPr>
          <w:p w14:paraId="727E999B" w14:textId="44C97DEA" w:rsidR="00C5684B" w:rsidRPr="006F580A" w:rsidRDefault="00C5684B" w:rsidP="00C5684B">
            <w:r w:rsidRPr="009F621C">
              <w:t>20</w:t>
            </w:r>
          </w:p>
        </w:tc>
        <w:tc>
          <w:tcPr>
            <w:tcW w:w="1254" w:type="dxa"/>
            <w:noWrap/>
            <w:hideMark/>
          </w:tcPr>
          <w:p w14:paraId="7DD7B13D" w14:textId="1DB0EA4F" w:rsidR="00C5684B" w:rsidRPr="006F580A" w:rsidRDefault="00C5684B" w:rsidP="00C5684B">
            <w:r w:rsidRPr="009F621C">
              <w:t>98</w:t>
            </w:r>
          </w:p>
        </w:tc>
      </w:tr>
    </w:tbl>
    <w:p w14:paraId="06D20D33" w14:textId="3D21BCD3" w:rsidR="00C210B3" w:rsidRDefault="00337881" w:rsidP="00B42A07">
      <w:pPr>
        <w:shd w:val="clear" w:color="auto" w:fill="FFFFFF"/>
        <w:spacing w:before="120"/>
        <w:rPr>
          <w:bCs/>
        </w:rPr>
      </w:pPr>
      <w:r>
        <w:rPr>
          <w:bCs/>
        </w:rPr>
        <w:t xml:space="preserve">Hannah showed me how she modified the PCR master mix components for doing her PCR for sequencing, so I worked off of that, diluting samples to my lowest concentration and calculating 2.2 uL </w:t>
      </w:r>
      <w:r>
        <w:rPr>
          <w:bCs/>
        </w:rPr>
        <w:lastRenderedPageBreak/>
        <w:t xml:space="preserve">total for a final concentration of 2 ng/uL in a 20 uL reaction. Additionally, I looked at the plasmid she was working on, and the primers she used to see how much of her region she sequenced, and then I saw that if I used the same primers on my plasmid it would sequence the same area which uhhh makes sense since they were probably working off of the same backbone but whatever. </w:t>
      </w:r>
    </w:p>
    <w:p w14:paraId="40207EC8" w14:textId="77777777" w:rsidR="00D41B52" w:rsidRPr="006F580A" w:rsidRDefault="00D41B52" w:rsidP="00D41B52">
      <w:pPr>
        <w:pStyle w:val="Heading4"/>
      </w:pPr>
      <w:bookmarkStart w:id="99" w:name="_Toc118721399"/>
      <w:r w:rsidRPr="006F580A">
        <w:t>Reagents</w:t>
      </w:r>
      <w:bookmarkEnd w:id="99"/>
      <w:r w:rsidRPr="006F580A">
        <w:t xml:space="preserve"> </w:t>
      </w:r>
    </w:p>
    <w:p w14:paraId="39AC907B" w14:textId="77777777" w:rsidR="00D41B52" w:rsidRPr="006F580A" w:rsidRDefault="00D41B52" w:rsidP="00D41B52">
      <w:pPr>
        <w:rPr>
          <w:bCs/>
        </w:rPr>
      </w:pPr>
      <w:r w:rsidRPr="006F580A">
        <w:rPr>
          <w:bCs/>
        </w:rPr>
        <w:t>Mueller Hinton Broth (500 mL)</w:t>
      </w:r>
    </w:p>
    <w:p w14:paraId="05E3CC20" w14:textId="77777777" w:rsidR="00D41B52" w:rsidRPr="006F580A" w:rsidRDefault="00D41B52" w:rsidP="00D41B52">
      <w:pPr>
        <w:ind w:left="360"/>
        <w:rPr>
          <w:bCs/>
        </w:rPr>
      </w:pPr>
      <w:r w:rsidRPr="006F580A">
        <w:rPr>
          <w:bCs/>
        </w:rPr>
        <w:t xml:space="preserve">To supplement add: </w:t>
      </w:r>
    </w:p>
    <w:p w14:paraId="0F1A9A0E" w14:textId="77777777" w:rsidR="00D41B52" w:rsidRPr="006F580A" w:rsidRDefault="00D41B52" w:rsidP="00D41B52">
      <w:pPr>
        <w:ind w:left="720"/>
        <w:rPr>
          <w:bCs/>
        </w:rPr>
      </w:pPr>
      <w:r w:rsidRPr="006F580A">
        <w:rPr>
          <w:bCs/>
        </w:rPr>
        <w:t xml:space="preserve">5mL of 10% glucose  </w:t>
      </w:r>
    </w:p>
    <w:p w14:paraId="0A94C7EE" w14:textId="77777777" w:rsidR="00D41B52" w:rsidRPr="006F580A" w:rsidRDefault="00D41B52" w:rsidP="00D41B52">
      <w:pPr>
        <w:ind w:left="720"/>
        <w:rPr>
          <w:bCs/>
        </w:rPr>
      </w:pPr>
      <w:r w:rsidRPr="006F580A">
        <w:rPr>
          <w:bCs/>
        </w:rPr>
        <w:t xml:space="preserve">5mL of 2.5% iron pyrophosphate </w:t>
      </w:r>
    </w:p>
    <w:p w14:paraId="54D0CB9F" w14:textId="77777777" w:rsidR="00D41B52" w:rsidRDefault="00D41B52" w:rsidP="00D41B52">
      <w:pPr>
        <w:ind w:left="720"/>
        <w:rPr>
          <w:bCs/>
        </w:rPr>
      </w:pPr>
      <w:r w:rsidRPr="006F580A">
        <w:rPr>
          <w:bCs/>
        </w:rPr>
        <w:t>isovitalex (combine 10mL from liquid vial with solids, add entire volume to broth)</w:t>
      </w:r>
    </w:p>
    <w:p w14:paraId="5255C983" w14:textId="72F8FB62" w:rsidR="00D41B52" w:rsidRPr="00B13DDF" w:rsidRDefault="00D41B52" w:rsidP="00D41B52">
      <w:pPr>
        <w:ind w:firstLine="360"/>
        <w:rPr>
          <w:bCs/>
        </w:rPr>
      </w:pPr>
      <w:r w:rsidRPr="006F580A">
        <w:rPr>
          <w:bCs/>
        </w:rPr>
        <w:t>Can keep this supplemented media for 2 weeks, storing at 4  ̊C</w:t>
      </w:r>
    </w:p>
    <w:p w14:paraId="2376AB65" w14:textId="77777777" w:rsidR="00582C45" w:rsidRDefault="00582C45" w:rsidP="00582C45"/>
    <w:p w14:paraId="1A9A0641" w14:textId="39F092CE" w:rsidR="00582C45" w:rsidRPr="006F580A" w:rsidRDefault="00582C45" w:rsidP="00582C45">
      <w:pPr>
        <w:pStyle w:val="Heading2"/>
      </w:pPr>
      <w:bookmarkStart w:id="100" w:name="_Toc118721400"/>
      <w:r>
        <w:t>Wednesday</w:t>
      </w:r>
      <w:r w:rsidRPr="006F580A">
        <w:t xml:space="preserve">, </w:t>
      </w:r>
      <w:r>
        <w:t>October</w:t>
      </w:r>
      <w:r w:rsidRPr="006F580A">
        <w:t xml:space="preserve"> </w:t>
      </w:r>
      <w:r w:rsidR="00C34833">
        <w:t>5</w:t>
      </w:r>
      <w:r w:rsidRPr="006F580A">
        <w:t>, 2022</w:t>
      </w:r>
      <w:bookmarkEnd w:id="100"/>
    </w:p>
    <w:p w14:paraId="21EEA6CF" w14:textId="77777777" w:rsidR="00582C45" w:rsidRPr="006F580A" w:rsidRDefault="00582C45" w:rsidP="00582C45">
      <w:pPr>
        <w:rPr>
          <w:b/>
          <w:sz w:val="18"/>
          <w:szCs w:val="18"/>
        </w:rPr>
      </w:pPr>
      <w:r w:rsidRPr="006F580A">
        <w:rPr>
          <w:b/>
          <w:sz w:val="18"/>
          <w:szCs w:val="18"/>
        </w:rPr>
        <w:t>To Do:</w:t>
      </w:r>
    </w:p>
    <w:p w14:paraId="4573AF0A" w14:textId="7808DE76" w:rsidR="00CD00F1" w:rsidRPr="003E5E3E" w:rsidRDefault="00CD00F1" w:rsidP="00CD00F1">
      <w:pPr>
        <w:numPr>
          <w:ilvl w:val="0"/>
          <w:numId w:val="24"/>
        </w:numPr>
        <w:pBdr>
          <w:top w:val="nil"/>
          <w:left w:val="nil"/>
          <w:bottom w:val="nil"/>
          <w:right w:val="nil"/>
          <w:between w:val="nil"/>
        </w:pBdr>
        <w:rPr>
          <w:strike/>
          <w:color w:val="000000"/>
          <w:sz w:val="18"/>
          <w:szCs w:val="18"/>
        </w:rPr>
      </w:pPr>
      <w:r w:rsidRPr="003E5E3E">
        <w:rPr>
          <w:strike/>
          <w:color w:val="000000"/>
          <w:sz w:val="18"/>
          <w:szCs w:val="18"/>
        </w:rPr>
        <w:t>Set up cultures for pH environmental condition test</w:t>
      </w:r>
    </w:p>
    <w:p w14:paraId="074B530D" w14:textId="0D54BD25" w:rsidR="00D41B52" w:rsidRPr="003E5E3E" w:rsidRDefault="00D41B52" w:rsidP="00CD00F1">
      <w:pPr>
        <w:numPr>
          <w:ilvl w:val="0"/>
          <w:numId w:val="24"/>
        </w:numPr>
        <w:pBdr>
          <w:top w:val="nil"/>
          <w:left w:val="nil"/>
          <w:bottom w:val="nil"/>
          <w:right w:val="nil"/>
          <w:between w:val="nil"/>
        </w:pBdr>
        <w:rPr>
          <w:strike/>
          <w:color w:val="000000"/>
          <w:sz w:val="18"/>
          <w:szCs w:val="18"/>
        </w:rPr>
      </w:pPr>
      <w:r w:rsidRPr="003E5E3E">
        <w:rPr>
          <w:strike/>
          <w:color w:val="000000"/>
          <w:sz w:val="18"/>
          <w:szCs w:val="18"/>
        </w:rPr>
        <w:t>Set up cultures to test 0.5% and 1.0% NaCl in KRLVS192 again</w:t>
      </w:r>
    </w:p>
    <w:p w14:paraId="06E8FD47" w14:textId="48992383" w:rsidR="00007B44" w:rsidRPr="003E5E3E" w:rsidRDefault="003E5E3E" w:rsidP="00CD00F1">
      <w:pPr>
        <w:numPr>
          <w:ilvl w:val="0"/>
          <w:numId w:val="24"/>
        </w:numPr>
        <w:pBdr>
          <w:top w:val="nil"/>
          <w:left w:val="nil"/>
          <w:bottom w:val="nil"/>
          <w:right w:val="nil"/>
          <w:between w:val="nil"/>
        </w:pBdr>
        <w:rPr>
          <w:strike/>
          <w:color w:val="000000"/>
          <w:sz w:val="18"/>
          <w:szCs w:val="18"/>
        </w:rPr>
      </w:pPr>
      <w:r w:rsidRPr="003E5E3E">
        <w:rPr>
          <w:strike/>
          <w:color w:val="000000"/>
          <w:sz w:val="18"/>
          <w:szCs w:val="18"/>
        </w:rPr>
        <w:t>Freeze down SUA of KRLVS192.2 and KRLVS193.2 from left over</w:t>
      </w:r>
    </w:p>
    <w:p w14:paraId="3366E5F5" w14:textId="7479F004" w:rsidR="00A22746" w:rsidRPr="00564EF6" w:rsidRDefault="00A22746" w:rsidP="00A22746">
      <w:pPr>
        <w:numPr>
          <w:ilvl w:val="0"/>
          <w:numId w:val="24"/>
        </w:numPr>
        <w:pBdr>
          <w:top w:val="nil"/>
          <w:left w:val="nil"/>
          <w:bottom w:val="nil"/>
          <w:right w:val="nil"/>
          <w:between w:val="nil"/>
        </w:pBdr>
        <w:spacing w:after="120"/>
        <w:contextualSpacing/>
        <w:rPr>
          <w:strike/>
          <w:color w:val="000000"/>
          <w:sz w:val="18"/>
          <w:szCs w:val="18"/>
        </w:rPr>
      </w:pPr>
      <w:r w:rsidRPr="00564EF6">
        <w:rPr>
          <w:strike/>
          <w:color w:val="000000"/>
          <w:sz w:val="18"/>
          <w:szCs w:val="18"/>
        </w:rPr>
        <w:t>Buffer 22 mL of MHB each at pH 3.0, 5.0 and 10.0</w:t>
      </w:r>
    </w:p>
    <w:p w14:paraId="04F9B248" w14:textId="6E2D1FBA" w:rsidR="00B23989" w:rsidRPr="00A12C90" w:rsidRDefault="00B23989" w:rsidP="00A22746">
      <w:pPr>
        <w:numPr>
          <w:ilvl w:val="0"/>
          <w:numId w:val="24"/>
        </w:numPr>
        <w:pBdr>
          <w:top w:val="nil"/>
          <w:left w:val="nil"/>
          <w:bottom w:val="nil"/>
          <w:right w:val="nil"/>
          <w:between w:val="nil"/>
        </w:pBdr>
        <w:spacing w:after="120"/>
        <w:contextualSpacing/>
        <w:rPr>
          <w:strike/>
          <w:color w:val="000000"/>
          <w:sz w:val="18"/>
          <w:szCs w:val="18"/>
        </w:rPr>
      </w:pPr>
      <w:r w:rsidRPr="00A12C90">
        <w:rPr>
          <w:strike/>
          <w:color w:val="000000"/>
          <w:sz w:val="18"/>
          <w:szCs w:val="18"/>
        </w:rPr>
        <w:t>Make hemoglobin</w:t>
      </w:r>
    </w:p>
    <w:p w14:paraId="020EFE75" w14:textId="6C8B568F" w:rsidR="00CD00F1" w:rsidRPr="00564EF6" w:rsidRDefault="00CD00F1" w:rsidP="00CD00F1">
      <w:pPr>
        <w:numPr>
          <w:ilvl w:val="0"/>
          <w:numId w:val="24"/>
        </w:numPr>
        <w:pBdr>
          <w:top w:val="nil"/>
          <w:left w:val="nil"/>
          <w:bottom w:val="nil"/>
          <w:right w:val="nil"/>
          <w:between w:val="nil"/>
        </w:pBdr>
        <w:rPr>
          <w:strike/>
          <w:color w:val="000000"/>
          <w:sz w:val="18"/>
          <w:szCs w:val="18"/>
        </w:rPr>
      </w:pPr>
      <w:r w:rsidRPr="00564EF6">
        <w:rPr>
          <w:strike/>
          <w:color w:val="000000"/>
          <w:sz w:val="18"/>
          <w:szCs w:val="18"/>
        </w:rPr>
        <w:t xml:space="preserve">Conduct pH </w:t>
      </w:r>
      <w:r w:rsidR="00D41B52" w:rsidRPr="00564EF6">
        <w:rPr>
          <w:strike/>
          <w:color w:val="000000"/>
          <w:sz w:val="18"/>
          <w:szCs w:val="18"/>
        </w:rPr>
        <w:t xml:space="preserve">and NaCl </w:t>
      </w:r>
      <w:r w:rsidRPr="00564EF6">
        <w:rPr>
          <w:strike/>
          <w:color w:val="000000"/>
          <w:sz w:val="18"/>
          <w:szCs w:val="18"/>
        </w:rPr>
        <w:t>environmental condition protocol</w:t>
      </w:r>
    </w:p>
    <w:p w14:paraId="5B8219B5" w14:textId="3930C351" w:rsidR="00582C45" w:rsidRPr="00564EF6" w:rsidRDefault="00CD00F1" w:rsidP="00CD00F1">
      <w:pPr>
        <w:numPr>
          <w:ilvl w:val="0"/>
          <w:numId w:val="24"/>
        </w:numPr>
        <w:pBdr>
          <w:top w:val="nil"/>
          <w:left w:val="nil"/>
          <w:bottom w:val="nil"/>
          <w:right w:val="nil"/>
          <w:between w:val="nil"/>
        </w:pBdr>
        <w:rPr>
          <w:strike/>
          <w:color w:val="000000"/>
          <w:sz w:val="18"/>
          <w:szCs w:val="18"/>
        </w:rPr>
      </w:pPr>
      <w:r w:rsidRPr="00564EF6">
        <w:rPr>
          <w:strike/>
          <w:color w:val="000000"/>
          <w:sz w:val="18"/>
          <w:szCs w:val="18"/>
        </w:rPr>
        <w:t>GFP assay for pH</w:t>
      </w:r>
      <w:r w:rsidR="00D41B52" w:rsidRPr="00564EF6">
        <w:rPr>
          <w:strike/>
          <w:color w:val="000000"/>
          <w:sz w:val="18"/>
          <w:szCs w:val="18"/>
        </w:rPr>
        <w:t xml:space="preserve"> and NaCL</w:t>
      </w:r>
      <w:r w:rsidRPr="00564EF6">
        <w:rPr>
          <w:strike/>
          <w:color w:val="000000"/>
          <w:sz w:val="18"/>
          <w:szCs w:val="18"/>
        </w:rPr>
        <w:t xml:space="preserve"> environmental conditions</w:t>
      </w:r>
    </w:p>
    <w:p w14:paraId="1EC1D73A" w14:textId="413581D5" w:rsidR="00564EF6" w:rsidRPr="00564EF6" w:rsidRDefault="00564EF6" w:rsidP="00CD00F1">
      <w:pPr>
        <w:numPr>
          <w:ilvl w:val="0"/>
          <w:numId w:val="24"/>
        </w:numPr>
        <w:pBdr>
          <w:top w:val="nil"/>
          <w:left w:val="nil"/>
          <w:bottom w:val="nil"/>
          <w:right w:val="nil"/>
          <w:between w:val="nil"/>
        </w:pBdr>
        <w:rPr>
          <w:strike/>
          <w:color w:val="000000"/>
          <w:sz w:val="18"/>
          <w:szCs w:val="18"/>
        </w:rPr>
      </w:pPr>
      <w:r w:rsidRPr="00564EF6">
        <w:rPr>
          <w:strike/>
          <w:color w:val="000000"/>
          <w:sz w:val="18"/>
          <w:szCs w:val="18"/>
        </w:rPr>
        <w:t>PCR purify PCR of yeast minipreps</w:t>
      </w:r>
    </w:p>
    <w:p w14:paraId="29210BAC" w14:textId="5EF7D2E3" w:rsidR="00582C45" w:rsidRPr="003F1131" w:rsidRDefault="00D41B52">
      <w:pPr>
        <w:numPr>
          <w:ilvl w:val="0"/>
          <w:numId w:val="24"/>
        </w:numPr>
        <w:pBdr>
          <w:top w:val="nil"/>
          <w:left w:val="nil"/>
          <w:bottom w:val="nil"/>
          <w:right w:val="nil"/>
          <w:between w:val="nil"/>
        </w:pBdr>
        <w:rPr>
          <w:strike/>
          <w:color w:val="000000"/>
          <w:sz w:val="18"/>
          <w:szCs w:val="18"/>
        </w:rPr>
      </w:pPr>
      <w:r w:rsidRPr="003F1131">
        <w:rPr>
          <w:strike/>
          <w:color w:val="000000"/>
          <w:sz w:val="18"/>
          <w:szCs w:val="18"/>
        </w:rPr>
        <w:t>Run gel of 5 uL of PCR of yeast minipreps</w:t>
      </w:r>
    </w:p>
    <w:p w14:paraId="73C993EE" w14:textId="49075EDF" w:rsidR="00582C45" w:rsidRPr="000446C3" w:rsidRDefault="00D41B52">
      <w:pPr>
        <w:numPr>
          <w:ilvl w:val="0"/>
          <w:numId w:val="24"/>
        </w:numPr>
        <w:pBdr>
          <w:top w:val="nil"/>
          <w:left w:val="nil"/>
          <w:bottom w:val="nil"/>
          <w:right w:val="nil"/>
          <w:between w:val="nil"/>
        </w:pBdr>
        <w:spacing w:after="120"/>
        <w:rPr>
          <w:strike/>
          <w:color w:val="000000"/>
          <w:sz w:val="18"/>
          <w:szCs w:val="18"/>
        </w:rPr>
      </w:pPr>
      <w:r w:rsidRPr="000446C3">
        <w:rPr>
          <w:strike/>
          <w:color w:val="000000"/>
          <w:sz w:val="18"/>
          <w:szCs w:val="18"/>
        </w:rPr>
        <w:t xml:space="preserve">Set up appropriate PCR samples for sequencing </w:t>
      </w:r>
    </w:p>
    <w:p w14:paraId="173D187C" w14:textId="77777777" w:rsidR="00582C45" w:rsidRDefault="00582C45" w:rsidP="00582C45">
      <w:pPr>
        <w:shd w:val="clear" w:color="auto" w:fill="FFFFFF"/>
        <w:spacing w:after="120"/>
        <w:rPr>
          <w:b/>
          <w:u w:val="single"/>
        </w:rPr>
      </w:pPr>
      <w:r w:rsidRPr="006F580A">
        <w:rPr>
          <w:b/>
          <w:u w:val="single"/>
        </w:rPr>
        <w:t>Results and Data:</w:t>
      </w:r>
    </w:p>
    <w:p w14:paraId="5A8F52CA" w14:textId="33C50EC3" w:rsidR="00DB07EE" w:rsidRPr="00B71DB3" w:rsidRDefault="00DB07EE" w:rsidP="00DB07EE">
      <w:pPr>
        <w:pStyle w:val="Heading3"/>
        <w:spacing w:after="120"/>
      </w:pPr>
      <w:bookmarkStart w:id="101" w:name="_Toc118721401"/>
      <w:r w:rsidRPr="00795F4E">
        <w:t>Testing</w:t>
      </w:r>
      <w:r>
        <w:t xml:space="preserve"> the Effect of</w:t>
      </w:r>
      <w:r w:rsidRPr="00795F4E">
        <w:t xml:space="preserve"> </w:t>
      </w:r>
      <w:r>
        <w:t xml:space="preserve">pH on </w:t>
      </w:r>
      <w:r>
        <w:rPr>
          <w:i/>
          <w:iCs/>
        </w:rPr>
        <w:t xml:space="preserve">rpsU1 </w:t>
      </w:r>
      <w:r>
        <w:t xml:space="preserve">and </w:t>
      </w:r>
      <w:r>
        <w:rPr>
          <w:i/>
          <w:iCs/>
        </w:rPr>
        <w:t xml:space="preserve">rpsU3 </w:t>
      </w:r>
      <w:r>
        <w:t>Production in KRLVS192 and 193</w:t>
      </w:r>
      <w:bookmarkEnd w:id="101"/>
    </w:p>
    <w:tbl>
      <w:tblPr>
        <w:tblStyle w:val="TableGrid"/>
        <w:tblW w:w="0" w:type="auto"/>
        <w:jc w:val="center"/>
        <w:tblLook w:val="04A0" w:firstRow="1" w:lastRow="0" w:firstColumn="1" w:lastColumn="0" w:noHBand="0" w:noVBand="1"/>
      </w:tblPr>
      <w:tblGrid>
        <w:gridCol w:w="2605"/>
        <w:gridCol w:w="1462"/>
        <w:gridCol w:w="1462"/>
        <w:gridCol w:w="1462"/>
        <w:gridCol w:w="1462"/>
        <w:gridCol w:w="1462"/>
      </w:tblGrid>
      <w:tr w:rsidR="00DB07EE" w14:paraId="7D0B4C18" w14:textId="76DEB995" w:rsidTr="00F22BF0">
        <w:trPr>
          <w:jc w:val="center"/>
        </w:trPr>
        <w:tc>
          <w:tcPr>
            <w:tcW w:w="9915" w:type="dxa"/>
            <w:gridSpan w:val="6"/>
          </w:tcPr>
          <w:p w14:paraId="59828C7A" w14:textId="5D3512E5" w:rsidR="00DB07EE" w:rsidRDefault="00DB07EE" w:rsidP="00061E8A">
            <w:pPr>
              <w:contextualSpacing/>
              <w:jc w:val="center"/>
            </w:pPr>
            <w:r>
              <w:rPr>
                <w:sz w:val="24"/>
                <w:szCs w:val="24"/>
              </w:rPr>
              <w:t>Experimental Layout</w:t>
            </w:r>
          </w:p>
        </w:tc>
      </w:tr>
      <w:tr w:rsidR="00DB07EE" w14:paraId="57CA153B" w14:textId="00540E33" w:rsidTr="001E5F9E">
        <w:trPr>
          <w:jc w:val="center"/>
        </w:trPr>
        <w:tc>
          <w:tcPr>
            <w:tcW w:w="2605" w:type="dxa"/>
            <w:vAlign w:val="center"/>
          </w:tcPr>
          <w:p w14:paraId="35732A95" w14:textId="77777777" w:rsidR="00DB07EE" w:rsidRPr="002250E7" w:rsidRDefault="00DB07EE" w:rsidP="00061E8A">
            <w:pPr>
              <w:contextualSpacing/>
              <w:rPr>
                <w:sz w:val="24"/>
                <w:szCs w:val="24"/>
              </w:rPr>
            </w:pPr>
            <w:r w:rsidRPr="002250E7">
              <w:rPr>
                <w:sz w:val="24"/>
                <w:szCs w:val="24"/>
              </w:rPr>
              <w:t>Condition Number</w:t>
            </w:r>
          </w:p>
        </w:tc>
        <w:tc>
          <w:tcPr>
            <w:tcW w:w="1462" w:type="dxa"/>
          </w:tcPr>
          <w:p w14:paraId="1E356555" w14:textId="77777777" w:rsidR="00DB07EE" w:rsidRPr="002250E7" w:rsidRDefault="00DB07EE" w:rsidP="00061E8A">
            <w:pPr>
              <w:contextualSpacing/>
              <w:jc w:val="center"/>
            </w:pPr>
            <w:r>
              <w:t>0</w:t>
            </w:r>
          </w:p>
        </w:tc>
        <w:tc>
          <w:tcPr>
            <w:tcW w:w="1462" w:type="dxa"/>
            <w:vAlign w:val="center"/>
          </w:tcPr>
          <w:p w14:paraId="017D2122" w14:textId="77777777" w:rsidR="00DB07EE" w:rsidRPr="002250E7" w:rsidRDefault="00DB07EE" w:rsidP="00061E8A">
            <w:pPr>
              <w:contextualSpacing/>
              <w:jc w:val="center"/>
              <w:rPr>
                <w:sz w:val="24"/>
                <w:szCs w:val="24"/>
              </w:rPr>
            </w:pPr>
            <w:r w:rsidRPr="002250E7">
              <w:rPr>
                <w:sz w:val="24"/>
                <w:szCs w:val="24"/>
              </w:rPr>
              <w:t>1</w:t>
            </w:r>
          </w:p>
        </w:tc>
        <w:tc>
          <w:tcPr>
            <w:tcW w:w="1462" w:type="dxa"/>
            <w:vAlign w:val="center"/>
          </w:tcPr>
          <w:p w14:paraId="386CD21F" w14:textId="77777777" w:rsidR="00DB07EE" w:rsidRPr="002250E7" w:rsidRDefault="00DB07EE" w:rsidP="00061E8A">
            <w:pPr>
              <w:contextualSpacing/>
              <w:jc w:val="center"/>
              <w:rPr>
                <w:sz w:val="24"/>
                <w:szCs w:val="24"/>
              </w:rPr>
            </w:pPr>
            <w:r w:rsidRPr="002250E7">
              <w:rPr>
                <w:sz w:val="24"/>
                <w:szCs w:val="24"/>
              </w:rPr>
              <w:t>2</w:t>
            </w:r>
          </w:p>
        </w:tc>
        <w:tc>
          <w:tcPr>
            <w:tcW w:w="1462" w:type="dxa"/>
            <w:vAlign w:val="center"/>
          </w:tcPr>
          <w:p w14:paraId="41C5AEA7" w14:textId="77777777" w:rsidR="00DB07EE" w:rsidRPr="002250E7" w:rsidRDefault="00DB07EE" w:rsidP="00061E8A">
            <w:pPr>
              <w:contextualSpacing/>
              <w:jc w:val="center"/>
              <w:rPr>
                <w:sz w:val="24"/>
                <w:szCs w:val="24"/>
              </w:rPr>
            </w:pPr>
            <w:r w:rsidRPr="002250E7">
              <w:rPr>
                <w:sz w:val="24"/>
                <w:szCs w:val="24"/>
              </w:rPr>
              <w:t>3</w:t>
            </w:r>
          </w:p>
        </w:tc>
        <w:tc>
          <w:tcPr>
            <w:tcW w:w="1462" w:type="dxa"/>
          </w:tcPr>
          <w:p w14:paraId="33B160E4" w14:textId="4EDE8303" w:rsidR="00DB07EE" w:rsidRPr="002250E7" w:rsidRDefault="00DB07EE" w:rsidP="00061E8A">
            <w:pPr>
              <w:contextualSpacing/>
              <w:jc w:val="center"/>
            </w:pPr>
            <w:r>
              <w:t>4</w:t>
            </w:r>
          </w:p>
        </w:tc>
      </w:tr>
      <w:tr w:rsidR="00DB07EE" w14:paraId="7C48825A" w14:textId="36DEE4AB" w:rsidTr="001E5F9E">
        <w:trPr>
          <w:jc w:val="center"/>
        </w:trPr>
        <w:tc>
          <w:tcPr>
            <w:tcW w:w="2605" w:type="dxa"/>
            <w:vAlign w:val="center"/>
          </w:tcPr>
          <w:p w14:paraId="7E9D6D18" w14:textId="77777777" w:rsidR="00DB07EE" w:rsidRPr="002250E7" w:rsidRDefault="00DB07EE" w:rsidP="00061E8A">
            <w:pPr>
              <w:contextualSpacing/>
              <w:rPr>
                <w:sz w:val="24"/>
                <w:szCs w:val="24"/>
              </w:rPr>
            </w:pPr>
            <w:r>
              <w:rPr>
                <w:sz w:val="24"/>
                <w:szCs w:val="24"/>
              </w:rPr>
              <w:t>Experiment Component</w:t>
            </w:r>
          </w:p>
        </w:tc>
        <w:tc>
          <w:tcPr>
            <w:tcW w:w="1462" w:type="dxa"/>
          </w:tcPr>
          <w:p w14:paraId="786F2ACD" w14:textId="77777777" w:rsidR="00DB07EE" w:rsidRPr="002250E7" w:rsidRDefault="00DB07EE" w:rsidP="00061E8A">
            <w:pPr>
              <w:contextualSpacing/>
              <w:jc w:val="center"/>
            </w:pPr>
            <w:r>
              <w:t xml:space="preserve">Background </w:t>
            </w:r>
          </w:p>
        </w:tc>
        <w:tc>
          <w:tcPr>
            <w:tcW w:w="1462" w:type="dxa"/>
            <w:vAlign w:val="center"/>
          </w:tcPr>
          <w:p w14:paraId="5BC9E8B1" w14:textId="77777777" w:rsidR="00DB07EE" w:rsidRPr="002250E7" w:rsidRDefault="00DB07EE" w:rsidP="00061E8A">
            <w:pPr>
              <w:contextualSpacing/>
              <w:jc w:val="center"/>
              <w:rPr>
                <w:sz w:val="24"/>
                <w:szCs w:val="24"/>
              </w:rPr>
            </w:pPr>
            <w:r w:rsidRPr="002250E7">
              <w:rPr>
                <w:sz w:val="24"/>
                <w:szCs w:val="24"/>
              </w:rPr>
              <w:t>Control</w:t>
            </w:r>
          </w:p>
        </w:tc>
        <w:tc>
          <w:tcPr>
            <w:tcW w:w="1462" w:type="dxa"/>
            <w:vAlign w:val="center"/>
          </w:tcPr>
          <w:p w14:paraId="6BF0AFA1" w14:textId="77777777" w:rsidR="00DB07EE" w:rsidRPr="002250E7" w:rsidRDefault="00DB07EE" w:rsidP="00061E8A">
            <w:pPr>
              <w:contextualSpacing/>
              <w:jc w:val="center"/>
              <w:rPr>
                <w:sz w:val="24"/>
                <w:szCs w:val="24"/>
              </w:rPr>
            </w:pPr>
            <w:r w:rsidRPr="002250E7">
              <w:rPr>
                <w:sz w:val="24"/>
                <w:szCs w:val="24"/>
              </w:rPr>
              <w:t>Test 1</w:t>
            </w:r>
          </w:p>
        </w:tc>
        <w:tc>
          <w:tcPr>
            <w:tcW w:w="1462" w:type="dxa"/>
            <w:vAlign w:val="center"/>
          </w:tcPr>
          <w:p w14:paraId="0B8EB1D2" w14:textId="77777777" w:rsidR="00DB07EE" w:rsidRPr="002250E7" w:rsidRDefault="00DB07EE" w:rsidP="00061E8A">
            <w:pPr>
              <w:contextualSpacing/>
              <w:jc w:val="center"/>
              <w:rPr>
                <w:sz w:val="24"/>
                <w:szCs w:val="24"/>
              </w:rPr>
            </w:pPr>
            <w:r w:rsidRPr="002250E7">
              <w:rPr>
                <w:sz w:val="24"/>
                <w:szCs w:val="24"/>
              </w:rPr>
              <w:t>Test 2</w:t>
            </w:r>
          </w:p>
        </w:tc>
        <w:tc>
          <w:tcPr>
            <w:tcW w:w="1462" w:type="dxa"/>
          </w:tcPr>
          <w:p w14:paraId="1FF7542E" w14:textId="413CA6F9" w:rsidR="00DB07EE" w:rsidRPr="002250E7" w:rsidRDefault="00DB07EE" w:rsidP="00061E8A">
            <w:pPr>
              <w:contextualSpacing/>
              <w:jc w:val="center"/>
            </w:pPr>
            <w:r>
              <w:t>Test 3</w:t>
            </w:r>
          </w:p>
        </w:tc>
      </w:tr>
      <w:tr w:rsidR="00DB07EE" w14:paraId="1308A9AE" w14:textId="6E653D4D" w:rsidTr="00104D37">
        <w:trPr>
          <w:jc w:val="center"/>
        </w:trPr>
        <w:tc>
          <w:tcPr>
            <w:tcW w:w="2605" w:type="dxa"/>
            <w:vAlign w:val="center"/>
          </w:tcPr>
          <w:p w14:paraId="04BDB853" w14:textId="77777777" w:rsidR="00DB07EE" w:rsidRPr="002250E7" w:rsidRDefault="00DB07EE" w:rsidP="00DB07EE">
            <w:pPr>
              <w:contextualSpacing/>
              <w:rPr>
                <w:sz w:val="24"/>
                <w:szCs w:val="24"/>
              </w:rPr>
            </w:pPr>
            <w:r>
              <w:rPr>
                <w:sz w:val="24"/>
                <w:szCs w:val="24"/>
              </w:rPr>
              <w:t>Condition</w:t>
            </w:r>
          </w:p>
        </w:tc>
        <w:tc>
          <w:tcPr>
            <w:tcW w:w="1462" w:type="dxa"/>
          </w:tcPr>
          <w:p w14:paraId="7D5504EA" w14:textId="5FC4E962" w:rsidR="00DB07EE" w:rsidRDefault="00DB07EE" w:rsidP="00DB07EE">
            <w:pPr>
              <w:contextualSpacing/>
              <w:jc w:val="center"/>
            </w:pPr>
            <w:r>
              <w:t>Unaltered pH</w:t>
            </w:r>
          </w:p>
        </w:tc>
        <w:tc>
          <w:tcPr>
            <w:tcW w:w="1462" w:type="dxa"/>
          </w:tcPr>
          <w:p w14:paraId="41AA9120" w14:textId="00744374" w:rsidR="00DB07EE" w:rsidRPr="002250E7" w:rsidRDefault="00DB07EE" w:rsidP="00DB07EE">
            <w:pPr>
              <w:contextualSpacing/>
              <w:jc w:val="center"/>
              <w:rPr>
                <w:sz w:val="24"/>
                <w:szCs w:val="24"/>
              </w:rPr>
            </w:pPr>
            <w:r>
              <w:t>Unaltered pH</w:t>
            </w:r>
          </w:p>
        </w:tc>
        <w:tc>
          <w:tcPr>
            <w:tcW w:w="1462" w:type="dxa"/>
            <w:vAlign w:val="center"/>
          </w:tcPr>
          <w:p w14:paraId="478E45E0" w14:textId="706134A0" w:rsidR="00DB07EE" w:rsidRPr="002250E7" w:rsidRDefault="00DB07EE" w:rsidP="00DB07EE">
            <w:pPr>
              <w:contextualSpacing/>
              <w:jc w:val="center"/>
              <w:rPr>
                <w:sz w:val="24"/>
                <w:szCs w:val="24"/>
              </w:rPr>
            </w:pPr>
            <w:r>
              <w:rPr>
                <w:sz w:val="24"/>
                <w:szCs w:val="24"/>
              </w:rPr>
              <w:t>pH 3</w:t>
            </w:r>
          </w:p>
        </w:tc>
        <w:tc>
          <w:tcPr>
            <w:tcW w:w="1462" w:type="dxa"/>
            <w:vAlign w:val="center"/>
          </w:tcPr>
          <w:p w14:paraId="381B86A1" w14:textId="5C2CD9FB" w:rsidR="00DB07EE" w:rsidRPr="002250E7" w:rsidRDefault="00DB07EE" w:rsidP="00DB07EE">
            <w:pPr>
              <w:contextualSpacing/>
              <w:jc w:val="center"/>
              <w:rPr>
                <w:sz w:val="24"/>
                <w:szCs w:val="24"/>
              </w:rPr>
            </w:pPr>
            <w:r>
              <w:rPr>
                <w:sz w:val="24"/>
                <w:szCs w:val="24"/>
              </w:rPr>
              <w:t>pH 5</w:t>
            </w:r>
          </w:p>
        </w:tc>
        <w:tc>
          <w:tcPr>
            <w:tcW w:w="1462" w:type="dxa"/>
            <w:vAlign w:val="center"/>
          </w:tcPr>
          <w:p w14:paraId="3CEDB5F3" w14:textId="3FB355C3" w:rsidR="00DB07EE" w:rsidRDefault="00DB07EE" w:rsidP="00DB07EE">
            <w:pPr>
              <w:contextualSpacing/>
              <w:jc w:val="center"/>
            </w:pPr>
            <w:r>
              <w:rPr>
                <w:sz w:val="24"/>
                <w:szCs w:val="24"/>
              </w:rPr>
              <w:t>pH 10</w:t>
            </w:r>
          </w:p>
        </w:tc>
      </w:tr>
    </w:tbl>
    <w:p w14:paraId="4E622DDC" w14:textId="77777777" w:rsidR="00DB07EE" w:rsidRPr="00F31A19" w:rsidRDefault="00DB07EE" w:rsidP="00DB07EE">
      <w:pPr>
        <w:contextualSpacing/>
        <w:rPr>
          <w:u w:val="single"/>
        </w:rPr>
      </w:pPr>
    </w:p>
    <w:p w14:paraId="3E0FDFB1" w14:textId="3532406B" w:rsidR="00DB07EE" w:rsidRDefault="00DB07EE">
      <w:pPr>
        <w:pStyle w:val="ListParagraph"/>
        <w:numPr>
          <w:ilvl w:val="0"/>
          <w:numId w:val="84"/>
        </w:numPr>
        <w:spacing w:after="120"/>
      </w:pPr>
      <w:r>
        <w:t>Prepare (3) MHB (22 mL)</w:t>
      </w:r>
      <w:r w:rsidR="002C25FA">
        <w:t xml:space="preserve"> by buffering in INBRE, and filter sterilizing </w:t>
      </w:r>
      <w:r>
        <w:t xml:space="preserve"> </w:t>
      </w:r>
    </w:p>
    <w:p w14:paraId="3F3D1072" w14:textId="3CC292EF" w:rsidR="00DB07EE" w:rsidRDefault="00DB07EE">
      <w:pPr>
        <w:pStyle w:val="ListParagraph"/>
        <w:numPr>
          <w:ilvl w:val="0"/>
          <w:numId w:val="84"/>
        </w:numPr>
        <w:spacing w:after="120"/>
      </w:pPr>
      <w:r>
        <w:t xml:space="preserve">Scrape up patches of cells and resuspend in 400uL of MHB, checking OD in a 1:20 dilution </w:t>
      </w:r>
    </w:p>
    <w:p w14:paraId="24ACB8A9" w14:textId="2CA23A15" w:rsidR="00DB07EE" w:rsidRDefault="00DB07EE">
      <w:pPr>
        <w:pStyle w:val="ListParagraph"/>
        <w:numPr>
          <w:ilvl w:val="0"/>
          <w:numId w:val="84"/>
        </w:numPr>
        <w:spacing w:after="120"/>
      </w:pPr>
      <w:r>
        <w:t xml:space="preserve">Normalize samples to an OD of 0.08-0.10 in 25 mL of MHB in baffled flasks. </w:t>
      </w:r>
    </w:p>
    <w:p w14:paraId="1134FDAB" w14:textId="77777777" w:rsidR="00DB07EE" w:rsidRDefault="00DB07EE">
      <w:pPr>
        <w:pStyle w:val="ListParagraph"/>
        <w:numPr>
          <w:ilvl w:val="0"/>
          <w:numId w:val="84"/>
        </w:numPr>
        <w:spacing w:after="120"/>
      </w:pPr>
      <w:r>
        <w:t>Shake cells at 37°C to an OD of 0.25-0.30 typically 4 hours.</w:t>
      </w:r>
    </w:p>
    <w:p w14:paraId="38F44D88" w14:textId="37881597" w:rsidR="00DB07EE" w:rsidRDefault="00DB07EE">
      <w:pPr>
        <w:pStyle w:val="ListParagraph"/>
        <w:numPr>
          <w:ilvl w:val="0"/>
          <w:numId w:val="84"/>
        </w:numPr>
        <w:spacing w:after="120"/>
      </w:pPr>
      <w:r>
        <w:t xml:space="preserve">Centrifuge each culture at 8,000 xg for 5 minutes and resuspend in 1 mL of MHB, calculate how much to add to 5 mL MHB, MHB pH 3, MHB pH 5, or MHB pH 10 via: </w:t>
      </w:r>
    </w:p>
    <w:p w14:paraId="6206732F" w14:textId="3FD3AABB" w:rsidR="00DB07EE" w:rsidRDefault="00DB07EE" w:rsidP="00C5342A">
      <w:pPr>
        <w:pStyle w:val="ListParagraph"/>
        <w:spacing w:after="120"/>
        <w:ind w:left="1440"/>
      </w:pPr>
      <w:r>
        <w:t>OD*Tota</w:t>
      </w:r>
      <w:r w:rsidR="00C5342A">
        <w:t>l</w:t>
      </w:r>
      <w:r>
        <w:t xml:space="preserve"> vol = x OD units</w:t>
      </w:r>
      <w:r w:rsidR="00C5342A">
        <w:t xml:space="preserve">; </w:t>
      </w:r>
      <w:r>
        <w:t>OD*5mL = y OD units</w:t>
      </w:r>
      <w:r w:rsidR="00C5342A">
        <w:t xml:space="preserve">; </w:t>
      </w:r>
      <w:r>
        <w:t>y OD units/x OD units = vol</w:t>
      </w:r>
      <w:r w:rsidR="00C5342A">
        <w:t xml:space="preserve"> to add</w:t>
      </w:r>
    </w:p>
    <w:p w14:paraId="0F4F2E08" w14:textId="77777777" w:rsidR="00DB07EE" w:rsidRDefault="00DB07EE">
      <w:pPr>
        <w:pStyle w:val="ListParagraph"/>
        <w:numPr>
          <w:ilvl w:val="0"/>
          <w:numId w:val="84"/>
        </w:numPr>
        <w:spacing w:after="120"/>
      </w:pPr>
      <w:r>
        <w:t>Shake cells at 37°C for an additional 1-1.5 hours to mid-log (OD 0.3-0.4)</w:t>
      </w:r>
    </w:p>
    <w:p w14:paraId="6A949584" w14:textId="34DAB7FD" w:rsidR="00DB07EE" w:rsidRDefault="00DB07EE">
      <w:pPr>
        <w:pStyle w:val="ListParagraph"/>
        <w:numPr>
          <w:ilvl w:val="0"/>
          <w:numId w:val="84"/>
        </w:numPr>
        <w:spacing w:after="120"/>
      </w:pPr>
      <w:r>
        <w:t xml:space="preserve">Then follow the GFP reporter assay protocol, starting at Step 4, subtracting </w:t>
      </w:r>
      <w:r w:rsidR="00F607D5">
        <w:t>LVS in PBS</w:t>
      </w:r>
      <w:r>
        <w:t>, and normalizing to the fluorescence of each strain to standard condition, non-buffered MHB</w:t>
      </w:r>
    </w:p>
    <w:tbl>
      <w:tblPr>
        <w:tblStyle w:val="TableGrid"/>
        <w:tblW w:w="8109" w:type="dxa"/>
        <w:jc w:val="center"/>
        <w:tblLayout w:type="fixed"/>
        <w:tblLook w:val="04A0" w:firstRow="1" w:lastRow="0" w:firstColumn="1" w:lastColumn="0" w:noHBand="0" w:noVBand="1"/>
      </w:tblPr>
      <w:tblGrid>
        <w:gridCol w:w="1530"/>
        <w:gridCol w:w="811"/>
        <w:gridCol w:w="812"/>
        <w:gridCol w:w="811"/>
        <w:gridCol w:w="812"/>
        <w:gridCol w:w="812"/>
        <w:gridCol w:w="811"/>
        <w:gridCol w:w="855"/>
        <w:gridCol w:w="855"/>
      </w:tblGrid>
      <w:tr w:rsidR="00DB07EE" w:rsidRPr="002A1DA0" w14:paraId="5FC87007" w14:textId="77777777" w:rsidTr="00061E8A">
        <w:trPr>
          <w:jc w:val="center"/>
        </w:trPr>
        <w:tc>
          <w:tcPr>
            <w:tcW w:w="8109" w:type="dxa"/>
            <w:gridSpan w:val="9"/>
          </w:tcPr>
          <w:p w14:paraId="6138EC27" w14:textId="77777777" w:rsidR="00DB07EE" w:rsidRPr="002A1DA0" w:rsidRDefault="00DB07EE" w:rsidP="00061E8A">
            <w:pPr>
              <w:jc w:val="center"/>
            </w:pPr>
            <w:r w:rsidRPr="002A1DA0">
              <w:t>Experimental Set-Up</w:t>
            </w:r>
          </w:p>
        </w:tc>
      </w:tr>
      <w:tr w:rsidR="00DB07EE" w:rsidRPr="002A1DA0" w14:paraId="1B6FA34C" w14:textId="77777777" w:rsidTr="00061E8A">
        <w:trPr>
          <w:jc w:val="center"/>
        </w:trPr>
        <w:tc>
          <w:tcPr>
            <w:tcW w:w="1530" w:type="dxa"/>
          </w:tcPr>
          <w:p w14:paraId="277EB0E9" w14:textId="77777777" w:rsidR="00DB07EE" w:rsidRPr="002A1DA0" w:rsidRDefault="00DB07EE" w:rsidP="00DB07EE">
            <w:r w:rsidRPr="002A1DA0">
              <w:t>Strain</w:t>
            </w:r>
          </w:p>
        </w:tc>
        <w:tc>
          <w:tcPr>
            <w:tcW w:w="3246" w:type="dxa"/>
            <w:gridSpan w:val="4"/>
          </w:tcPr>
          <w:p w14:paraId="4255917E" w14:textId="43D606F6" w:rsidR="00DB07EE" w:rsidRPr="002A1DA0" w:rsidRDefault="00DB07EE" w:rsidP="00DB07EE">
            <w:pPr>
              <w:jc w:val="center"/>
            </w:pPr>
            <w:r w:rsidRPr="002A1DA0">
              <w:t>KRLVS192 BR-1</w:t>
            </w:r>
            <w:r>
              <w:t xml:space="preserve"> and -2 each</w:t>
            </w:r>
          </w:p>
        </w:tc>
        <w:tc>
          <w:tcPr>
            <w:tcW w:w="3333" w:type="dxa"/>
            <w:gridSpan w:val="4"/>
          </w:tcPr>
          <w:p w14:paraId="67BB671D" w14:textId="0517117D" w:rsidR="00DB07EE" w:rsidRPr="002A1DA0" w:rsidRDefault="00DB07EE" w:rsidP="00DB07EE">
            <w:pPr>
              <w:jc w:val="center"/>
            </w:pPr>
            <w:r w:rsidRPr="002A1DA0">
              <w:t>KRLVS19</w:t>
            </w:r>
            <w:r>
              <w:t>3</w:t>
            </w:r>
            <w:r w:rsidRPr="002A1DA0">
              <w:t xml:space="preserve"> BR-1</w:t>
            </w:r>
            <w:r>
              <w:t xml:space="preserve"> and -2 each</w:t>
            </w:r>
          </w:p>
        </w:tc>
      </w:tr>
      <w:tr w:rsidR="00DB07EE" w:rsidRPr="002A1DA0" w14:paraId="5667E039" w14:textId="77777777" w:rsidTr="00061E8A">
        <w:trPr>
          <w:jc w:val="center"/>
        </w:trPr>
        <w:tc>
          <w:tcPr>
            <w:tcW w:w="1530" w:type="dxa"/>
          </w:tcPr>
          <w:p w14:paraId="24D85355" w14:textId="77777777" w:rsidR="00DB07EE" w:rsidRPr="002A1DA0" w:rsidRDefault="00DB07EE" w:rsidP="00DB07EE">
            <w:r w:rsidRPr="002A1DA0">
              <w:t>Culture Vol.</w:t>
            </w:r>
          </w:p>
        </w:tc>
        <w:tc>
          <w:tcPr>
            <w:tcW w:w="3246" w:type="dxa"/>
            <w:gridSpan w:val="4"/>
          </w:tcPr>
          <w:p w14:paraId="1A01AA9D" w14:textId="74457E03" w:rsidR="00DB07EE" w:rsidRPr="002A1DA0" w:rsidRDefault="00DB07EE" w:rsidP="00DB07EE">
            <w:pPr>
              <w:jc w:val="center"/>
            </w:pPr>
            <w:r>
              <w:t>25</w:t>
            </w:r>
            <w:r w:rsidRPr="002A1DA0">
              <w:t xml:space="preserve"> mL</w:t>
            </w:r>
          </w:p>
        </w:tc>
        <w:tc>
          <w:tcPr>
            <w:tcW w:w="3333" w:type="dxa"/>
            <w:gridSpan w:val="4"/>
          </w:tcPr>
          <w:p w14:paraId="4CFB0E7E" w14:textId="413C2D2A" w:rsidR="00DB07EE" w:rsidRPr="002A1DA0" w:rsidRDefault="00DB07EE" w:rsidP="00DB07EE">
            <w:pPr>
              <w:jc w:val="center"/>
            </w:pPr>
            <w:r>
              <w:t>25</w:t>
            </w:r>
            <w:r w:rsidRPr="002A1DA0">
              <w:t xml:space="preserve"> mL</w:t>
            </w:r>
          </w:p>
        </w:tc>
      </w:tr>
      <w:tr w:rsidR="00B549BD" w:rsidRPr="002A1DA0" w14:paraId="6585176D" w14:textId="77777777" w:rsidTr="00061E8A">
        <w:trPr>
          <w:jc w:val="center"/>
        </w:trPr>
        <w:tc>
          <w:tcPr>
            <w:tcW w:w="1530" w:type="dxa"/>
          </w:tcPr>
          <w:p w14:paraId="6A11CC7C" w14:textId="505119E3" w:rsidR="00B549BD" w:rsidRPr="002A1DA0" w:rsidRDefault="00B549BD" w:rsidP="00B549BD">
            <w:r>
              <w:t>pH</w:t>
            </w:r>
          </w:p>
        </w:tc>
        <w:tc>
          <w:tcPr>
            <w:tcW w:w="811" w:type="dxa"/>
          </w:tcPr>
          <w:p w14:paraId="47DEB2D3" w14:textId="55AA1EC7" w:rsidR="00B549BD" w:rsidRPr="002A1DA0" w:rsidRDefault="00B549BD" w:rsidP="00B549BD">
            <w:pPr>
              <w:jc w:val="center"/>
            </w:pPr>
            <w:r>
              <w:t>U.A.</w:t>
            </w:r>
          </w:p>
        </w:tc>
        <w:tc>
          <w:tcPr>
            <w:tcW w:w="812" w:type="dxa"/>
          </w:tcPr>
          <w:p w14:paraId="457F1335" w14:textId="409A9091" w:rsidR="00B549BD" w:rsidRPr="002A1DA0" w:rsidRDefault="00B549BD" w:rsidP="00B549BD">
            <w:pPr>
              <w:jc w:val="center"/>
            </w:pPr>
            <w:r>
              <w:t>3</w:t>
            </w:r>
          </w:p>
        </w:tc>
        <w:tc>
          <w:tcPr>
            <w:tcW w:w="811" w:type="dxa"/>
          </w:tcPr>
          <w:p w14:paraId="3710A7D4" w14:textId="182F8E4A" w:rsidR="00B549BD" w:rsidRPr="002A1DA0" w:rsidRDefault="00B549BD" w:rsidP="00B549BD">
            <w:pPr>
              <w:jc w:val="center"/>
            </w:pPr>
            <w:r>
              <w:t>5</w:t>
            </w:r>
          </w:p>
        </w:tc>
        <w:tc>
          <w:tcPr>
            <w:tcW w:w="812" w:type="dxa"/>
          </w:tcPr>
          <w:p w14:paraId="1503461C" w14:textId="38038302" w:rsidR="00B549BD" w:rsidRPr="002A1DA0" w:rsidRDefault="00B549BD" w:rsidP="00B549BD">
            <w:pPr>
              <w:jc w:val="center"/>
            </w:pPr>
            <w:r>
              <w:t>10</w:t>
            </w:r>
          </w:p>
        </w:tc>
        <w:tc>
          <w:tcPr>
            <w:tcW w:w="812" w:type="dxa"/>
          </w:tcPr>
          <w:p w14:paraId="39A56EB3" w14:textId="5C8CE83C" w:rsidR="00B549BD" w:rsidRPr="002A1DA0" w:rsidRDefault="00B549BD" w:rsidP="00B549BD">
            <w:pPr>
              <w:jc w:val="center"/>
            </w:pPr>
            <w:r>
              <w:t>U.A.</w:t>
            </w:r>
          </w:p>
        </w:tc>
        <w:tc>
          <w:tcPr>
            <w:tcW w:w="811" w:type="dxa"/>
          </w:tcPr>
          <w:p w14:paraId="1A948A4B" w14:textId="0202CDB7" w:rsidR="00B549BD" w:rsidRPr="002A1DA0" w:rsidRDefault="00B549BD" w:rsidP="00B549BD">
            <w:pPr>
              <w:jc w:val="center"/>
            </w:pPr>
            <w:r>
              <w:t>3</w:t>
            </w:r>
          </w:p>
        </w:tc>
        <w:tc>
          <w:tcPr>
            <w:tcW w:w="855" w:type="dxa"/>
          </w:tcPr>
          <w:p w14:paraId="4F8A1ABD" w14:textId="6F26B6CC" w:rsidR="00B549BD" w:rsidRPr="002A1DA0" w:rsidRDefault="00B549BD" w:rsidP="00B549BD">
            <w:pPr>
              <w:jc w:val="center"/>
            </w:pPr>
            <w:r>
              <w:t>5</w:t>
            </w:r>
          </w:p>
        </w:tc>
        <w:tc>
          <w:tcPr>
            <w:tcW w:w="855" w:type="dxa"/>
          </w:tcPr>
          <w:p w14:paraId="0030A70C" w14:textId="131438FE" w:rsidR="00B549BD" w:rsidRPr="002A1DA0" w:rsidRDefault="00B549BD" w:rsidP="00B549BD">
            <w:pPr>
              <w:jc w:val="center"/>
            </w:pPr>
            <w:r>
              <w:t>10</w:t>
            </w:r>
          </w:p>
        </w:tc>
      </w:tr>
      <w:tr w:rsidR="00DB07EE" w:rsidRPr="002A1DA0" w14:paraId="4555DF23" w14:textId="77777777" w:rsidTr="00061E8A">
        <w:trPr>
          <w:jc w:val="center"/>
        </w:trPr>
        <w:tc>
          <w:tcPr>
            <w:tcW w:w="1530" w:type="dxa"/>
          </w:tcPr>
          <w:p w14:paraId="3DE0A6E9" w14:textId="77777777" w:rsidR="00DB07EE" w:rsidRPr="002A1DA0" w:rsidRDefault="00DB07EE" w:rsidP="00DB07EE">
            <w:r w:rsidRPr="002A1DA0">
              <w:t>Separated Vol.</w:t>
            </w:r>
          </w:p>
        </w:tc>
        <w:tc>
          <w:tcPr>
            <w:tcW w:w="811" w:type="dxa"/>
          </w:tcPr>
          <w:p w14:paraId="6E701999" w14:textId="77777777" w:rsidR="00DB07EE" w:rsidRPr="002A1DA0" w:rsidRDefault="00DB07EE" w:rsidP="00DB07EE">
            <w:pPr>
              <w:jc w:val="center"/>
            </w:pPr>
            <w:r>
              <w:t>5</w:t>
            </w:r>
            <w:r w:rsidRPr="002A1DA0">
              <w:t xml:space="preserve"> mL</w:t>
            </w:r>
          </w:p>
        </w:tc>
        <w:tc>
          <w:tcPr>
            <w:tcW w:w="812" w:type="dxa"/>
          </w:tcPr>
          <w:p w14:paraId="5D93046E" w14:textId="26E7B13A" w:rsidR="00DB07EE" w:rsidRPr="002A1DA0" w:rsidRDefault="00DB07EE" w:rsidP="00DB07EE">
            <w:pPr>
              <w:jc w:val="center"/>
            </w:pPr>
            <w:r>
              <w:t>5</w:t>
            </w:r>
            <w:r w:rsidRPr="002A1DA0">
              <w:t xml:space="preserve"> mL</w:t>
            </w:r>
          </w:p>
        </w:tc>
        <w:tc>
          <w:tcPr>
            <w:tcW w:w="811" w:type="dxa"/>
          </w:tcPr>
          <w:p w14:paraId="6C1DE7EB" w14:textId="059AC8DE" w:rsidR="00DB07EE" w:rsidRPr="002A1DA0" w:rsidRDefault="00DB07EE" w:rsidP="00DB07EE">
            <w:pPr>
              <w:jc w:val="center"/>
            </w:pPr>
            <w:r>
              <w:t>5</w:t>
            </w:r>
            <w:r w:rsidRPr="002A1DA0">
              <w:t xml:space="preserve"> mL</w:t>
            </w:r>
          </w:p>
        </w:tc>
        <w:tc>
          <w:tcPr>
            <w:tcW w:w="812" w:type="dxa"/>
          </w:tcPr>
          <w:p w14:paraId="52571B28" w14:textId="44F14597" w:rsidR="00DB07EE" w:rsidRPr="002A1DA0" w:rsidRDefault="00DB07EE" w:rsidP="00DB07EE">
            <w:pPr>
              <w:jc w:val="center"/>
            </w:pPr>
            <w:r>
              <w:t>5</w:t>
            </w:r>
            <w:r w:rsidRPr="002A1DA0">
              <w:t xml:space="preserve"> mL</w:t>
            </w:r>
          </w:p>
        </w:tc>
        <w:tc>
          <w:tcPr>
            <w:tcW w:w="812" w:type="dxa"/>
          </w:tcPr>
          <w:p w14:paraId="72B99FE0" w14:textId="6BE2BC28" w:rsidR="00DB07EE" w:rsidRPr="002A1DA0" w:rsidRDefault="00DB07EE" w:rsidP="00DB07EE">
            <w:pPr>
              <w:jc w:val="center"/>
            </w:pPr>
            <w:r>
              <w:t>5</w:t>
            </w:r>
            <w:r w:rsidRPr="002A1DA0">
              <w:t xml:space="preserve"> mL</w:t>
            </w:r>
          </w:p>
        </w:tc>
        <w:tc>
          <w:tcPr>
            <w:tcW w:w="811" w:type="dxa"/>
          </w:tcPr>
          <w:p w14:paraId="5637461D" w14:textId="77777777" w:rsidR="00DB07EE" w:rsidRPr="002A1DA0" w:rsidRDefault="00DB07EE" w:rsidP="00DB07EE">
            <w:pPr>
              <w:jc w:val="center"/>
            </w:pPr>
            <w:r w:rsidRPr="00B661E0">
              <w:t>5 mL</w:t>
            </w:r>
          </w:p>
        </w:tc>
        <w:tc>
          <w:tcPr>
            <w:tcW w:w="855" w:type="dxa"/>
          </w:tcPr>
          <w:p w14:paraId="2189BC8D" w14:textId="77777777" w:rsidR="00DB07EE" w:rsidRPr="002A1DA0" w:rsidRDefault="00DB07EE" w:rsidP="00DB07EE">
            <w:pPr>
              <w:jc w:val="center"/>
            </w:pPr>
            <w:r w:rsidRPr="00B661E0">
              <w:t>5 mL</w:t>
            </w:r>
          </w:p>
        </w:tc>
        <w:tc>
          <w:tcPr>
            <w:tcW w:w="855" w:type="dxa"/>
          </w:tcPr>
          <w:p w14:paraId="3C1323EC" w14:textId="77777777" w:rsidR="00DB07EE" w:rsidRPr="002A1DA0" w:rsidRDefault="00DB07EE" w:rsidP="00DB07EE">
            <w:pPr>
              <w:jc w:val="center"/>
            </w:pPr>
            <w:r w:rsidRPr="00B661E0">
              <w:t>5 mL</w:t>
            </w:r>
          </w:p>
        </w:tc>
      </w:tr>
    </w:tbl>
    <w:p w14:paraId="0A5E29B8" w14:textId="77777777" w:rsidR="00DB07EE" w:rsidRPr="00B549BD" w:rsidRDefault="00DB07EE" w:rsidP="00DB07EE">
      <w:pPr>
        <w:spacing w:before="120" w:after="120"/>
        <w:rPr>
          <w:sz w:val="2"/>
          <w:szCs w:val="2"/>
        </w:rPr>
      </w:pPr>
    </w:p>
    <w:tbl>
      <w:tblPr>
        <w:tblStyle w:val="TableGrid"/>
        <w:tblW w:w="0" w:type="auto"/>
        <w:jc w:val="center"/>
        <w:tblLook w:val="04A0" w:firstRow="1" w:lastRow="0" w:firstColumn="1" w:lastColumn="0" w:noHBand="0" w:noVBand="1"/>
      </w:tblPr>
      <w:tblGrid>
        <w:gridCol w:w="1532"/>
        <w:gridCol w:w="995"/>
        <w:gridCol w:w="995"/>
        <w:gridCol w:w="995"/>
      </w:tblGrid>
      <w:tr w:rsidR="00DB07EE" w14:paraId="32FE32B4" w14:textId="29AF71E0" w:rsidTr="005D3609">
        <w:trPr>
          <w:trHeight w:val="242"/>
          <w:jc w:val="center"/>
        </w:trPr>
        <w:tc>
          <w:tcPr>
            <w:tcW w:w="4517" w:type="dxa"/>
            <w:gridSpan w:val="4"/>
          </w:tcPr>
          <w:p w14:paraId="4AB0548D" w14:textId="3D785716" w:rsidR="00DB07EE" w:rsidRDefault="00DB07EE" w:rsidP="00061E8A">
            <w:pPr>
              <w:jc w:val="center"/>
              <w:rPr>
                <w:rFonts w:eastAsiaTheme="majorEastAsia"/>
              </w:rPr>
            </w:pPr>
            <w:r>
              <w:rPr>
                <w:rFonts w:eastAsiaTheme="majorEastAsia"/>
              </w:rPr>
              <w:lastRenderedPageBreak/>
              <w:t>OD Readings</w:t>
            </w:r>
          </w:p>
        </w:tc>
      </w:tr>
      <w:tr w:rsidR="00DB07EE" w14:paraId="7C7EF64D" w14:textId="69A870B6" w:rsidTr="00BD00A3">
        <w:trPr>
          <w:trHeight w:val="242"/>
          <w:jc w:val="center"/>
        </w:trPr>
        <w:tc>
          <w:tcPr>
            <w:tcW w:w="1532" w:type="dxa"/>
          </w:tcPr>
          <w:p w14:paraId="5CEBEBB2" w14:textId="77777777" w:rsidR="00DB07EE" w:rsidRDefault="00DB07EE" w:rsidP="00DB07EE">
            <w:pPr>
              <w:rPr>
                <w:rFonts w:eastAsiaTheme="majorEastAsia"/>
              </w:rPr>
            </w:pPr>
            <w:r>
              <w:rPr>
                <w:rFonts w:eastAsiaTheme="majorEastAsia"/>
              </w:rPr>
              <w:t>Sample</w:t>
            </w:r>
          </w:p>
        </w:tc>
        <w:tc>
          <w:tcPr>
            <w:tcW w:w="995" w:type="dxa"/>
          </w:tcPr>
          <w:p w14:paraId="61BDF05E" w14:textId="77777777" w:rsidR="00DB07EE" w:rsidRDefault="00DB07EE" w:rsidP="00DB07EE">
            <w:pPr>
              <w:jc w:val="center"/>
              <w:rPr>
                <w:rFonts w:eastAsiaTheme="majorEastAsia"/>
              </w:rPr>
            </w:pPr>
            <w:r>
              <w:rPr>
                <w:rFonts w:eastAsiaTheme="majorEastAsia"/>
              </w:rPr>
              <w:t>0 hours</w:t>
            </w:r>
          </w:p>
        </w:tc>
        <w:tc>
          <w:tcPr>
            <w:tcW w:w="995" w:type="dxa"/>
          </w:tcPr>
          <w:p w14:paraId="4EBB24C8" w14:textId="6FBC2546" w:rsidR="00DB07EE" w:rsidRDefault="00DB07EE" w:rsidP="00DB07EE">
            <w:pPr>
              <w:jc w:val="center"/>
              <w:rPr>
                <w:rFonts w:eastAsiaTheme="majorEastAsia"/>
              </w:rPr>
            </w:pPr>
            <w:r>
              <w:rPr>
                <w:rFonts w:eastAsiaTheme="majorEastAsia"/>
              </w:rPr>
              <w:t>2 hours</w:t>
            </w:r>
          </w:p>
        </w:tc>
        <w:tc>
          <w:tcPr>
            <w:tcW w:w="995" w:type="dxa"/>
          </w:tcPr>
          <w:p w14:paraId="7DF8E336" w14:textId="30F758B4" w:rsidR="00DB07EE" w:rsidRDefault="00DB07EE" w:rsidP="00DB07EE">
            <w:pPr>
              <w:jc w:val="center"/>
              <w:rPr>
                <w:rFonts w:eastAsiaTheme="majorEastAsia"/>
              </w:rPr>
            </w:pPr>
            <w:r>
              <w:rPr>
                <w:rFonts w:eastAsiaTheme="majorEastAsia"/>
              </w:rPr>
              <w:t>4</w:t>
            </w:r>
            <w:r w:rsidR="00C5342A">
              <w:rPr>
                <w:rFonts w:eastAsiaTheme="majorEastAsia"/>
              </w:rPr>
              <w:t>.5 hrs</w:t>
            </w:r>
          </w:p>
        </w:tc>
      </w:tr>
      <w:tr w:rsidR="00DB07EE" w14:paraId="2EE38222" w14:textId="50317A70" w:rsidTr="00BD00A3">
        <w:trPr>
          <w:jc w:val="center"/>
        </w:trPr>
        <w:tc>
          <w:tcPr>
            <w:tcW w:w="1532" w:type="dxa"/>
          </w:tcPr>
          <w:p w14:paraId="2DBBEC86" w14:textId="77777777" w:rsidR="00DB07EE" w:rsidRDefault="00DB07EE" w:rsidP="00DB07EE">
            <w:pPr>
              <w:rPr>
                <w:rFonts w:eastAsiaTheme="majorEastAsia"/>
              </w:rPr>
            </w:pPr>
            <w:r>
              <w:rPr>
                <w:rFonts w:eastAsiaTheme="majorEastAsia"/>
              </w:rPr>
              <w:t>KRLVS192 1</w:t>
            </w:r>
          </w:p>
        </w:tc>
        <w:tc>
          <w:tcPr>
            <w:tcW w:w="995" w:type="dxa"/>
          </w:tcPr>
          <w:p w14:paraId="1D6D9099" w14:textId="5FB916B9" w:rsidR="00DB07EE" w:rsidRDefault="00C5342A" w:rsidP="00DB07EE">
            <w:pPr>
              <w:jc w:val="center"/>
              <w:rPr>
                <w:rFonts w:eastAsiaTheme="majorEastAsia"/>
              </w:rPr>
            </w:pPr>
            <w:r>
              <w:rPr>
                <w:rFonts w:eastAsiaTheme="majorEastAsia"/>
              </w:rPr>
              <w:t>0.076</w:t>
            </w:r>
          </w:p>
        </w:tc>
        <w:tc>
          <w:tcPr>
            <w:tcW w:w="995" w:type="dxa"/>
          </w:tcPr>
          <w:p w14:paraId="0F50EEBD" w14:textId="593BC64C" w:rsidR="00DB07EE" w:rsidRDefault="00C5342A" w:rsidP="00DB07EE">
            <w:pPr>
              <w:jc w:val="center"/>
              <w:rPr>
                <w:rFonts w:eastAsiaTheme="majorEastAsia"/>
              </w:rPr>
            </w:pPr>
            <w:r>
              <w:rPr>
                <w:rFonts w:eastAsiaTheme="majorEastAsia"/>
              </w:rPr>
              <w:t>0.124</w:t>
            </w:r>
          </w:p>
        </w:tc>
        <w:tc>
          <w:tcPr>
            <w:tcW w:w="995" w:type="dxa"/>
          </w:tcPr>
          <w:p w14:paraId="15330337" w14:textId="6877D87A" w:rsidR="00DB07EE" w:rsidRDefault="00C5342A" w:rsidP="00DB07EE">
            <w:pPr>
              <w:jc w:val="center"/>
              <w:rPr>
                <w:rFonts w:eastAsiaTheme="majorEastAsia"/>
              </w:rPr>
            </w:pPr>
            <w:r>
              <w:rPr>
                <w:rFonts w:eastAsiaTheme="majorEastAsia"/>
              </w:rPr>
              <w:t>0.305</w:t>
            </w:r>
          </w:p>
        </w:tc>
      </w:tr>
      <w:tr w:rsidR="00DB07EE" w14:paraId="5F2209CA" w14:textId="610F175E" w:rsidTr="00BD00A3">
        <w:trPr>
          <w:jc w:val="center"/>
        </w:trPr>
        <w:tc>
          <w:tcPr>
            <w:tcW w:w="1532" w:type="dxa"/>
          </w:tcPr>
          <w:p w14:paraId="6904120A" w14:textId="77777777" w:rsidR="00DB07EE" w:rsidRDefault="00DB07EE" w:rsidP="00DB07EE">
            <w:pPr>
              <w:rPr>
                <w:rFonts w:eastAsiaTheme="majorEastAsia"/>
              </w:rPr>
            </w:pPr>
            <w:r>
              <w:rPr>
                <w:rFonts w:eastAsiaTheme="majorEastAsia"/>
              </w:rPr>
              <w:t>KRLVS192 2</w:t>
            </w:r>
          </w:p>
        </w:tc>
        <w:tc>
          <w:tcPr>
            <w:tcW w:w="995" w:type="dxa"/>
          </w:tcPr>
          <w:p w14:paraId="5C34F29B" w14:textId="61B7EB37" w:rsidR="00DB07EE" w:rsidRDefault="00C5342A" w:rsidP="00DB07EE">
            <w:pPr>
              <w:jc w:val="center"/>
              <w:rPr>
                <w:rFonts w:eastAsiaTheme="majorEastAsia"/>
              </w:rPr>
            </w:pPr>
            <w:r>
              <w:rPr>
                <w:rFonts w:eastAsiaTheme="majorEastAsia"/>
              </w:rPr>
              <w:t>0.078</w:t>
            </w:r>
          </w:p>
        </w:tc>
        <w:tc>
          <w:tcPr>
            <w:tcW w:w="995" w:type="dxa"/>
          </w:tcPr>
          <w:p w14:paraId="764C1081" w14:textId="71EFE132" w:rsidR="00DB07EE" w:rsidRDefault="00C5342A" w:rsidP="00DB07EE">
            <w:pPr>
              <w:jc w:val="center"/>
              <w:rPr>
                <w:rFonts w:eastAsiaTheme="majorEastAsia"/>
              </w:rPr>
            </w:pPr>
            <w:r>
              <w:rPr>
                <w:rFonts w:eastAsiaTheme="majorEastAsia"/>
              </w:rPr>
              <w:t>0.149</w:t>
            </w:r>
          </w:p>
        </w:tc>
        <w:tc>
          <w:tcPr>
            <w:tcW w:w="995" w:type="dxa"/>
          </w:tcPr>
          <w:p w14:paraId="1B004871" w14:textId="5BAD2BC8" w:rsidR="00DB07EE" w:rsidRDefault="00C5342A" w:rsidP="00DB07EE">
            <w:pPr>
              <w:jc w:val="center"/>
              <w:rPr>
                <w:rFonts w:eastAsiaTheme="majorEastAsia"/>
              </w:rPr>
            </w:pPr>
            <w:r>
              <w:rPr>
                <w:rFonts w:eastAsiaTheme="majorEastAsia"/>
              </w:rPr>
              <w:t>0.319</w:t>
            </w:r>
          </w:p>
        </w:tc>
      </w:tr>
      <w:tr w:rsidR="00C5342A" w14:paraId="4D59C1E0" w14:textId="77777777" w:rsidTr="00BD00A3">
        <w:trPr>
          <w:jc w:val="center"/>
        </w:trPr>
        <w:tc>
          <w:tcPr>
            <w:tcW w:w="1532" w:type="dxa"/>
          </w:tcPr>
          <w:p w14:paraId="3416AB42" w14:textId="3F9A2AD0" w:rsidR="00C5342A" w:rsidRDefault="00C5342A" w:rsidP="00DB07EE">
            <w:pPr>
              <w:rPr>
                <w:rFonts w:eastAsiaTheme="majorEastAsia"/>
              </w:rPr>
            </w:pPr>
            <w:r>
              <w:rPr>
                <w:rFonts w:eastAsiaTheme="majorEastAsia"/>
              </w:rPr>
              <w:t>KRLVS193 1</w:t>
            </w:r>
          </w:p>
        </w:tc>
        <w:tc>
          <w:tcPr>
            <w:tcW w:w="995" w:type="dxa"/>
          </w:tcPr>
          <w:p w14:paraId="64B4E20F" w14:textId="5C6ED494" w:rsidR="00C5342A" w:rsidRDefault="00C5342A" w:rsidP="00DB07EE">
            <w:pPr>
              <w:jc w:val="center"/>
              <w:rPr>
                <w:rFonts w:eastAsiaTheme="majorEastAsia"/>
              </w:rPr>
            </w:pPr>
            <w:r>
              <w:rPr>
                <w:rFonts w:eastAsiaTheme="majorEastAsia"/>
              </w:rPr>
              <w:t>0.078</w:t>
            </w:r>
          </w:p>
        </w:tc>
        <w:tc>
          <w:tcPr>
            <w:tcW w:w="995" w:type="dxa"/>
          </w:tcPr>
          <w:p w14:paraId="0A51468C" w14:textId="7904B74A" w:rsidR="00C5342A" w:rsidRDefault="00C5342A" w:rsidP="00DB07EE">
            <w:pPr>
              <w:jc w:val="center"/>
              <w:rPr>
                <w:rFonts w:eastAsiaTheme="majorEastAsia"/>
              </w:rPr>
            </w:pPr>
            <w:r>
              <w:rPr>
                <w:rFonts w:eastAsiaTheme="majorEastAsia"/>
              </w:rPr>
              <w:t>0.137</w:t>
            </w:r>
          </w:p>
        </w:tc>
        <w:tc>
          <w:tcPr>
            <w:tcW w:w="995" w:type="dxa"/>
          </w:tcPr>
          <w:p w14:paraId="6B0C2E51" w14:textId="365F290F" w:rsidR="00C5342A" w:rsidRDefault="00C5342A" w:rsidP="00DB07EE">
            <w:pPr>
              <w:jc w:val="center"/>
              <w:rPr>
                <w:rFonts w:eastAsiaTheme="majorEastAsia"/>
              </w:rPr>
            </w:pPr>
            <w:r>
              <w:rPr>
                <w:rFonts w:eastAsiaTheme="majorEastAsia"/>
              </w:rPr>
              <w:t>0.325</w:t>
            </w:r>
          </w:p>
        </w:tc>
      </w:tr>
      <w:tr w:rsidR="00C5342A" w14:paraId="286B8074" w14:textId="77777777" w:rsidTr="00BD00A3">
        <w:trPr>
          <w:jc w:val="center"/>
        </w:trPr>
        <w:tc>
          <w:tcPr>
            <w:tcW w:w="1532" w:type="dxa"/>
          </w:tcPr>
          <w:p w14:paraId="076F904F" w14:textId="5BEC72D6" w:rsidR="00C5342A" w:rsidRDefault="00C5342A" w:rsidP="00DB07EE">
            <w:pPr>
              <w:rPr>
                <w:rFonts w:eastAsiaTheme="majorEastAsia"/>
              </w:rPr>
            </w:pPr>
            <w:r>
              <w:rPr>
                <w:rFonts w:eastAsiaTheme="majorEastAsia"/>
              </w:rPr>
              <w:t>KRLVS193 2</w:t>
            </w:r>
          </w:p>
        </w:tc>
        <w:tc>
          <w:tcPr>
            <w:tcW w:w="995" w:type="dxa"/>
          </w:tcPr>
          <w:p w14:paraId="5DFFE9AF" w14:textId="54A6EB9E" w:rsidR="00C5342A" w:rsidRDefault="00C5342A" w:rsidP="00DB07EE">
            <w:pPr>
              <w:jc w:val="center"/>
              <w:rPr>
                <w:rFonts w:eastAsiaTheme="majorEastAsia"/>
              </w:rPr>
            </w:pPr>
            <w:r>
              <w:rPr>
                <w:rFonts w:eastAsiaTheme="majorEastAsia"/>
              </w:rPr>
              <w:t>0.076</w:t>
            </w:r>
          </w:p>
        </w:tc>
        <w:tc>
          <w:tcPr>
            <w:tcW w:w="995" w:type="dxa"/>
          </w:tcPr>
          <w:p w14:paraId="3DB4C740" w14:textId="53878843" w:rsidR="00C5342A" w:rsidRDefault="00C5342A" w:rsidP="00DB07EE">
            <w:pPr>
              <w:jc w:val="center"/>
              <w:rPr>
                <w:rFonts w:eastAsiaTheme="majorEastAsia"/>
              </w:rPr>
            </w:pPr>
            <w:r>
              <w:rPr>
                <w:rFonts w:eastAsiaTheme="majorEastAsia"/>
              </w:rPr>
              <w:t>0.114</w:t>
            </w:r>
          </w:p>
        </w:tc>
        <w:tc>
          <w:tcPr>
            <w:tcW w:w="995" w:type="dxa"/>
          </w:tcPr>
          <w:p w14:paraId="5B4CB292" w14:textId="13F40F59" w:rsidR="00C5342A" w:rsidRDefault="00C5342A" w:rsidP="00DB07EE">
            <w:pPr>
              <w:jc w:val="center"/>
              <w:rPr>
                <w:rFonts w:eastAsiaTheme="majorEastAsia"/>
              </w:rPr>
            </w:pPr>
            <w:r>
              <w:rPr>
                <w:rFonts w:eastAsiaTheme="majorEastAsia"/>
              </w:rPr>
              <w:t>0.283</w:t>
            </w:r>
          </w:p>
        </w:tc>
      </w:tr>
      <w:tr w:rsidR="00DB07EE" w14:paraId="61587E8A" w14:textId="74E7E1FA" w:rsidTr="00C5342A">
        <w:trPr>
          <w:jc w:val="center"/>
        </w:trPr>
        <w:tc>
          <w:tcPr>
            <w:tcW w:w="1532" w:type="dxa"/>
          </w:tcPr>
          <w:p w14:paraId="37DE7DFF" w14:textId="77777777" w:rsidR="00DB07EE" w:rsidRDefault="00DB07EE" w:rsidP="00DB07EE">
            <w:pPr>
              <w:rPr>
                <w:rFonts w:eastAsiaTheme="majorEastAsia"/>
              </w:rPr>
            </w:pPr>
            <w:r>
              <w:rPr>
                <w:rFonts w:eastAsiaTheme="majorEastAsia"/>
              </w:rPr>
              <w:t>LVS</w:t>
            </w:r>
          </w:p>
        </w:tc>
        <w:tc>
          <w:tcPr>
            <w:tcW w:w="995" w:type="dxa"/>
          </w:tcPr>
          <w:p w14:paraId="6D9483E3" w14:textId="6A2E37B1" w:rsidR="00DB07EE" w:rsidRDefault="00C5342A" w:rsidP="00DB07EE">
            <w:pPr>
              <w:jc w:val="center"/>
              <w:rPr>
                <w:rFonts w:eastAsiaTheme="majorEastAsia"/>
              </w:rPr>
            </w:pPr>
            <w:r>
              <w:rPr>
                <w:rFonts w:eastAsiaTheme="majorEastAsia"/>
              </w:rPr>
              <w:t>0.096</w:t>
            </w:r>
          </w:p>
        </w:tc>
        <w:tc>
          <w:tcPr>
            <w:tcW w:w="995" w:type="dxa"/>
          </w:tcPr>
          <w:p w14:paraId="75949D03" w14:textId="751A8165" w:rsidR="00DB07EE" w:rsidRDefault="00C5342A" w:rsidP="00DB07EE">
            <w:pPr>
              <w:jc w:val="center"/>
              <w:rPr>
                <w:rFonts w:eastAsiaTheme="majorEastAsia"/>
              </w:rPr>
            </w:pPr>
            <w:r>
              <w:rPr>
                <w:rFonts w:eastAsiaTheme="majorEastAsia"/>
              </w:rPr>
              <w:t>0.092</w:t>
            </w:r>
          </w:p>
        </w:tc>
        <w:tc>
          <w:tcPr>
            <w:tcW w:w="995" w:type="dxa"/>
            <w:shd w:val="clear" w:color="auto" w:fill="000000" w:themeFill="text1"/>
          </w:tcPr>
          <w:p w14:paraId="7ED5263B" w14:textId="77777777" w:rsidR="00DB07EE" w:rsidRDefault="00DB07EE" w:rsidP="00DB07EE">
            <w:pPr>
              <w:jc w:val="center"/>
              <w:rPr>
                <w:rFonts w:eastAsiaTheme="majorEastAsia"/>
              </w:rPr>
            </w:pPr>
          </w:p>
        </w:tc>
      </w:tr>
    </w:tbl>
    <w:p w14:paraId="71EFC1AC" w14:textId="6B6F29E4" w:rsidR="00C5342A" w:rsidRDefault="00C5342A" w:rsidP="00C5342A">
      <w:pPr>
        <w:spacing w:before="120"/>
      </w:pPr>
      <w:r>
        <w:t>I thought at the two hour mark that perhaps I switched around the OD of LVS to start, and that it was just growing very slowly. However, at the four and half hour time point, I realized that last night I put kanamycin into the MHB.  When I buffered the MHB, I ended up buffering to pH 3.13, pH 5.33, pH 10.12 because I was too worried about time to get it more accurate. Also, when I got to the media switching stage, I calculated the average of the OD’s and used the calculation, ultimately adding 200 uL of the pellet resuspended in 1 mL MHB. When I pulled them out, pH 10.12 was noticeably less turbid.</w:t>
      </w:r>
    </w:p>
    <w:p w14:paraId="70F1DB4D" w14:textId="0CA9D9ED" w:rsidR="003B3CDE" w:rsidRPr="00B71DB3" w:rsidRDefault="003B3CDE" w:rsidP="003B3CDE">
      <w:pPr>
        <w:pStyle w:val="Heading3"/>
        <w:spacing w:after="120"/>
      </w:pPr>
      <w:bookmarkStart w:id="102" w:name="_Toc118721402"/>
      <w:r w:rsidRPr="00795F4E">
        <w:t>Testing</w:t>
      </w:r>
      <w:r>
        <w:t xml:space="preserve"> the Effect of</w:t>
      </w:r>
      <w:r w:rsidRPr="00795F4E">
        <w:t xml:space="preserve"> </w:t>
      </w:r>
      <w:r>
        <w:t xml:space="preserve">Salinity on </w:t>
      </w:r>
      <w:r>
        <w:rPr>
          <w:i/>
          <w:iCs/>
        </w:rPr>
        <w:t xml:space="preserve">rpsU1 </w:t>
      </w:r>
      <w:r>
        <w:t>Production in KRLVS192</w:t>
      </w:r>
      <w:bookmarkEnd w:id="102"/>
    </w:p>
    <w:tbl>
      <w:tblPr>
        <w:tblStyle w:val="TableGrid"/>
        <w:tblW w:w="0" w:type="auto"/>
        <w:jc w:val="center"/>
        <w:tblLook w:val="04A0" w:firstRow="1" w:lastRow="0" w:firstColumn="1" w:lastColumn="0" w:noHBand="0" w:noVBand="1"/>
      </w:tblPr>
      <w:tblGrid>
        <w:gridCol w:w="2605"/>
        <w:gridCol w:w="1447"/>
        <w:gridCol w:w="1448"/>
        <w:gridCol w:w="1448"/>
        <w:gridCol w:w="1448"/>
      </w:tblGrid>
      <w:tr w:rsidR="003B3CDE" w14:paraId="37C5F3D7" w14:textId="77777777" w:rsidTr="00B549BD">
        <w:trPr>
          <w:jc w:val="center"/>
        </w:trPr>
        <w:tc>
          <w:tcPr>
            <w:tcW w:w="8396" w:type="dxa"/>
            <w:gridSpan w:val="5"/>
          </w:tcPr>
          <w:p w14:paraId="097710A3" w14:textId="77777777" w:rsidR="003B3CDE" w:rsidRDefault="003B3CDE" w:rsidP="002731F2">
            <w:pPr>
              <w:contextualSpacing/>
              <w:jc w:val="center"/>
            </w:pPr>
            <w:r>
              <w:rPr>
                <w:sz w:val="24"/>
                <w:szCs w:val="24"/>
              </w:rPr>
              <w:t>Experimental Layout</w:t>
            </w:r>
          </w:p>
        </w:tc>
      </w:tr>
      <w:tr w:rsidR="00B549BD" w14:paraId="0485E9B3" w14:textId="77777777" w:rsidTr="00B549BD">
        <w:trPr>
          <w:jc w:val="center"/>
        </w:trPr>
        <w:tc>
          <w:tcPr>
            <w:tcW w:w="2605" w:type="dxa"/>
            <w:vAlign w:val="center"/>
          </w:tcPr>
          <w:p w14:paraId="4028428B" w14:textId="77777777" w:rsidR="00B549BD" w:rsidRPr="002250E7" w:rsidRDefault="00B549BD" w:rsidP="002731F2">
            <w:pPr>
              <w:contextualSpacing/>
              <w:rPr>
                <w:sz w:val="24"/>
                <w:szCs w:val="24"/>
              </w:rPr>
            </w:pPr>
            <w:r w:rsidRPr="002250E7">
              <w:rPr>
                <w:sz w:val="24"/>
                <w:szCs w:val="24"/>
              </w:rPr>
              <w:t>Condition Number</w:t>
            </w:r>
          </w:p>
        </w:tc>
        <w:tc>
          <w:tcPr>
            <w:tcW w:w="1447" w:type="dxa"/>
          </w:tcPr>
          <w:p w14:paraId="638D9441" w14:textId="77777777" w:rsidR="00B549BD" w:rsidRPr="002250E7" w:rsidRDefault="00B549BD" w:rsidP="002731F2">
            <w:pPr>
              <w:contextualSpacing/>
              <w:jc w:val="center"/>
            </w:pPr>
            <w:r>
              <w:t>0</w:t>
            </w:r>
          </w:p>
        </w:tc>
        <w:tc>
          <w:tcPr>
            <w:tcW w:w="1448" w:type="dxa"/>
            <w:vAlign w:val="center"/>
          </w:tcPr>
          <w:p w14:paraId="497D5F93" w14:textId="77777777" w:rsidR="00B549BD" w:rsidRPr="002250E7" w:rsidRDefault="00B549BD" w:rsidP="002731F2">
            <w:pPr>
              <w:contextualSpacing/>
              <w:jc w:val="center"/>
              <w:rPr>
                <w:sz w:val="24"/>
                <w:szCs w:val="24"/>
              </w:rPr>
            </w:pPr>
            <w:r w:rsidRPr="002250E7">
              <w:rPr>
                <w:sz w:val="24"/>
                <w:szCs w:val="24"/>
              </w:rPr>
              <w:t>1</w:t>
            </w:r>
          </w:p>
        </w:tc>
        <w:tc>
          <w:tcPr>
            <w:tcW w:w="1448" w:type="dxa"/>
            <w:vAlign w:val="center"/>
          </w:tcPr>
          <w:p w14:paraId="69C85BB3" w14:textId="77777777" w:rsidR="00B549BD" w:rsidRPr="002250E7" w:rsidRDefault="00B549BD" w:rsidP="002731F2">
            <w:pPr>
              <w:contextualSpacing/>
              <w:jc w:val="center"/>
              <w:rPr>
                <w:sz w:val="24"/>
                <w:szCs w:val="24"/>
              </w:rPr>
            </w:pPr>
            <w:r w:rsidRPr="002250E7">
              <w:rPr>
                <w:sz w:val="24"/>
                <w:szCs w:val="24"/>
              </w:rPr>
              <w:t>2</w:t>
            </w:r>
          </w:p>
        </w:tc>
        <w:tc>
          <w:tcPr>
            <w:tcW w:w="1448" w:type="dxa"/>
            <w:vAlign w:val="center"/>
          </w:tcPr>
          <w:p w14:paraId="4672BEF0" w14:textId="77777777" w:rsidR="00B549BD" w:rsidRPr="002250E7" w:rsidRDefault="00B549BD" w:rsidP="002731F2">
            <w:pPr>
              <w:contextualSpacing/>
              <w:jc w:val="center"/>
              <w:rPr>
                <w:sz w:val="24"/>
                <w:szCs w:val="24"/>
              </w:rPr>
            </w:pPr>
            <w:r w:rsidRPr="002250E7">
              <w:rPr>
                <w:sz w:val="24"/>
                <w:szCs w:val="24"/>
              </w:rPr>
              <w:t>3</w:t>
            </w:r>
          </w:p>
        </w:tc>
      </w:tr>
      <w:tr w:rsidR="00B549BD" w14:paraId="357D5338" w14:textId="77777777" w:rsidTr="00B549BD">
        <w:trPr>
          <w:jc w:val="center"/>
        </w:trPr>
        <w:tc>
          <w:tcPr>
            <w:tcW w:w="2605" w:type="dxa"/>
            <w:vAlign w:val="center"/>
          </w:tcPr>
          <w:p w14:paraId="20632F40" w14:textId="77777777" w:rsidR="00B549BD" w:rsidRPr="002250E7" w:rsidRDefault="00B549BD" w:rsidP="002731F2">
            <w:pPr>
              <w:contextualSpacing/>
              <w:rPr>
                <w:sz w:val="24"/>
                <w:szCs w:val="24"/>
              </w:rPr>
            </w:pPr>
            <w:r>
              <w:rPr>
                <w:sz w:val="24"/>
                <w:szCs w:val="24"/>
              </w:rPr>
              <w:t>Experiment Component</w:t>
            </w:r>
          </w:p>
        </w:tc>
        <w:tc>
          <w:tcPr>
            <w:tcW w:w="1447" w:type="dxa"/>
          </w:tcPr>
          <w:p w14:paraId="18187F12" w14:textId="77777777" w:rsidR="00B549BD" w:rsidRPr="002250E7" w:rsidRDefault="00B549BD" w:rsidP="002731F2">
            <w:pPr>
              <w:contextualSpacing/>
              <w:jc w:val="center"/>
            </w:pPr>
            <w:r>
              <w:t xml:space="preserve">Background </w:t>
            </w:r>
          </w:p>
        </w:tc>
        <w:tc>
          <w:tcPr>
            <w:tcW w:w="1448" w:type="dxa"/>
            <w:vAlign w:val="center"/>
          </w:tcPr>
          <w:p w14:paraId="7ECFA0B0" w14:textId="77777777" w:rsidR="00B549BD" w:rsidRPr="002250E7" w:rsidRDefault="00B549BD" w:rsidP="002731F2">
            <w:pPr>
              <w:contextualSpacing/>
              <w:jc w:val="center"/>
              <w:rPr>
                <w:sz w:val="24"/>
                <w:szCs w:val="24"/>
              </w:rPr>
            </w:pPr>
            <w:r w:rsidRPr="002250E7">
              <w:rPr>
                <w:sz w:val="24"/>
                <w:szCs w:val="24"/>
              </w:rPr>
              <w:t>Control</w:t>
            </w:r>
          </w:p>
        </w:tc>
        <w:tc>
          <w:tcPr>
            <w:tcW w:w="1448" w:type="dxa"/>
            <w:vAlign w:val="center"/>
          </w:tcPr>
          <w:p w14:paraId="7E548741" w14:textId="77777777" w:rsidR="00B549BD" w:rsidRPr="002250E7" w:rsidRDefault="00B549BD" w:rsidP="002731F2">
            <w:pPr>
              <w:contextualSpacing/>
              <w:jc w:val="center"/>
              <w:rPr>
                <w:sz w:val="24"/>
                <w:szCs w:val="24"/>
              </w:rPr>
            </w:pPr>
            <w:r w:rsidRPr="002250E7">
              <w:rPr>
                <w:sz w:val="24"/>
                <w:szCs w:val="24"/>
              </w:rPr>
              <w:t>Test 1</w:t>
            </w:r>
          </w:p>
        </w:tc>
        <w:tc>
          <w:tcPr>
            <w:tcW w:w="1448" w:type="dxa"/>
            <w:vAlign w:val="center"/>
          </w:tcPr>
          <w:p w14:paraId="0BD5CA9E" w14:textId="77777777" w:rsidR="00B549BD" w:rsidRPr="002250E7" w:rsidRDefault="00B549BD" w:rsidP="002731F2">
            <w:pPr>
              <w:contextualSpacing/>
              <w:jc w:val="center"/>
              <w:rPr>
                <w:sz w:val="24"/>
                <w:szCs w:val="24"/>
              </w:rPr>
            </w:pPr>
            <w:r w:rsidRPr="002250E7">
              <w:rPr>
                <w:sz w:val="24"/>
                <w:szCs w:val="24"/>
              </w:rPr>
              <w:t>Test 2</w:t>
            </w:r>
          </w:p>
        </w:tc>
      </w:tr>
      <w:tr w:rsidR="00B549BD" w14:paraId="20708BF0" w14:textId="77777777" w:rsidTr="00B549BD">
        <w:trPr>
          <w:jc w:val="center"/>
        </w:trPr>
        <w:tc>
          <w:tcPr>
            <w:tcW w:w="2605" w:type="dxa"/>
            <w:vAlign w:val="center"/>
          </w:tcPr>
          <w:p w14:paraId="23EE5E71" w14:textId="77777777" w:rsidR="00B549BD" w:rsidRPr="002250E7" w:rsidRDefault="00B549BD" w:rsidP="002731F2">
            <w:pPr>
              <w:contextualSpacing/>
              <w:rPr>
                <w:sz w:val="24"/>
                <w:szCs w:val="24"/>
              </w:rPr>
            </w:pPr>
            <w:r>
              <w:rPr>
                <w:sz w:val="24"/>
                <w:szCs w:val="24"/>
              </w:rPr>
              <w:t>Condition</w:t>
            </w:r>
          </w:p>
        </w:tc>
        <w:tc>
          <w:tcPr>
            <w:tcW w:w="1447" w:type="dxa"/>
          </w:tcPr>
          <w:p w14:paraId="0AA9D964" w14:textId="77777777" w:rsidR="00B549BD" w:rsidRDefault="00B549BD" w:rsidP="002731F2">
            <w:pPr>
              <w:contextualSpacing/>
              <w:jc w:val="center"/>
            </w:pPr>
            <w:r>
              <w:t>0% NaCl</w:t>
            </w:r>
          </w:p>
        </w:tc>
        <w:tc>
          <w:tcPr>
            <w:tcW w:w="1448" w:type="dxa"/>
            <w:vAlign w:val="center"/>
          </w:tcPr>
          <w:p w14:paraId="3105779E" w14:textId="77777777" w:rsidR="00B549BD" w:rsidRPr="002250E7" w:rsidRDefault="00B549BD" w:rsidP="002731F2">
            <w:pPr>
              <w:contextualSpacing/>
              <w:jc w:val="center"/>
              <w:rPr>
                <w:sz w:val="24"/>
                <w:szCs w:val="24"/>
              </w:rPr>
            </w:pPr>
            <w:r>
              <w:rPr>
                <w:sz w:val="24"/>
                <w:szCs w:val="24"/>
              </w:rPr>
              <w:t>0% NaCl</w:t>
            </w:r>
          </w:p>
        </w:tc>
        <w:tc>
          <w:tcPr>
            <w:tcW w:w="1448" w:type="dxa"/>
            <w:vAlign w:val="center"/>
          </w:tcPr>
          <w:p w14:paraId="39CABB45" w14:textId="77777777" w:rsidR="00B549BD" w:rsidRPr="002250E7" w:rsidRDefault="00B549BD" w:rsidP="002731F2">
            <w:pPr>
              <w:contextualSpacing/>
              <w:jc w:val="center"/>
              <w:rPr>
                <w:sz w:val="24"/>
                <w:szCs w:val="24"/>
              </w:rPr>
            </w:pPr>
            <w:r>
              <w:rPr>
                <w:sz w:val="24"/>
                <w:szCs w:val="24"/>
              </w:rPr>
              <w:t>0.5% NaCl</w:t>
            </w:r>
          </w:p>
        </w:tc>
        <w:tc>
          <w:tcPr>
            <w:tcW w:w="1448" w:type="dxa"/>
            <w:vAlign w:val="center"/>
          </w:tcPr>
          <w:p w14:paraId="317F1BDC" w14:textId="77777777" w:rsidR="00B549BD" w:rsidRPr="002250E7" w:rsidRDefault="00B549BD" w:rsidP="002731F2">
            <w:pPr>
              <w:contextualSpacing/>
              <w:jc w:val="center"/>
              <w:rPr>
                <w:sz w:val="24"/>
                <w:szCs w:val="24"/>
              </w:rPr>
            </w:pPr>
            <w:r>
              <w:rPr>
                <w:sz w:val="24"/>
                <w:szCs w:val="24"/>
              </w:rPr>
              <w:t>1.0% NaCl</w:t>
            </w:r>
          </w:p>
        </w:tc>
      </w:tr>
    </w:tbl>
    <w:p w14:paraId="18B53042" w14:textId="77777777" w:rsidR="003B3CDE" w:rsidRPr="00B549BD" w:rsidRDefault="003B3CDE" w:rsidP="003B3CDE">
      <w:pPr>
        <w:contextualSpacing/>
        <w:rPr>
          <w:sz w:val="10"/>
          <w:szCs w:val="10"/>
          <w:u w:val="single"/>
        </w:rPr>
      </w:pPr>
    </w:p>
    <w:p w14:paraId="7A09250C" w14:textId="77777777" w:rsidR="003B3CDE" w:rsidRDefault="003B3CDE">
      <w:pPr>
        <w:pStyle w:val="ListParagraph"/>
        <w:numPr>
          <w:ilvl w:val="0"/>
          <w:numId w:val="90"/>
        </w:numPr>
        <w:spacing w:after="120"/>
      </w:pPr>
      <w:r>
        <w:t>Scrape up patches of cells and resuspend in 400uL of MHB, checking OD in a 1:20 dilution in the spectrophotometer</w:t>
      </w:r>
    </w:p>
    <w:p w14:paraId="4BDF2BBA" w14:textId="29850066" w:rsidR="003B3CDE" w:rsidRDefault="003B3CDE">
      <w:pPr>
        <w:pStyle w:val="ListParagraph"/>
        <w:numPr>
          <w:ilvl w:val="0"/>
          <w:numId w:val="90"/>
        </w:numPr>
        <w:spacing w:after="120"/>
      </w:pPr>
      <w:r>
        <w:t>Normalize samples to an OD of 0.08-0.10 in 1</w:t>
      </w:r>
      <w:r w:rsidR="00145DBD">
        <w:t>2</w:t>
      </w:r>
      <w:r>
        <w:t xml:space="preserve"> mL of MHB+Kan in tubes. </w:t>
      </w:r>
    </w:p>
    <w:p w14:paraId="4B9D6DD7" w14:textId="77777777" w:rsidR="003B3CDE" w:rsidRDefault="003B3CDE">
      <w:pPr>
        <w:pStyle w:val="ListParagraph"/>
        <w:numPr>
          <w:ilvl w:val="0"/>
          <w:numId w:val="90"/>
        </w:numPr>
        <w:spacing w:after="120"/>
      </w:pPr>
      <w:r>
        <w:t>Shake cells at 37°C to an OD of 0.25-0.30 typically 4 hours.</w:t>
      </w:r>
    </w:p>
    <w:p w14:paraId="03C4DC66" w14:textId="3C9C10D7" w:rsidR="003B3CDE" w:rsidRDefault="003B3CDE">
      <w:pPr>
        <w:pStyle w:val="ListParagraph"/>
        <w:numPr>
          <w:ilvl w:val="0"/>
          <w:numId w:val="90"/>
        </w:numPr>
        <w:spacing w:after="120"/>
      </w:pPr>
      <w:r>
        <w:t>**Using pre-prepared 0.5% and 1.0% NaCl MHB</w:t>
      </w:r>
    </w:p>
    <w:p w14:paraId="17E0BB56" w14:textId="15721CFF" w:rsidR="003B3CDE" w:rsidRDefault="003B3CDE">
      <w:pPr>
        <w:pStyle w:val="ListParagraph"/>
        <w:numPr>
          <w:ilvl w:val="0"/>
          <w:numId w:val="90"/>
        </w:numPr>
        <w:spacing w:after="120"/>
      </w:pPr>
      <w:r>
        <w:t xml:space="preserve">Centrifuge each culture at 8,000 xg for 5 minutes and resuspend in 200 mL of MHB, calculate how much to add to 5 mL 0.5% NaCl MHB or 1.0% NaCl MHB via: </w:t>
      </w:r>
    </w:p>
    <w:p w14:paraId="237F98FA" w14:textId="77777777" w:rsidR="003B3CDE" w:rsidRDefault="003B3CDE" w:rsidP="003B3CDE">
      <w:pPr>
        <w:pStyle w:val="ListParagraph"/>
        <w:spacing w:after="120"/>
        <w:ind w:left="1440"/>
      </w:pPr>
      <w:r>
        <w:t>OD*Total volume = x OD units</w:t>
      </w:r>
    </w:p>
    <w:p w14:paraId="711C7447" w14:textId="77777777" w:rsidR="003B3CDE" w:rsidRDefault="003B3CDE" w:rsidP="003B3CDE">
      <w:pPr>
        <w:pStyle w:val="ListParagraph"/>
        <w:spacing w:after="120"/>
        <w:ind w:left="1440"/>
      </w:pPr>
      <w:r>
        <w:t>OD*5mL = y OD units</w:t>
      </w:r>
    </w:p>
    <w:p w14:paraId="6BA5B03E" w14:textId="77777777" w:rsidR="003B3CDE" w:rsidRDefault="003B3CDE" w:rsidP="003B3CDE">
      <w:pPr>
        <w:pStyle w:val="ListParagraph"/>
        <w:spacing w:after="120"/>
        <w:ind w:left="1440"/>
      </w:pPr>
      <w:r>
        <w:t>y OD units/x OD units = volume (mL) to add</w:t>
      </w:r>
    </w:p>
    <w:p w14:paraId="7EF388F8" w14:textId="77777777" w:rsidR="003B3CDE" w:rsidRDefault="003B3CDE">
      <w:pPr>
        <w:pStyle w:val="ListParagraph"/>
        <w:numPr>
          <w:ilvl w:val="0"/>
          <w:numId w:val="90"/>
        </w:numPr>
        <w:spacing w:after="120"/>
      </w:pPr>
      <w:r>
        <w:t>Shake cells at 37°C for an additional 1.5 hours to mid-log (OD 0.3-0.4)</w:t>
      </w:r>
    </w:p>
    <w:p w14:paraId="5FDA864E" w14:textId="77777777" w:rsidR="003B3CDE" w:rsidRDefault="003B3CDE">
      <w:pPr>
        <w:pStyle w:val="ListParagraph"/>
        <w:numPr>
          <w:ilvl w:val="0"/>
          <w:numId w:val="90"/>
        </w:numPr>
        <w:spacing w:after="120"/>
      </w:pPr>
      <w:r>
        <w:t>Then follow the GFP reporter assay protocol, starting at Step 4, normalizing to the OD, then to the fluorescence of each strain to standard condition, MHB with no NaCl supplementation</w:t>
      </w:r>
    </w:p>
    <w:tbl>
      <w:tblPr>
        <w:tblStyle w:val="TableGrid"/>
        <w:tblW w:w="4806" w:type="dxa"/>
        <w:jc w:val="center"/>
        <w:tblLayout w:type="fixed"/>
        <w:tblLook w:val="04A0" w:firstRow="1" w:lastRow="0" w:firstColumn="1" w:lastColumn="0" w:noHBand="0" w:noVBand="1"/>
      </w:tblPr>
      <w:tblGrid>
        <w:gridCol w:w="1530"/>
        <w:gridCol w:w="811"/>
        <w:gridCol w:w="832"/>
        <w:gridCol w:w="812"/>
        <w:gridCol w:w="811"/>
        <w:gridCol w:w="10"/>
      </w:tblGrid>
      <w:tr w:rsidR="003B3CDE" w:rsidRPr="002A1DA0" w14:paraId="2D2837E9" w14:textId="77777777" w:rsidTr="00325900">
        <w:trPr>
          <w:jc w:val="center"/>
        </w:trPr>
        <w:tc>
          <w:tcPr>
            <w:tcW w:w="4806" w:type="dxa"/>
            <w:gridSpan w:val="6"/>
          </w:tcPr>
          <w:p w14:paraId="5D5F540C" w14:textId="03F2310A" w:rsidR="003B3CDE" w:rsidRPr="002A1DA0" w:rsidRDefault="003B3CDE" w:rsidP="002731F2">
            <w:pPr>
              <w:jc w:val="center"/>
            </w:pPr>
            <w:r w:rsidRPr="002A1DA0">
              <w:t>Experimental Set-Up</w:t>
            </w:r>
            <w:r w:rsidR="00325900">
              <w:t xml:space="preserve"> (KRLVS192)</w:t>
            </w:r>
          </w:p>
        </w:tc>
      </w:tr>
      <w:tr w:rsidR="003B3CDE" w:rsidRPr="002A1DA0" w14:paraId="0BF33BDD" w14:textId="77777777" w:rsidTr="00325900">
        <w:trPr>
          <w:jc w:val="center"/>
        </w:trPr>
        <w:tc>
          <w:tcPr>
            <w:tcW w:w="1530" w:type="dxa"/>
          </w:tcPr>
          <w:p w14:paraId="7AF5C087" w14:textId="77777777" w:rsidR="003B3CDE" w:rsidRPr="002A1DA0" w:rsidRDefault="003B3CDE" w:rsidP="002731F2">
            <w:r w:rsidRPr="002A1DA0">
              <w:t>Strain</w:t>
            </w:r>
          </w:p>
        </w:tc>
        <w:tc>
          <w:tcPr>
            <w:tcW w:w="1643" w:type="dxa"/>
            <w:gridSpan w:val="2"/>
          </w:tcPr>
          <w:p w14:paraId="40E807E9" w14:textId="6105932B" w:rsidR="003B3CDE" w:rsidRPr="002A1DA0" w:rsidRDefault="00325900" w:rsidP="002731F2">
            <w:pPr>
              <w:jc w:val="center"/>
            </w:pPr>
            <w:r>
              <w:t>BR 1</w:t>
            </w:r>
          </w:p>
        </w:tc>
        <w:tc>
          <w:tcPr>
            <w:tcW w:w="1633" w:type="dxa"/>
            <w:gridSpan w:val="3"/>
          </w:tcPr>
          <w:p w14:paraId="20843BB4" w14:textId="261C13A3" w:rsidR="003B3CDE" w:rsidRPr="002A1DA0" w:rsidRDefault="00145DBD" w:rsidP="002731F2">
            <w:pPr>
              <w:jc w:val="center"/>
            </w:pPr>
            <w:r>
              <w:t>BR 2</w:t>
            </w:r>
          </w:p>
        </w:tc>
      </w:tr>
      <w:tr w:rsidR="003B3CDE" w:rsidRPr="002A1DA0" w14:paraId="7B0B9B7F" w14:textId="77777777" w:rsidTr="00325900">
        <w:trPr>
          <w:jc w:val="center"/>
        </w:trPr>
        <w:tc>
          <w:tcPr>
            <w:tcW w:w="1530" w:type="dxa"/>
          </w:tcPr>
          <w:p w14:paraId="0D4C4E1A" w14:textId="77777777" w:rsidR="003B3CDE" w:rsidRPr="002A1DA0" w:rsidRDefault="003B3CDE" w:rsidP="002731F2">
            <w:r w:rsidRPr="002A1DA0">
              <w:t>Culture Vol.</w:t>
            </w:r>
          </w:p>
        </w:tc>
        <w:tc>
          <w:tcPr>
            <w:tcW w:w="1643" w:type="dxa"/>
            <w:gridSpan w:val="2"/>
          </w:tcPr>
          <w:p w14:paraId="435CF37E" w14:textId="6BE04FDC" w:rsidR="003B3CDE" w:rsidRPr="002A1DA0" w:rsidRDefault="003B3CDE" w:rsidP="002731F2">
            <w:pPr>
              <w:jc w:val="center"/>
            </w:pPr>
            <w:r>
              <w:t>12</w:t>
            </w:r>
            <w:r w:rsidRPr="002A1DA0">
              <w:t xml:space="preserve"> mL</w:t>
            </w:r>
          </w:p>
        </w:tc>
        <w:tc>
          <w:tcPr>
            <w:tcW w:w="1633" w:type="dxa"/>
            <w:gridSpan w:val="3"/>
          </w:tcPr>
          <w:p w14:paraId="5FF5FD84" w14:textId="07BA3A6C" w:rsidR="003B3CDE" w:rsidRPr="002A1DA0" w:rsidRDefault="003B3CDE" w:rsidP="002731F2">
            <w:pPr>
              <w:jc w:val="center"/>
            </w:pPr>
            <w:r>
              <w:t>12</w:t>
            </w:r>
            <w:r w:rsidRPr="002A1DA0">
              <w:t xml:space="preserve"> mL</w:t>
            </w:r>
          </w:p>
        </w:tc>
      </w:tr>
      <w:tr w:rsidR="003B3CDE" w:rsidRPr="002A1DA0" w14:paraId="0CBD5745" w14:textId="77777777" w:rsidTr="00325900">
        <w:trPr>
          <w:gridAfter w:val="1"/>
          <w:wAfter w:w="10" w:type="dxa"/>
          <w:jc w:val="center"/>
        </w:trPr>
        <w:tc>
          <w:tcPr>
            <w:tcW w:w="1530" w:type="dxa"/>
          </w:tcPr>
          <w:p w14:paraId="07596295" w14:textId="77777777" w:rsidR="003B3CDE" w:rsidRPr="002A1DA0" w:rsidRDefault="003B3CDE" w:rsidP="002731F2">
            <w:r w:rsidRPr="002A1DA0">
              <w:t>%NaCl</w:t>
            </w:r>
          </w:p>
        </w:tc>
        <w:tc>
          <w:tcPr>
            <w:tcW w:w="811" w:type="dxa"/>
          </w:tcPr>
          <w:p w14:paraId="0B27A2F5" w14:textId="4E44D9A9" w:rsidR="003B3CDE" w:rsidRPr="002A1DA0" w:rsidRDefault="003B3CDE" w:rsidP="002731F2">
            <w:pPr>
              <w:jc w:val="center"/>
            </w:pPr>
            <w:r w:rsidRPr="002A1DA0">
              <w:t>0.</w:t>
            </w:r>
            <w:r w:rsidR="00145DBD">
              <w:t>5</w:t>
            </w:r>
            <w:r w:rsidRPr="002A1DA0">
              <w:t>%</w:t>
            </w:r>
          </w:p>
        </w:tc>
        <w:tc>
          <w:tcPr>
            <w:tcW w:w="832" w:type="dxa"/>
          </w:tcPr>
          <w:p w14:paraId="0AA346A8" w14:textId="6CF8A3CD" w:rsidR="003B3CDE" w:rsidRPr="002A1DA0" w:rsidRDefault="00145DBD" w:rsidP="002731F2">
            <w:pPr>
              <w:jc w:val="center"/>
            </w:pPr>
            <w:r>
              <w:t>1</w:t>
            </w:r>
            <w:r w:rsidR="003B3CDE" w:rsidRPr="002A1DA0">
              <w:t>.</w:t>
            </w:r>
            <w:r>
              <w:t>0</w:t>
            </w:r>
            <w:r w:rsidR="003B3CDE" w:rsidRPr="002A1DA0">
              <w:t>%</w:t>
            </w:r>
          </w:p>
        </w:tc>
        <w:tc>
          <w:tcPr>
            <w:tcW w:w="812" w:type="dxa"/>
          </w:tcPr>
          <w:p w14:paraId="2DE3BFE2" w14:textId="40D292D2" w:rsidR="003B3CDE" w:rsidRPr="002A1DA0" w:rsidRDefault="003B3CDE" w:rsidP="002731F2">
            <w:pPr>
              <w:jc w:val="center"/>
            </w:pPr>
            <w:r w:rsidRPr="002A1DA0">
              <w:t>0.</w:t>
            </w:r>
            <w:r w:rsidR="00145DBD">
              <w:t>5</w:t>
            </w:r>
            <w:r w:rsidRPr="002A1DA0">
              <w:t>%</w:t>
            </w:r>
          </w:p>
        </w:tc>
        <w:tc>
          <w:tcPr>
            <w:tcW w:w="811" w:type="dxa"/>
          </w:tcPr>
          <w:p w14:paraId="154519D2" w14:textId="600A55DD" w:rsidR="003B3CDE" w:rsidRPr="002A1DA0" w:rsidRDefault="00145DBD" w:rsidP="002731F2">
            <w:pPr>
              <w:jc w:val="center"/>
            </w:pPr>
            <w:r>
              <w:t>1</w:t>
            </w:r>
            <w:r w:rsidR="003B3CDE" w:rsidRPr="002A1DA0">
              <w:t>.</w:t>
            </w:r>
            <w:r w:rsidR="003B3CDE">
              <w:t>0</w:t>
            </w:r>
            <w:r w:rsidR="003B3CDE" w:rsidRPr="002A1DA0">
              <w:t>%</w:t>
            </w:r>
          </w:p>
        </w:tc>
      </w:tr>
      <w:tr w:rsidR="003B3CDE" w:rsidRPr="002A1DA0" w14:paraId="3462AFED" w14:textId="77777777" w:rsidTr="00325900">
        <w:trPr>
          <w:gridAfter w:val="1"/>
          <w:wAfter w:w="10" w:type="dxa"/>
          <w:jc w:val="center"/>
        </w:trPr>
        <w:tc>
          <w:tcPr>
            <w:tcW w:w="1530" w:type="dxa"/>
          </w:tcPr>
          <w:p w14:paraId="56C9A5EA" w14:textId="77777777" w:rsidR="003B3CDE" w:rsidRPr="002A1DA0" w:rsidRDefault="003B3CDE" w:rsidP="002731F2">
            <w:r w:rsidRPr="002A1DA0">
              <w:t>Separated Vol.</w:t>
            </w:r>
          </w:p>
        </w:tc>
        <w:tc>
          <w:tcPr>
            <w:tcW w:w="811" w:type="dxa"/>
          </w:tcPr>
          <w:p w14:paraId="10EEF686" w14:textId="77777777" w:rsidR="003B3CDE" w:rsidRPr="002A1DA0" w:rsidRDefault="003B3CDE" w:rsidP="002731F2">
            <w:pPr>
              <w:jc w:val="center"/>
            </w:pPr>
            <w:r>
              <w:t>5</w:t>
            </w:r>
            <w:r w:rsidRPr="002A1DA0">
              <w:t xml:space="preserve"> mL</w:t>
            </w:r>
          </w:p>
        </w:tc>
        <w:tc>
          <w:tcPr>
            <w:tcW w:w="832" w:type="dxa"/>
          </w:tcPr>
          <w:p w14:paraId="3A743777" w14:textId="77777777" w:rsidR="003B3CDE" w:rsidRPr="002A1DA0" w:rsidRDefault="003B3CDE" w:rsidP="002731F2">
            <w:pPr>
              <w:jc w:val="center"/>
            </w:pPr>
            <w:r w:rsidRPr="00B661E0">
              <w:t>5 mL</w:t>
            </w:r>
          </w:p>
        </w:tc>
        <w:tc>
          <w:tcPr>
            <w:tcW w:w="812" w:type="dxa"/>
          </w:tcPr>
          <w:p w14:paraId="05159939" w14:textId="77777777" w:rsidR="003B3CDE" w:rsidRPr="002A1DA0" w:rsidRDefault="003B3CDE" w:rsidP="002731F2">
            <w:pPr>
              <w:jc w:val="center"/>
            </w:pPr>
            <w:r>
              <w:t>5</w:t>
            </w:r>
            <w:r w:rsidRPr="002A1DA0">
              <w:t xml:space="preserve"> mL</w:t>
            </w:r>
          </w:p>
        </w:tc>
        <w:tc>
          <w:tcPr>
            <w:tcW w:w="811" w:type="dxa"/>
          </w:tcPr>
          <w:p w14:paraId="28A3E398" w14:textId="77777777" w:rsidR="003B3CDE" w:rsidRPr="002A1DA0" w:rsidRDefault="003B3CDE" w:rsidP="002731F2">
            <w:pPr>
              <w:jc w:val="center"/>
            </w:pPr>
            <w:r w:rsidRPr="00B661E0">
              <w:t>5 mL</w:t>
            </w:r>
          </w:p>
        </w:tc>
      </w:tr>
    </w:tbl>
    <w:p w14:paraId="4903DEE2" w14:textId="77777777" w:rsidR="003B3CDE" w:rsidRPr="00145DBD" w:rsidRDefault="003B3CDE" w:rsidP="003B3CDE">
      <w:pPr>
        <w:spacing w:before="120" w:after="120"/>
        <w:rPr>
          <w:sz w:val="2"/>
          <w:szCs w:val="2"/>
        </w:rPr>
      </w:pPr>
    </w:p>
    <w:tbl>
      <w:tblPr>
        <w:tblStyle w:val="TableGrid"/>
        <w:tblW w:w="0" w:type="auto"/>
        <w:jc w:val="center"/>
        <w:tblLook w:val="04A0" w:firstRow="1" w:lastRow="0" w:firstColumn="1" w:lastColumn="0" w:noHBand="0" w:noVBand="1"/>
      </w:tblPr>
      <w:tblGrid>
        <w:gridCol w:w="1532"/>
        <w:gridCol w:w="995"/>
        <w:gridCol w:w="995"/>
        <w:gridCol w:w="995"/>
      </w:tblGrid>
      <w:tr w:rsidR="003B3CDE" w14:paraId="3906B1F6" w14:textId="1137AE92" w:rsidTr="002E6106">
        <w:trPr>
          <w:trHeight w:val="242"/>
          <w:jc w:val="center"/>
        </w:trPr>
        <w:tc>
          <w:tcPr>
            <w:tcW w:w="4517" w:type="dxa"/>
            <w:gridSpan w:val="4"/>
          </w:tcPr>
          <w:p w14:paraId="2030DE73" w14:textId="76EBB247" w:rsidR="003B3CDE" w:rsidRDefault="003B3CDE" w:rsidP="002731F2">
            <w:pPr>
              <w:jc w:val="center"/>
              <w:rPr>
                <w:rFonts w:eastAsiaTheme="majorEastAsia"/>
              </w:rPr>
            </w:pPr>
            <w:r>
              <w:rPr>
                <w:rFonts w:eastAsiaTheme="majorEastAsia"/>
              </w:rPr>
              <w:t>OD Readings</w:t>
            </w:r>
          </w:p>
        </w:tc>
      </w:tr>
      <w:tr w:rsidR="003B3CDE" w14:paraId="61C1E6BC" w14:textId="0DD2993A" w:rsidTr="009B588B">
        <w:trPr>
          <w:trHeight w:val="242"/>
          <w:jc w:val="center"/>
        </w:trPr>
        <w:tc>
          <w:tcPr>
            <w:tcW w:w="1532" w:type="dxa"/>
          </w:tcPr>
          <w:p w14:paraId="50E5EBDB" w14:textId="77777777" w:rsidR="003B3CDE" w:rsidRDefault="003B3CDE" w:rsidP="002731F2">
            <w:pPr>
              <w:rPr>
                <w:rFonts w:eastAsiaTheme="majorEastAsia"/>
              </w:rPr>
            </w:pPr>
            <w:r>
              <w:rPr>
                <w:rFonts w:eastAsiaTheme="majorEastAsia"/>
              </w:rPr>
              <w:t>Sample</w:t>
            </w:r>
          </w:p>
        </w:tc>
        <w:tc>
          <w:tcPr>
            <w:tcW w:w="995" w:type="dxa"/>
          </w:tcPr>
          <w:p w14:paraId="1F9600F5" w14:textId="77777777" w:rsidR="003B3CDE" w:rsidRDefault="003B3CDE" w:rsidP="002731F2">
            <w:pPr>
              <w:jc w:val="center"/>
              <w:rPr>
                <w:rFonts w:eastAsiaTheme="majorEastAsia"/>
              </w:rPr>
            </w:pPr>
            <w:r>
              <w:rPr>
                <w:rFonts w:eastAsiaTheme="majorEastAsia"/>
              </w:rPr>
              <w:t>0 hours</w:t>
            </w:r>
          </w:p>
        </w:tc>
        <w:tc>
          <w:tcPr>
            <w:tcW w:w="995" w:type="dxa"/>
          </w:tcPr>
          <w:p w14:paraId="58AF8D05" w14:textId="1EC9C951" w:rsidR="003B3CDE" w:rsidRDefault="00145DBD" w:rsidP="002731F2">
            <w:pPr>
              <w:jc w:val="center"/>
              <w:rPr>
                <w:rFonts w:eastAsiaTheme="majorEastAsia"/>
              </w:rPr>
            </w:pPr>
            <w:r>
              <w:rPr>
                <w:rFonts w:eastAsiaTheme="majorEastAsia"/>
              </w:rPr>
              <w:t>2 hours</w:t>
            </w:r>
          </w:p>
        </w:tc>
        <w:tc>
          <w:tcPr>
            <w:tcW w:w="995" w:type="dxa"/>
          </w:tcPr>
          <w:p w14:paraId="634D096E" w14:textId="43AE266F" w:rsidR="003B3CDE" w:rsidRDefault="003B3CDE" w:rsidP="002731F2">
            <w:pPr>
              <w:jc w:val="center"/>
              <w:rPr>
                <w:rFonts w:eastAsiaTheme="majorEastAsia"/>
              </w:rPr>
            </w:pPr>
            <w:r>
              <w:rPr>
                <w:rFonts w:eastAsiaTheme="majorEastAsia"/>
              </w:rPr>
              <w:t>4</w:t>
            </w:r>
            <w:r w:rsidR="00C5342A">
              <w:rPr>
                <w:rFonts w:eastAsiaTheme="majorEastAsia"/>
              </w:rPr>
              <w:t>.5</w:t>
            </w:r>
            <w:r>
              <w:rPr>
                <w:rFonts w:eastAsiaTheme="majorEastAsia"/>
              </w:rPr>
              <w:t xml:space="preserve"> </w:t>
            </w:r>
            <w:r w:rsidR="00C5342A">
              <w:rPr>
                <w:rFonts w:eastAsiaTheme="majorEastAsia"/>
              </w:rPr>
              <w:t>hrs</w:t>
            </w:r>
          </w:p>
        </w:tc>
      </w:tr>
      <w:tr w:rsidR="003B3CDE" w14:paraId="44B458BF" w14:textId="1D6FA61E" w:rsidTr="009B588B">
        <w:trPr>
          <w:jc w:val="center"/>
        </w:trPr>
        <w:tc>
          <w:tcPr>
            <w:tcW w:w="1532" w:type="dxa"/>
          </w:tcPr>
          <w:p w14:paraId="66BDA60B" w14:textId="77777777" w:rsidR="003B3CDE" w:rsidRDefault="003B3CDE" w:rsidP="003B3CDE">
            <w:pPr>
              <w:rPr>
                <w:rFonts w:eastAsiaTheme="majorEastAsia"/>
              </w:rPr>
            </w:pPr>
            <w:r>
              <w:rPr>
                <w:rFonts w:eastAsiaTheme="majorEastAsia"/>
              </w:rPr>
              <w:t>KRLVS192 1</w:t>
            </w:r>
          </w:p>
        </w:tc>
        <w:tc>
          <w:tcPr>
            <w:tcW w:w="995" w:type="dxa"/>
          </w:tcPr>
          <w:p w14:paraId="1497D57B" w14:textId="3DB377F3" w:rsidR="003B3CDE" w:rsidRDefault="00C5342A" w:rsidP="003B3CDE">
            <w:pPr>
              <w:jc w:val="center"/>
              <w:rPr>
                <w:rFonts w:eastAsiaTheme="majorEastAsia"/>
              </w:rPr>
            </w:pPr>
            <w:r>
              <w:rPr>
                <w:rFonts w:eastAsiaTheme="majorEastAsia"/>
              </w:rPr>
              <w:t>0.063</w:t>
            </w:r>
          </w:p>
        </w:tc>
        <w:tc>
          <w:tcPr>
            <w:tcW w:w="995" w:type="dxa"/>
          </w:tcPr>
          <w:p w14:paraId="1FE58F3A" w14:textId="06131F9B" w:rsidR="003B3CDE" w:rsidRDefault="00C5342A" w:rsidP="003B3CDE">
            <w:pPr>
              <w:jc w:val="center"/>
              <w:rPr>
                <w:rFonts w:eastAsiaTheme="majorEastAsia"/>
              </w:rPr>
            </w:pPr>
            <w:r>
              <w:rPr>
                <w:rFonts w:eastAsiaTheme="majorEastAsia"/>
              </w:rPr>
              <w:t>0.117</w:t>
            </w:r>
          </w:p>
        </w:tc>
        <w:tc>
          <w:tcPr>
            <w:tcW w:w="995" w:type="dxa"/>
          </w:tcPr>
          <w:p w14:paraId="5F44889D" w14:textId="657B765E" w:rsidR="003B3CDE" w:rsidRDefault="00C5342A" w:rsidP="003B3CDE">
            <w:pPr>
              <w:jc w:val="center"/>
              <w:rPr>
                <w:rFonts w:eastAsiaTheme="majorEastAsia"/>
              </w:rPr>
            </w:pPr>
            <w:r>
              <w:rPr>
                <w:rFonts w:eastAsiaTheme="majorEastAsia"/>
              </w:rPr>
              <w:t>0.300</w:t>
            </w:r>
          </w:p>
        </w:tc>
      </w:tr>
      <w:tr w:rsidR="003B3CDE" w14:paraId="085691E7" w14:textId="6339E652" w:rsidTr="009B588B">
        <w:trPr>
          <w:jc w:val="center"/>
        </w:trPr>
        <w:tc>
          <w:tcPr>
            <w:tcW w:w="1532" w:type="dxa"/>
          </w:tcPr>
          <w:p w14:paraId="55BD6576" w14:textId="77777777" w:rsidR="003B3CDE" w:rsidRDefault="003B3CDE" w:rsidP="003B3CDE">
            <w:pPr>
              <w:rPr>
                <w:rFonts w:eastAsiaTheme="majorEastAsia"/>
              </w:rPr>
            </w:pPr>
            <w:r>
              <w:rPr>
                <w:rFonts w:eastAsiaTheme="majorEastAsia"/>
              </w:rPr>
              <w:t>KRLVS192 2</w:t>
            </w:r>
          </w:p>
        </w:tc>
        <w:tc>
          <w:tcPr>
            <w:tcW w:w="995" w:type="dxa"/>
          </w:tcPr>
          <w:p w14:paraId="5DEA440B" w14:textId="25390C06" w:rsidR="003B3CDE" w:rsidRDefault="00C5342A" w:rsidP="003B3CDE">
            <w:pPr>
              <w:jc w:val="center"/>
              <w:rPr>
                <w:rFonts w:eastAsiaTheme="majorEastAsia"/>
              </w:rPr>
            </w:pPr>
            <w:r>
              <w:rPr>
                <w:rFonts w:eastAsiaTheme="majorEastAsia"/>
              </w:rPr>
              <w:t>0.062</w:t>
            </w:r>
          </w:p>
        </w:tc>
        <w:tc>
          <w:tcPr>
            <w:tcW w:w="995" w:type="dxa"/>
          </w:tcPr>
          <w:p w14:paraId="7F415493" w14:textId="3307CDB1" w:rsidR="003B3CDE" w:rsidRDefault="00C5342A" w:rsidP="003B3CDE">
            <w:pPr>
              <w:jc w:val="center"/>
              <w:rPr>
                <w:rFonts w:eastAsiaTheme="majorEastAsia"/>
              </w:rPr>
            </w:pPr>
            <w:r>
              <w:rPr>
                <w:rFonts w:eastAsiaTheme="majorEastAsia"/>
              </w:rPr>
              <w:t>0.134</w:t>
            </w:r>
          </w:p>
        </w:tc>
        <w:tc>
          <w:tcPr>
            <w:tcW w:w="995" w:type="dxa"/>
          </w:tcPr>
          <w:p w14:paraId="3F45B839" w14:textId="51E1840B" w:rsidR="003B3CDE" w:rsidRDefault="00C5342A" w:rsidP="003B3CDE">
            <w:pPr>
              <w:jc w:val="center"/>
              <w:rPr>
                <w:rFonts w:eastAsiaTheme="majorEastAsia"/>
              </w:rPr>
            </w:pPr>
            <w:r>
              <w:rPr>
                <w:rFonts w:eastAsiaTheme="majorEastAsia"/>
              </w:rPr>
              <w:t>0.338</w:t>
            </w:r>
          </w:p>
        </w:tc>
      </w:tr>
    </w:tbl>
    <w:p w14:paraId="5A5F8360" w14:textId="429CA007" w:rsidR="002C25FA" w:rsidRDefault="002C25FA" w:rsidP="002C25FA">
      <w:pPr>
        <w:spacing w:before="120"/>
      </w:pPr>
      <w:r>
        <w:t xml:space="preserve">For the additional NaCl conditions, I </w:t>
      </w:r>
      <w:r w:rsidR="00C5342A">
        <w:t xml:space="preserve">used the control condition from the pH experiment, but obviously was unable to use LVS for this one as well. When it came to the media switching stage, I resuspended the pellet in 500 uL of MHB and added 200 uL of that resuspension to each tube. </w:t>
      </w:r>
      <w:r>
        <w:t xml:space="preserve"> </w:t>
      </w:r>
    </w:p>
    <w:p w14:paraId="1AFB571E" w14:textId="63DE1885" w:rsidR="00DB07EE" w:rsidRDefault="00DB07EE" w:rsidP="00DB07EE">
      <w:pPr>
        <w:pStyle w:val="Heading3"/>
      </w:pPr>
      <w:bookmarkStart w:id="103" w:name="_Toc118721403"/>
      <w:r>
        <w:lastRenderedPageBreak/>
        <w:t xml:space="preserve">GFP Assay on </w:t>
      </w:r>
      <w:r w:rsidR="00D41B52">
        <w:t>pH</w:t>
      </w:r>
      <w:r>
        <w:t xml:space="preserve"> Conditions in KRLVS192 and KRLVS193</w:t>
      </w:r>
      <w:bookmarkEnd w:id="103"/>
    </w:p>
    <w:p w14:paraId="3749CB5A" w14:textId="77777777" w:rsidR="00DB07EE" w:rsidRDefault="00DB07EE">
      <w:pPr>
        <w:pStyle w:val="ListParagraph"/>
        <w:numPr>
          <w:ilvl w:val="0"/>
          <w:numId w:val="85"/>
        </w:numPr>
        <w:spacing w:after="160" w:line="259" w:lineRule="auto"/>
      </w:pPr>
      <w:r>
        <w:t>Take 1 mL from each culture tube into microcentrifuge tubes. Spin at max speed for 3 minutes</w:t>
      </w:r>
    </w:p>
    <w:p w14:paraId="250B110A" w14:textId="77777777" w:rsidR="00DB07EE" w:rsidRDefault="00DB07EE">
      <w:pPr>
        <w:pStyle w:val="ListParagraph"/>
        <w:numPr>
          <w:ilvl w:val="0"/>
          <w:numId w:val="85"/>
        </w:numPr>
        <w:spacing w:after="160" w:line="259" w:lineRule="auto"/>
      </w:pPr>
      <w:r>
        <w:t>Remove all MHB, using 20 ul pipette to remove small amount at bottom of tube.</w:t>
      </w:r>
    </w:p>
    <w:p w14:paraId="34998234" w14:textId="77777777" w:rsidR="00DB07EE" w:rsidRDefault="00DB07EE">
      <w:pPr>
        <w:pStyle w:val="ListParagraph"/>
        <w:numPr>
          <w:ilvl w:val="0"/>
          <w:numId w:val="85"/>
        </w:numPr>
        <w:spacing w:after="160" w:line="259" w:lineRule="auto"/>
      </w:pPr>
      <w:r>
        <w:t>Add 1 mL of 1XPBS and resuspend the cells.</w:t>
      </w:r>
    </w:p>
    <w:p w14:paraId="0024C901" w14:textId="33CF0FBB" w:rsidR="00DB07EE" w:rsidRDefault="00DB07EE">
      <w:pPr>
        <w:pStyle w:val="ListParagraph"/>
        <w:numPr>
          <w:ilvl w:val="0"/>
          <w:numId w:val="85"/>
        </w:numPr>
        <w:spacing w:after="160" w:line="259" w:lineRule="auto"/>
      </w:pPr>
      <w:r>
        <w:t xml:space="preserve">Aliquot 250 ul from each tube in triplicate </w:t>
      </w:r>
      <w:r w:rsidR="00084886">
        <w:t>to</w:t>
      </w:r>
      <w:r>
        <w:t xml:space="preserve"> clear 96-well plate. </w:t>
      </w:r>
      <w:r w:rsidR="00084886">
        <w:t>Add</w:t>
      </w:r>
      <w:r>
        <w:t xml:space="preserve"> PBS in triplicate as control.</w:t>
      </w:r>
    </w:p>
    <w:p w14:paraId="1E3FE31D" w14:textId="77777777" w:rsidR="00DB07EE" w:rsidRDefault="00DB07EE">
      <w:pPr>
        <w:pStyle w:val="ListParagraph"/>
        <w:numPr>
          <w:ilvl w:val="0"/>
          <w:numId w:val="85"/>
        </w:numPr>
        <w:spacing w:after="160" w:line="259" w:lineRule="auto"/>
      </w:pPr>
      <w:r>
        <w:t>Go to INBRE lab with multichannel pipette, Rainin tips, black 96-well plate, and flash drive.</w:t>
      </w:r>
    </w:p>
    <w:p w14:paraId="13F88869" w14:textId="77777777" w:rsidR="00DB07EE" w:rsidRDefault="00DB07EE">
      <w:pPr>
        <w:pStyle w:val="ListParagraph"/>
        <w:numPr>
          <w:ilvl w:val="0"/>
          <w:numId w:val="85"/>
        </w:numPr>
        <w:spacing w:after="160" w:line="259" w:lineRule="auto"/>
      </w:pPr>
      <w:r>
        <w:t>Read OD600 from clear plate on ID3 plate reader:</w:t>
      </w:r>
    </w:p>
    <w:p w14:paraId="4095E0D6" w14:textId="77777777" w:rsidR="00DB07EE" w:rsidRDefault="00DB07EE">
      <w:pPr>
        <w:pStyle w:val="ListParagraph"/>
        <w:numPr>
          <w:ilvl w:val="1"/>
          <w:numId w:val="85"/>
        </w:numPr>
        <w:spacing w:after="160" w:line="259" w:lineRule="auto"/>
      </w:pPr>
      <w:r>
        <w:t>Select Absorbance, wavelength=600</w:t>
      </w:r>
    </w:p>
    <w:p w14:paraId="50DF5087" w14:textId="77777777" w:rsidR="00DB07EE" w:rsidRDefault="00DB07EE">
      <w:pPr>
        <w:pStyle w:val="ListParagraph"/>
        <w:numPr>
          <w:ilvl w:val="1"/>
          <w:numId w:val="85"/>
        </w:numPr>
        <w:spacing w:after="160" w:line="259" w:lineRule="auto"/>
      </w:pPr>
      <w:r>
        <w:t>Plate type: 96-well standard clearbtm (first option)</w:t>
      </w:r>
    </w:p>
    <w:p w14:paraId="22211C44" w14:textId="77777777" w:rsidR="00DB07EE" w:rsidRDefault="00DB07EE">
      <w:pPr>
        <w:pStyle w:val="ListParagraph"/>
        <w:numPr>
          <w:ilvl w:val="0"/>
          <w:numId w:val="85"/>
        </w:numPr>
        <w:spacing w:after="160" w:line="259" w:lineRule="auto"/>
      </w:pPr>
      <w:r>
        <w:t>Transfer 200 ul of each well from clear plate to black plate using the multichannel</w:t>
      </w:r>
    </w:p>
    <w:p w14:paraId="6B4632A5" w14:textId="77777777" w:rsidR="00DB07EE" w:rsidRDefault="00DB07EE">
      <w:pPr>
        <w:pStyle w:val="ListParagraph"/>
        <w:numPr>
          <w:ilvl w:val="0"/>
          <w:numId w:val="85"/>
        </w:numPr>
        <w:spacing w:after="160" w:line="259" w:lineRule="auto"/>
      </w:pPr>
      <w:r>
        <w:t>Read fluorescence from black plate on ID3 plate reader:</w:t>
      </w:r>
    </w:p>
    <w:p w14:paraId="7F11CAE4" w14:textId="77777777" w:rsidR="00DB07EE" w:rsidRDefault="00DB07EE">
      <w:pPr>
        <w:pStyle w:val="ListParagraph"/>
        <w:numPr>
          <w:ilvl w:val="1"/>
          <w:numId w:val="85"/>
        </w:numPr>
        <w:spacing w:after="160" w:line="259" w:lineRule="auto"/>
      </w:pPr>
      <w:r>
        <w:t>Select fluorescence</w:t>
      </w:r>
    </w:p>
    <w:p w14:paraId="68A17CD8" w14:textId="77777777" w:rsidR="00DB07EE" w:rsidRDefault="00DB07EE">
      <w:pPr>
        <w:pStyle w:val="ListParagraph"/>
        <w:numPr>
          <w:ilvl w:val="1"/>
          <w:numId w:val="85"/>
        </w:numPr>
        <w:spacing w:after="160" w:line="259" w:lineRule="auto"/>
      </w:pPr>
      <w:r>
        <w:t>Wavelength: 495 to 535</w:t>
      </w:r>
    </w:p>
    <w:p w14:paraId="163F5997" w14:textId="77777777" w:rsidR="00DB07EE" w:rsidRDefault="00DB07EE">
      <w:pPr>
        <w:pStyle w:val="ListParagraph"/>
        <w:numPr>
          <w:ilvl w:val="1"/>
          <w:numId w:val="85"/>
        </w:numPr>
        <w:spacing w:after="160" w:line="259" w:lineRule="auto"/>
      </w:pPr>
      <w:r>
        <w:t>Plate type: CoStar 3789</w:t>
      </w:r>
    </w:p>
    <w:p w14:paraId="175CB7A5" w14:textId="77777777" w:rsidR="00DB07EE" w:rsidRDefault="00DB07EE">
      <w:pPr>
        <w:pStyle w:val="ListParagraph"/>
        <w:numPr>
          <w:ilvl w:val="1"/>
          <w:numId w:val="85"/>
        </w:numPr>
        <w:spacing w:after="160" w:line="259" w:lineRule="auto"/>
      </w:pPr>
      <w:r>
        <w:t>Gain: Automatic</w:t>
      </w:r>
    </w:p>
    <w:p w14:paraId="5AFDFAD9" w14:textId="77777777" w:rsidR="00DB07EE" w:rsidRDefault="00DB07EE">
      <w:pPr>
        <w:pStyle w:val="ListParagraph"/>
        <w:numPr>
          <w:ilvl w:val="1"/>
          <w:numId w:val="85"/>
        </w:numPr>
        <w:spacing w:after="160" w:line="259" w:lineRule="auto"/>
      </w:pPr>
      <w:r>
        <w:t>Integration: 380 ms</w:t>
      </w:r>
    </w:p>
    <w:tbl>
      <w:tblPr>
        <w:tblStyle w:val="TableGrid"/>
        <w:tblW w:w="0" w:type="auto"/>
        <w:tblLook w:val="04A0" w:firstRow="1" w:lastRow="0" w:firstColumn="1" w:lastColumn="0" w:noHBand="0" w:noVBand="1"/>
      </w:tblPr>
      <w:tblGrid>
        <w:gridCol w:w="1915"/>
        <w:gridCol w:w="2472"/>
        <w:gridCol w:w="851"/>
        <w:gridCol w:w="1620"/>
        <w:gridCol w:w="1890"/>
      </w:tblGrid>
      <w:tr w:rsidR="00DB07EE" w14:paraId="24FD50B1" w14:textId="7D780437" w:rsidTr="00DB07EE">
        <w:tc>
          <w:tcPr>
            <w:tcW w:w="1915" w:type="dxa"/>
            <w:vAlign w:val="center"/>
          </w:tcPr>
          <w:p w14:paraId="5C8D42BA" w14:textId="77777777" w:rsidR="00DB07EE" w:rsidRPr="0012683D" w:rsidRDefault="00DB07EE" w:rsidP="00DB07EE">
            <w:pPr>
              <w:spacing w:after="120"/>
              <w:contextualSpacing/>
              <w:jc w:val="center"/>
            </w:pPr>
            <w:r>
              <w:t>Label</w:t>
            </w:r>
          </w:p>
        </w:tc>
        <w:tc>
          <w:tcPr>
            <w:tcW w:w="2472" w:type="dxa"/>
            <w:vAlign w:val="center"/>
          </w:tcPr>
          <w:p w14:paraId="3245C8FD" w14:textId="77777777" w:rsidR="00DB07EE" w:rsidRDefault="00DB07EE" w:rsidP="00DB07EE">
            <w:pPr>
              <w:spacing w:after="120"/>
              <w:contextualSpacing/>
              <w:jc w:val="center"/>
            </w:pPr>
            <w:r>
              <w:t>Condition</w:t>
            </w:r>
          </w:p>
        </w:tc>
        <w:tc>
          <w:tcPr>
            <w:tcW w:w="851" w:type="dxa"/>
            <w:tcBorders>
              <w:top w:val="nil"/>
              <w:bottom w:val="nil"/>
            </w:tcBorders>
          </w:tcPr>
          <w:p w14:paraId="3A3C6F92" w14:textId="77777777" w:rsidR="00DB07EE" w:rsidRDefault="00DB07EE" w:rsidP="00DB07EE">
            <w:pPr>
              <w:spacing w:after="120"/>
              <w:contextualSpacing/>
              <w:jc w:val="center"/>
            </w:pPr>
          </w:p>
        </w:tc>
        <w:tc>
          <w:tcPr>
            <w:tcW w:w="1620" w:type="dxa"/>
            <w:tcBorders>
              <w:top w:val="single" w:sz="4" w:space="0" w:color="auto"/>
              <w:bottom w:val="single" w:sz="4" w:space="0" w:color="auto"/>
            </w:tcBorders>
          </w:tcPr>
          <w:p w14:paraId="0046A1A1" w14:textId="4A32FCEE" w:rsidR="00DB07EE" w:rsidRDefault="00DB07EE" w:rsidP="00DB07EE">
            <w:pPr>
              <w:spacing w:after="120"/>
              <w:contextualSpacing/>
              <w:jc w:val="center"/>
            </w:pPr>
            <w:r>
              <w:t>Label</w:t>
            </w:r>
          </w:p>
        </w:tc>
        <w:tc>
          <w:tcPr>
            <w:tcW w:w="1890" w:type="dxa"/>
            <w:tcBorders>
              <w:top w:val="single" w:sz="4" w:space="0" w:color="auto"/>
              <w:bottom w:val="single" w:sz="4" w:space="0" w:color="auto"/>
            </w:tcBorders>
          </w:tcPr>
          <w:p w14:paraId="30B3437A" w14:textId="211E1014" w:rsidR="00DB07EE" w:rsidRDefault="00DB07EE" w:rsidP="00DB07EE">
            <w:pPr>
              <w:spacing w:after="120"/>
              <w:contextualSpacing/>
              <w:jc w:val="center"/>
            </w:pPr>
            <w:r>
              <w:t>Strain and BR</w:t>
            </w:r>
          </w:p>
        </w:tc>
      </w:tr>
      <w:tr w:rsidR="00DB07EE" w14:paraId="53A58D8B" w14:textId="68307CAE" w:rsidTr="00DB07EE">
        <w:tc>
          <w:tcPr>
            <w:tcW w:w="1915" w:type="dxa"/>
            <w:vAlign w:val="center"/>
          </w:tcPr>
          <w:p w14:paraId="250D6E45" w14:textId="77777777" w:rsidR="00DB07EE" w:rsidRDefault="00DB07EE" w:rsidP="00DB07EE">
            <w:pPr>
              <w:spacing w:after="120"/>
              <w:contextualSpacing/>
              <w:jc w:val="center"/>
            </w:pPr>
            <w:r>
              <w:t>A</w:t>
            </w:r>
          </w:p>
        </w:tc>
        <w:tc>
          <w:tcPr>
            <w:tcW w:w="2472" w:type="dxa"/>
            <w:vAlign w:val="center"/>
          </w:tcPr>
          <w:p w14:paraId="0F4C09FD" w14:textId="01E7A0A2" w:rsidR="00DB07EE" w:rsidRPr="00DC2B3B" w:rsidRDefault="00DB07EE" w:rsidP="00DB07EE">
            <w:pPr>
              <w:spacing w:after="120"/>
              <w:contextualSpacing/>
              <w:jc w:val="center"/>
            </w:pPr>
            <w:r>
              <w:t>Unaltered pH</w:t>
            </w:r>
          </w:p>
        </w:tc>
        <w:tc>
          <w:tcPr>
            <w:tcW w:w="851" w:type="dxa"/>
            <w:tcBorders>
              <w:top w:val="nil"/>
              <w:bottom w:val="nil"/>
            </w:tcBorders>
          </w:tcPr>
          <w:p w14:paraId="7327D5DF" w14:textId="77777777" w:rsidR="00DB07EE" w:rsidRDefault="00DB07EE" w:rsidP="00DB07EE">
            <w:pPr>
              <w:spacing w:after="120"/>
              <w:contextualSpacing/>
              <w:jc w:val="center"/>
            </w:pPr>
          </w:p>
        </w:tc>
        <w:tc>
          <w:tcPr>
            <w:tcW w:w="1620" w:type="dxa"/>
            <w:tcBorders>
              <w:top w:val="single" w:sz="4" w:space="0" w:color="auto"/>
              <w:bottom w:val="single" w:sz="4" w:space="0" w:color="auto"/>
            </w:tcBorders>
          </w:tcPr>
          <w:p w14:paraId="272C13E0" w14:textId="195B8C09" w:rsidR="00DB07EE" w:rsidRDefault="00DB07EE" w:rsidP="00DB07EE">
            <w:pPr>
              <w:spacing w:after="120"/>
              <w:contextualSpacing/>
              <w:jc w:val="center"/>
            </w:pPr>
            <w:r>
              <w:t>1</w:t>
            </w:r>
          </w:p>
        </w:tc>
        <w:tc>
          <w:tcPr>
            <w:tcW w:w="1890" w:type="dxa"/>
            <w:tcBorders>
              <w:top w:val="single" w:sz="4" w:space="0" w:color="auto"/>
              <w:bottom w:val="single" w:sz="4" w:space="0" w:color="auto"/>
            </w:tcBorders>
          </w:tcPr>
          <w:p w14:paraId="61034B18" w14:textId="6817F4A8" w:rsidR="00DB07EE" w:rsidRDefault="00DB07EE" w:rsidP="00DB07EE">
            <w:pPr>
              <w:spacing w:after="120"/>
              <w:contextualSpacing/>
              <w:jc w:val="center"/>
            </w:pPr>
            <w:r>
              <w:t>KRLVS192 1</w:t>
            </w:r>
          </w:p>
        </w:tc>
      </w:tr>
      <w:tr w:rsidR="00DB07EE" w14:paraId="0D30F0A0" w14:textId="5664C5F0" w:rsidTr="00DB07EE">
        <w:tc>
          <w:tcPr>
            <w:tcW w:w="1915" w:type="dxa"/>
            <w:vAlign w:val="center"/>
          </w:tcPr>
          <w:p w14:paraId="1133E1CB" w14:textId="77777777" w:rsidR="00DB07EE" w:rsidRDefault="00DB07EE" w:rsidP="00DB07EE">
            <w:pPr>
              <w:spacing w:after="120"/>
              <w:contextualSpacing/>
              <w:jc w:val="center"/>
            </w:pPr>
            <w:r>
              <w:t>B</w:t>
            </w:r>
          </w:p>
        </w:tc>
        <w:tc>
          <w:tcPr>
            <w:tcW w:w="2472" w:type="dxa"/>
          </w:tcPr>
          <w:p w14:paraId="0E69E97D" w14:textId="4C4A9BA2" w:rsidR="00DB07EE" w:rsidRPr="00DC2B3B" w:rsidRDefault="00DB07EE" w:rsidP="00DB07EE">
            <w:pPr>
              <w:spacing w:after="120"/>
              <w:contextualSpacing/>
              <w:jc w:val="center"/>
            </w:pPr>
            <w:r>
              <w:t>pH 3</w:t>
            </w:r>
          </w:p>
        </w:tc>
        <w:tc>
          <w:tcPr>
            <w:tcW w:w="851" w:type="dxa"/>
            <w:tcBorders>
              <w:top w:val="nil"/>
              <w:bottom w:val="nil"/>
            </w:tcBorders>
          </w:tcPr>
          <w:p w14:paraId="102F117E" w14:textId="77777777" w:rsidR="00DB07EE" w:rsidRPr="0087317E" w:rsidRDefault="00DB07EE" w:rsidP="00DB07EE">
            <w:pPr>
              <w:spacing w:after="120"/>
              <w:contextualSpacing/>
              <w:jc w:val="center"/>
            </w:pPr>
          </w:p>
        </w:tc>
        <w:tc>
          <w:tcPr>
            <w:tcW w:w="1620" w:type="dxa"/>
            <w:tcBorders>
              <w:top w:val="single" w:sz="4" w:space="0" w:color="auto"/>
              <w:bottom w:val="single" w:sz="4" w:space="0" w:color="auto"/>
            </w:tcBorders>
          </w:tcPr>
          <w:p w14:paraId="730A6971" w14:textId="7A11C47E" w:rsidR="00DB07EE" w:rsidRPr="0087317E" w:rsidRDefault="00DB07EE" w:rsidP="00DB07EE">
            <w:pPr>
              <w:spacing w:after="120"/>
              <w:contextualSpacing/>
              <w:jc w:val="center"/>
            </w:pPr>
            <w:r>
              <w:t>2</w:t>
            </w:r>
          </w:p>
        </w:tc>
        <w:tc>
          <w:tcPr>
            <w:tcW w:w="1890" w:type="dxa"/>
            <w:tcBorders>
              <w:top w:val="single" w:sz="4" w:space="0" w:color="auto"/>
              <w:bottom w:val="single" w:sz="4" w:space="0" w:color="auto"/>
            </w:tcBorders>
          </w:tcPr>
          <w:p w14:paraId="717C0B69" w14:textId="16AC1275" w:rsidR="00DB07EE" w:rsidRPr="0087317E" w:rsidRDefault="00DB07EE" w:rsidP="00DB07EE">
            <w:pPr>
              <w:spacing w:after="120"/>
              <w:contextualSpacing/>
              <w:jc w:val="center"/>
            </w:pPr>
            <w:r>
              <w:t>KRLVS192 2</w:t>
            </w:r>
          </w:p>
        </w:tc>
      </w:tr>
      <w:tr w:rsidR="00DB07EE" w14:paraId="261B1602" w14:textId="3ECEA29F" w:rsidTr="00DB07EE">
        <w:tc>
          <w:tcPr>
            <w:tcW w:w="1915" w:type="dxa"/>
            <w:vAlign w:val="center"/>
          </w:tcPr>
          <w:p w14:paraId="298BD416" w14:textId="77777777" w:rsidR="00DB07EE" w:rsidRDefault="00DB07EE" w:rsidP="00061E8A">
            <w:pPr>
              <w:spacing w:after="120"/>
              <w:contextualSpacing/>
              <w:jc w:val="center"/>
            </w:pPr>
            <w:r>
              <w:t>C</w:t>
            </w:r>
          </w:p>
        </w:tc>
        <w:tc>
          <w:tcPr>
            <w:tcW w:w="2472" w:type="dxa"/>
          </w:tcPr>
          <w:p w14:paraId="74541F0A" w14:textId="722D747D" w:rsidR="00DB07EE" w:rsidRPr="00F32D98" w:rsidRDefault="00DB07EE" w:rsidP="00061E8A">
            <w:pPr>
              <w:spacing w:after="120"/>
              <w:contextualSpacing/>
              <w:jc w:val="center"/>
              <w:rPr>
                <w:i/>
                <w:iCs/>
              </w:rPr>
            </w:pPr>
            <w:r>
              <w:t>pH 5</w:t>
            </w:r>
          </w:p>
        </w:tc>
        <w:tc>
          <w:tcPr>
            <w:tcW w:w="851" w:type="dxa"/>
            <w:tcBorders>
              <w:top w:val="nil"/>
              <w:bottom w:val="nil"/>
              <w:right w:val="nil"/>
            </w:tcBorders>
          </w:tcPr>
          <w:p w14:paraId="5A37B4AC" w14:textId="77777777" w:rsidR="00DB07EE" w:rsidRDefault="00DB07EE" w:rsidP="00061E8A">
            <w:pPr>
              <w:spacing w:after="120"/>
              <w:contextualSpacing/>
              <w:jc w:val="center"/>
            </w:pPr>
          </w:p>
        </w:tc>
        <w:tc>
          <w:tcPr>
            <w:tcW w:w="1620" w:type="dxa"/>
            <w:tcBorders>
              <w:top w:val="single" w:sz="4" w:space="0" w:color="auto"/>
              <w:bottom w:val="single" w:sz="4" w:space="0" w:color="auto"/>
              <w:right w:val="nil"/>
            </w:tcBorders>
          </w:tcPr>
          <w:p w14:paraId="184181C2" w14:textId="786D3F30" w:rsidR="00DB07EE" w:rsidRDefault="00DB07EE" w:rsidP="00061E8A">
            <w:pPr>
              <w:spacing w:after="120"/>
              <w:contextualSpacing/>
              <w:jc w:val="center"/>
            </w:pPr>
            <w:r>
              <w:t>3</w:t>
            </w:r>
          </w:p>
        </w:tc>
        <w:tc>
          <w:tcPr>
            <w:tcW w:w="1890" w:type="dxa"/>
            <w:tcBorders>
              <w:top w:val="single" w:sz="4" w:space="0" w:color="auto"/>
              <w:bottom w:val="single" w:sz="4" w:space="0" w:color="auto"/>
              <w:right w:val="single" w:sz="4" w:space="0" w:color="auto"/>
            </w:tcBorders>
          </w:tcPr>
          <w:p w14:paraId="241BBAB5" w14:textId="6360A56A" w:rsidR="00DB07EE" w:rsidRDefault="00DB07EE" w:rsidP="00061E8A">
            <w:pPr>
              <w:spacing w:after="120"/>
              <w:contextualSpacing/>
              <w:jc w:val="center"/>
            </w:pPr>
            <w:r>
              <w:t>KRLVS193 1</w:t>
            </w:r>
          </w:p>
        </w:tc>
      </w:tr>
      <w:tr w:rsidR="00DB07EE" w14:paraId="3349A66A" w14:textId="56D67351" w:rsidTr="00D41B52">
        <w:tc>
          <w:tcPr>
            <w:tcW w:w="1915" w:type="dxa"/>
            <w:vAlign w:val="center"/>
          </w:tcPr>
          <w:p w14:paraId="7828174D" w14:textId="77777777" w:rsidR="00DB07EE" w:rsidRDefault="00DB07EE" w:rsidP="00061E8A">
            <w:pPr>
              <w:spacing w:after="120"/>
              <w:contextualSpacing/>
              <w:jc w:val="center"/>
            </w:pPr>
            <w:r>
              <w:t>D</w:t>
            </w:r>
          </w:p>
        </w:tc>
        <w:tc>
          <w:tcPr>
            <w:tcW w:w="2472" w:type="dxa"/>
          </w:tcPr>
          <w:p w14:paraId="3512D73D" w14:textId="28AC632D" w:rsidR="00DB07EE" w:rsidRDefault="00DB07EE" w:rsidP="00061E8A">
            <w:pPr>
              <w:spacing w:after="120"/>
              <w:contextualSpacing/>
              <w:jc w:val="center"/>
            </w:pPr>
            <w:r>
              <w:t>pH 10</w:t>
            </w:r>
          </w:p>
        </w:tc>
        <w:tc>
          <w:tcPr>
            <w:tcW w:w="851" w:type="dxa"/>
            <w:tcBorders>
              <w:top w:val="nil"/>
              <w:bottom w:val="nil"/>
              <w:right w:val="nil"/>
            </w:tcBorders>
          </w:tcPr>
          <w:p w14:paraId="2ED81927" w14:textId="77777777" w:rsidR="00DB07EE" w:rsidRDefault="00DB07EE" w:rsidP="00061E8A">
            <w:pPr>
              <w:spacing w:after="120"/>
              <w:contextualSpacing/>
              <w:jc w:val="center"/>
            </w:pPr>
          </w:p>
        </w:tc>
        <w:tc>
          <w:tcPr>
            <w:tcW w:w="1620" w:type="dxa"/>
            <w:tcBorders>
              <w:top w:val="single" w:sz="4" w:space="0" w:color="auto"/>
              <w:bottom w:val="single" w:sz="4" w:space="0" w:color="auto"/>
              <w:right w:val="nil"/>
            </w:tcBorders>
          </w:tcPr>
          <w:p w14:paraId="7C12C1CA" w14:textId="121DFF23" w:rsidR="00DB07EE" w:rsidRDefault="00DB07EE" w:rsidP="00061E8A">
            <w:pPr>
              <w:spacing w:after="120"/>
              <w:contextualSpacing/>
              <w:jc w:val="center"/>
            </w:pPr>
            <w:r>
              <w:t>4</w:t>
            </w:r>
          </w:p>
        </w:tc>
        <w:tc>
          <w:tcPr>
            <w:tcW w:w="1890" w:type="dxa"/>
            <w:tcBorders>
              <w:top w:val="single" w:sz="4" w:space="0" w:color="auto"/>
              <w:bottom w:val="single" w:sz="4" w:space="0" w:color="auto"/>
              <w:right w:val="single" w:sz="4" w:space="0" w:color="auto"/>
            </w:tcBorders>
          </w:tcPr>
          <w:p w14:paraId="76A15AA4" w14:textId="7989DFDE" w:rsidR="00DB07EE" w:rsidRDefault="00DB07EE" w:rsidP="00061E8A">
            <w:pPr>
              <w:spacing w:after="120"/>
              <w:contextualSpacing/>
              <w:jc w:val="center"/>
            </w:pPr>
            <w:r>
              <w:t>KRLVS193 2</w:t>
            </w:r>
          </w:p>
        </w:tc>
      </w:tr>
      <w:tr w:rsidR="00D41B52" w14:paraId="2B460A1F" w14:textId="77777777" w:rsidTr="00D41B52">
        <w:tc>
          <w:tcPr>
            <w:tcW w:w="1915" w:type="dxa"/>
            <w:vAlign w:val="center"/>
          </w:tcPr>
          <w:p w14:paraId="0E649BBF" w14:textId="22BB8809" w:rsidR="00D41B52" w:rsidRDefault="00D41B52" w:rsidP="00061E8A">
            <w:pPr>
              <w:spacing w:after="120"/>
              <w:contextualSpacing/>
              <w:jc w:val="center"/>
            </w:pPr>
            <w:r>
              <w:t>E</w:t>
            </w:r>
          </w:p>
        </w:tc>
        <w:tc>
          <w:tcPr>
            <w:tcW w:w="2472" w:type="dxa"/>
          </w:tcPr>
          <w:p w14:paraId="44B7A828" w14:textId="06974980" w:rsidR="00D41B52" w:rsidRDefault="00D41B52" w:rsidP="00061E8A">
            <w:pPr>
              <w:spacing w:after="120"/>
              <w:contextualSpacing/>
              <w:jc w:val="center"/>
            </w:pPr>
            <w:r>
              <w:t>0.5% NaCl</w:t>
            </w:r>
          </w:p>
        </w:tc>
        <w:tc>
          <w:tcPr>
            <w:tcW w:w="851" w:type="dxa"/>
            <w:tcBorders>
              <w:top w:val="nil"/>
              <w:bottom w:val="nil"/>
              <w:right w:val="nil"/>
            </w:tcBorders>
          </w:tcPr>
          <w:p w14:paraId="54BAE218" w14:textId="77777777" w:rsidR="00D41B52" w:rsidRDefault="00D41B52" w:rsidP="00061E8A">
            <w:pPr>
              <w:spacing w:after="120"/>
              <w:contextualSpacing/>
              <w:jc w:val="center"/>
            </w:pPr>
          </w:p>
        </w:tc>
        <w:tc>
          <w:tcPr>
            <w:tcW w:w="1620" w:type="dxa"/>
            <w:tcBorders>
              <w:top w:val="single" w:sz="4" w:space="0" w:color="auto"/>
              <w:left w:val="nil"/>
              <w:bottom w:val="nil"/>
              <w:right w:val="nil"/>
            </w:tcBorders>
          </w:tcPr>
          <w:p w14:paraId="20808B36" w14:textId="77777777" w:rsidR="00D41B52" w:rsidRDefault="00D41B52" w:rsidP="00061E8A">
            <w:pPr>
              <w:spacing w:after="120"/>
              <w:contextualSpacing/>
              <w:jc w:val="center"/>
            </w:pPr>
          </w:p>
        </w:tc>
        <w:tc>
          <w:tcPr>
            <w:tcW w:w="1890" w:type="dxa"/>
            <w:tcBorders>
              <w:top w:val="single" w:sz="4" w:space="0" w:color="auto"/>
              <w:left w:val="nil"/>
              <w:bottom w:val="nil"/>
              <w:right w:val="nil"/>
            </w:tcBorders>
          </w:tcPr>
          <w:p w14:paraId="7E695DF2" w14:textId="77777777" w:rsidR="00D41B52" w:rsidRDefault="00D41B52" w:rsidP="00061E8A">
            <w:pPr>
              <w:spacing w:after="120"/>
              <w:contextualSpacing/>
              <w:jc w:val="center"/>
            </w:pPr>
          </w:p>
        </w:tc>
      </w:tr>
      <w:tr w:rsidR="00D41B52" w14:paraId="1610ECE8" w14:textId="77777777" w:rsidTr="00D41B52">
        <w:tc>
          <w:tcPr>
            <w:tcW w:w="1915" w:type="dxa"/>
            <w:vAlign w:val="center"/>
          </w:tcPr>
          <w:p w14:paraId="38FF0ED2" w14:textId="0F5E83CF" w:rsidR="00D41B52" w:rsidRDefault="00D41B52" w:rsidP="00061E8A">
            <w:pPr>
              <w:spacing w:after="120"/>
              <w:contextualSpacing/>
              <w:jc w:val="center"/>
            </w:pPr>
            <w:r>
              <w:t>F</w:t>
            </w:r>
          </w:p>
        </w:tc>
        <w:tc>
          <w:tcPr>
            <w:tcW w:w="2472" w:type="dxa"/>
          </w:tcPr>
          <w:p w14:paraId="2BE853AD" w14:textId="37CDA650" w:rsidR="00D41B52" w:rsidRDefault="00D41B52" w:rsidP="00061E8A">
            <w:pPr>
              <w:spacing w:after="120"/>
              <w:contextualSpacing/>
              <w:jc w:val="center"/>
            </w:pPr>
            <w:r>
              <w:t>1.0% NaCl</w:t>
            </w:r>
          </w:p>
        </w:tc>
        <w:tc>
          <w:tcPr>
            <w:tcW w:w="851" w:type="dxa"/>
            <w:tcBorders>
              <w:top w:val="nil"/>
              <w:bottom w:val="nil"/>
              <w:right w:val="nil"/>
            </w:tcBorders>
          </w:tcPr>
          <w:p w14:paraId="0ADECEF8" w14:textId="77777777" w:rsidR="00D41B52" w:rsidRDefault="00D41B52" w:rsidP="00061E8A">
            <w:pPr>
              <w:spacing w:after="120"/>
              <w:contextualSpacing/>
              <w:jc w:val="center"/>
            </w:pPr>
          </w:p>
        </w:tc>
        <w:tc>
          <w:tcPr>
            <w:tcW w:w="1620" w:type="dxa"/>
            <w:tcBorders>
              <w:top w:val="nil"/>
              <w:left w:val="nil"/>
              <w:bottom w:val="nil"/>
              <w:right w:val="nil"/>
            </w:tcBorders>
          </w:tcPr>
          <w:p w14:paraId="20B6BFA3" w14:textId="77777777" w:rsidR="00D41B52" w:rsidRDefault="00D41B52" w:rsidP="00061E8A">
            <w:pPr>
              <w:spacing w:after="120"/>
              <w:contextualSpacing/>
              <w:jc w:val="center"/>
            </w:pPr>
          </w:p>
        </w:tc>
        <w:tc>
          <w:tcPr>
            <w:tcW w:w="1890" w:type="dxa"/>
            <w:tcBorders>
              <w:top w:val="nil"/>
              <w:left w:val="nil"/>
              <w:bottom w:val="nil"/>
              <w:right w:val="nil"/>
            </w:tcBorders>
          </w:tcPr>
          <w:p w14:paraId="1DE284E4" w14:textId="77777777" w:rsidR="00D41B52" w:rsidRDefault="00D41B52" w:rsidP="00061E8A">
            <w:pPr>
              <w:spacing w:after="120"/>
              <w:contextualSpacing/>
              <w:jc w:val="center"/>
            </w:pPr>
          </w:p>
        </w:tc>
      </w:tr>
    </w:tbl>
    <w:p w14:paraId="2B8201A8" w14:textId="77777777" w:rsidR="00DB07EE" w:rsidRPr="00DD7657" w:rsidRDefault="00DB07EE" w:rsidP="00DB07EE">
      <w:pPr>
        <w:spacing w:after="120"/>
        <w:rPr>
          <w:sz w:val="12"/>
          <w:szCs w:val="12"/>
        </w:rPr>
      </w:pPr>
    </w:p>
    <w:p w14:paraId="35865902" w14:textId="77777777" w:rsidR="00DB07EE" w:rsidRPr="0012683D" w:rsidRDefault="00DB07EE" w:rsidP="00DB07EE">
      <w:pPr>
        <w:rPr>
          <w:sz w:val="2"/>
          <w:szCs w:val="2"/>
        </w:rPr>
      </w:pPr>
    </w:p>
    <w:tbl>
      <w:tblPr>
        <w:tblStyle w:val="TableGrid"/>
        <w:tblW w:w="0" w:type="auto"/>
        <w:tblLook w:val="04A0" w:firstRow="1" w:lastRow="0" w:firstColumn="1" w:lastColumn="0" w:noHBand="0" w:noVBand="1"/>
      </w:tblPr>
      <w:tblGrid>
        <w:gridCol w:w="777"/>
        <w:gridCol w:w="818"/>
        <w:gridCol w:w="781"/>
        <w:gridCol w:w="817"/>
        <w:gridCol w:w="779"/>
        <w:gridCol w:w="818"/>
        <w:gridCol w:w="781"/>
        <w:gridCol w:w="824"/>
        <w:gridCol w:w="779"/>
        <w:gridCol w:w="828"/>
        <w:gridCol w:w="828"/>
        <w:gridCol w:w="828"/>
        <w:gridCol w:w="782"/>
      </w:tblGrid>
      <w:tr w:rsidR="00DB07EE" w14:paraId="03913E11" w14:textId="77777777" w:rsidTr="00D41B52">
        <w:tc>
          <w:tcPr>
            <w:tcW w:w="777" w:type="dxa"/>
            <w:vAlign w:val="center"/>
          </w:tcPr>
          <w:p w14:paraId="7E11666F" w14:textId="77777777" w:rsidR="00DB07EE" w:rsidRDefault="00DB07EE" w:rsidP="00061E8A">
            <w:pPr>
              <w:spacing w:after="120"/>
              <w:contextualSpacing/>
              <w:jc w:val="center"/>
            </w:pPr>
          </w:p>
        </w:tc>
        <w:tc>
          <w:tcPr>
            <w:tcW w:w="818" w:type="dxa"/>
            <w:vAlign w:val="center"/>
          </w:tcPr>
          <w:p w14:paraId="7C939FD0" w14:textId="77777777" w:rsidR="00DB07EE" w:rsidRDefault="00DB07EE" w:rsidP="00061E8A">
            <w:pPr>
              <w:spacing w:after="120"/>
              <w:contextualSpacing/>
              <w:jc w:val="center"/>
            </w:pPr>
            <w:r>
              <w:t>1</w:t>
            </w:r>
          </w:p>
        </w:tc>
        <w:tc>
          <w:tcPr>
            <w:tcW w:w="781" w:type="dxa"/>
            <w:vAlign w:val="center"/>
          </w:tcPr>
          <w:p w14:paraId="4666F98E" w14:textId="77777777" w:rsidR="00DB07EE" w:rsidRDefault="00DB07EE" w:rsidP="00061E8A">
            <w:pPr>
              <w:spacing w:after="120"/>
              <w:contextualSpacing/>
              <w:jc w:val="center"/>
            </w:pPr>
            <w:r>
              <w:t>2</w:t>
            </w:r>
          </w:p>
        </w:tc>
        <w:tc>
          <w:tcPr>
            <w:tcW w:w="817" w:type="dxa"/>
            <w:vAlign w:val="center"/>
          </w:tcPr>
          <w:p w14:paraId="77809453" w14:textId="77777777" w:rsidR="00DB07EE" w:rsidRDefault="00DB07EE" w:rsidP="00061E8A">
            <w:pPr>
              <w:spacing w:after="120"/>
              <w:contextualSpacing/>
              <w:jc w:val="center"/>
            </w:pPr>
            <w:r>
              <w:t>3</w:t>
            </w:r>
          </w:p>
        </w:tc>
        <w:tc>
          <w:tcPr>
            <w:tcW w:w="779" w:type="dxa"/>
            <w:vAlign w:val="center"/>
          </w:tcPr>
          <w:p w14:paraId="1AC728E5" w14:textId="77777777" w:rsidR="00DB07EE" w:rsidRDefault="00DB07EE" w:rsidP="00061E8A">
            <w:pPr>
              <w:spacing w:after="120"/>
              <w:contextualSpacing/>
              <w:jc w:val="center"/>
            </w:pPr>
            <w:r>
              <w:t>4</w:t>
            </w:r>
          </w:p>
        </w:tc>
        <w:tc>
          <w:tcPr>
            <w:tcW w:w="818" w:type="dxa"/>
            <w:vAlign w:val="center"/>
          </w:tcPr>
          <w:p w14:paraId="65788CAA" w14:textId="77777777" w:rsidR="00DB07EE" w:rsidRDefault="00DB07EE" w:rsidP="00061E8A">
            <w:pPr>
              <w:spacing w:after="120"/>
              <w:contextualSpacing/>
              <w:jc w:val="center"/>
            </w:pPr>
            <w:r>
              <w:t>5</w:t>
            </w:r>
          </w:p>
        </w:tc>
        <w:tc>
          <w:tcPr>
            <w:tcW w:w="781" w:type="dxa"/>
            <w:vAlign w:val="center"/>
          </w:tcPr>
          <w:p w14:paraId="5CB94DCB" w14:textId="77777777" w:rsidR="00DB07EE" w:rsidRDefault="00DB07EE" w:rsidP="00061E8A">
            <w:pPr>
              <w:spacing w:after="120"/>
              <w:contextualSpacing/>
              <w:jc w:val="center"/>
            </w:pPr>
            <w:r>
              <w:t>6</w:t>
            </w:r>
          </w:p>
        </w:tc>
        <w:tc>
          <w:tcPr>
            <w:tcW w:w="824" w:type="dxa"/>
            <w:vAlign w:val="center"/>
          </w:tcPr>
          <w:p w14:paraId="4BEA3E23" w14:textId="77777777" w:rsidR="00DB07EE" w:rsidRDefault="00DB07EE" w:rsidP="00061E8A">
            <w:pPr>
              <w:spacing w:after="120"/>
              <w:contextualSpacing/>
              <w:jc w:val="center"/>
            </w:pPr>
            <w:r>
              <w:t>7</w:t>
            </w:r>
          </w:p>
        </w:tc>
        <w:tc>
          <w:tcPr>
            <w:tcW w:w="779" w:type="dxa"/>
            <w:vAlign w:val="center"/>
          </w:tcPr>
          <w:p w14:paraId="745E92F0" w14:textId="77777777" w:rsidR="00DB07EE" w:rsidRDefault="00DB07EE" w:rsidP="00061E8A">
            <w:pPr>
              <w:spacing w:after="120"/>
              <w:contextualSpacing/>
              <w:jc w:val="center"/>
            </w:pPr>
            <w:r>
              <w:t>8</w:t>
            </w:r>
          </w:p>
        </w:tc>
        <w:tc>
          <w:tcPr>
            <w:tcW w:w="828" w:type="dxa"/>
            <w:vAlign w:val="center"/>
          </w:tcPr>
          <w:p w14:paraId="6B37F34D" w14:textId="77777777" w:rsidR="00DB07EE" w:rsidRDefault="00DB07EE" w:rsidP="00061E8A">
            <w:pPr>
              <w:spacing w:after="120"/>
              <w:contextualSpacing/>
              <w:jc w:val="center"/>
            </w:pPr>
            <w:r>
              <w:t>9</w:t>
            </w:r>
          </w:p>
        </w:tc>
        <w:tc>
          <w:tcPr>
            <w:tcW w:w="828" w:type="dxa"/>
          </w:tcPr>
          <w:p w14:paraId="5C7DC363" w14:textId="77777777" w:rsidR="00DB07EE" w:rsidRDefault="00DB07EE" w:rsidP="00061E8A">
            <w:pPr>
              <w:spacing w:after="120"/>
              <w:contextualSpacing/>
              <w:jc w:val="center"/>
            </w:pPr>
            <w:r>
              <w:t>10</w:t>
            </w:r>
          </w:p>
        </w:tc>
        <w:tc>
          <w:tcPr>
            <w:tcW w:w="828" w:type="dxa"/>
          </w:tcPr>
          <w:p w14:paraId="5FBD94E4" w14:textId="77777777" w:rsidR="00DB07EE" w:rsidRDefault="00DB07EE" w:rsidP="00061E8A">
            <w:pPr>
              <w:spacing w:after="120"/>
              <w:contextualSpacing/>
              <w:jc w:val="center"/>
            </w:pPr>
            <w:r>
              <w:t>11</w:t>
            </w:r>
          </w:p>
        </w:tc>
        <w:tc>
          <w:tcPr>
            <w:tcW w:w="782" w:type="dxa"/>
          </w:tcPr>
          <w:p w14:paraId="0705C633" w14:textId="77777777" w:rsidR="00DB07EE" w:rsidRDefault="00DB07EE" w:rsidP="00061E8A">
            <w:pPr>
              <w:spacing w:after="120"/>
              <w:contextualSpacing/>
              <w:jc w:val="center"/>
            </w:pPr>
            <w:r>
              <w:t>12</w:t>
            </w:r>
          </w:p>
        </w:tc>
      </w:tr>
      <w:tr w:rsidR="00D41B52" w14:paraId="5B29BDD9" w14:textId="77777777" w:rsidTr="00D41B52">
        <w:tc>
          <w:tcPr>
            <w:tcW w:w="777" w:type="dxa"/>
            <w:vAlign w:val="center"/>
          </w:tcPr>
          <w:p w14:paraId="7606B3BE" w14:textId="77777777" w:rsidR="00D41B52" w:rsidRDefault="00D41B52" w:rsidP="00D41B52">
            <w:pPr>
              <w:spacing w:after="120"/>
              <w:contextualSpacing/>
              <w:jc w:val="center"/>
            </w:pPr>
            <w:r>
              <w:t>A</w:t>
            </w:r>
          </w:p>
        </w:tc>
        <w:tc>
          <w:tcPr>
            <w:tcW w:w="818" w:type="dxa"/>
            <w:vAlign w:val="center"/>
          </w:tcPr>
          <w:p w14:paraId="7A2A683F" w14:textId="77777777" w:rsidR="00D41B52" w:rsidRDefault="00D41B52" w:rsidP="00D41B52">
            <w:pPr>
              <w:spacing w:after="120"/>
              <w:contextualSpacing/>
              <w:jc w:val="center"/>
            </w:pPr>
            <w:r>
              <w:t>A1</w:t>
            </w:r>
          </w:p>
        </w:tc>
        <w:tc>
          <w:tcPr>
            <w:tcW w:w="781" w:type="dxa"/>
            <w:vAlign w:val="center"/>
          </w:tcPr>
          <w:p w14:paraId="47EE2C34" w14:textId="6B635F88" w:rsidR="00D41B52" w:rsidRDefault="00D41B52" w:rsidP="00D41B52">
            <w:pPr>
              <w:spacing w:after="120"/>
              <w:contextualSpacing/>
              <w:jc w:val="center"/>
            </w:pPr>
            <w:r>
              <w:t>A1</w:t>
            </w:r>
          </w:p>
        </w:tc>
        <w:tc>
          <w:tcPr>
            <w:tcW w:w="817" w:type="dxa"/>
            <w:vAlign w:val="center"/>
          </w:tcPr>
          <w:p w14:paraId="17228F59" w14:textId="2B01F401" w:rsidR="00D41B52" w:rsidRDefault="00D41B52" w:rsidP="00D41B52">
            <w:pPr>
              <w:spacing w:after="120"/>
              <w:contextualSpacing/>
              <w:jc w:val="center"/>
            </w:pPr>
            <w:r>
              <w:t>A1</w:t>
            </w:r>
          </w:p>
        </w:tc>
        <w:tc>
          <w:tcPr>
            <w:tcW w:w="779" w:type="dxa"/>
            <w:vAlign w:val="center"/>
          </w:tcPr>
          <w:p w14:paraId="23E2159C" w14:textId="77777777" w:rsidR="00D41B52" w:rsidRDefault="00D41B52" w:rsidP="00D41B52">
            <w:pPr>
              <w:spacing w:after="120"/>
              <w:contextualSpacing/>
              <w:jc w:val="center"/>
            </w:pPr>
          </w:p>
        </w:tc>
        <w:tc>
          <w:tcPr>
            <w:tcW w:w="818" w:type="dxa"/>
            <w:vAlign w:val="center"/>
          </w:tcPr>
          <w:p w14:paraId="3363D811" w14:textId="5039DBCB" w:rsidR="00D41B52" w:rsidRDefault="00D41B52" w:rsidP="00D41B52">
            <w:pPr>
              <w:spacing w:after="120"/>
              <w:contextualSpacing/>
              <w:jc w:val="center"/>
            </w:pPr>
            <w:r>
              <w:t>A3</w:t>
            </w:r>
          </w:p>
        </w:tc>
        <w:tc>
          <w:tcPr>
            <w:tcW w:w="781" w:type="dxa"/>
            <w:vAlign w:val="center"/>
          </w:tcPr>
          <w:p w14:paraId="1864C837" w14:textId="423F2542" w:rsidR="00D41B52" w:rsidRDefault="00D41B52" w:rsidP="00D41B52">
            <w:pPr>
              <w:spacing w:after="120"/>
              <w:contextualSpacing/>
              <w:jc w:val="center"/>
            </w:pPr>
            <w:r>
              <w:t>A3</w:t>
            </w:r>
          </w:p>
        </w:tc>
        <w:tc>
          <w:tcPr>
            <w:tcW w:w="824" w:type="dxa"/>
            <w:vAlign w:val="center"/>
          </w:tcPr>
          <w:p w14:paraId="6D6196C2" w14:textId="505C8305" w:rsidR="00D41B52" w:rsidRDefault="00D41B52" w:rsidP="00D41B52">
            <w:pPr>
              <w:spacing w:after="120"/>
              <w:contextualSpacing/>
              <w:jc w:val="center"/>
            </w:pPr>
            <w:r>
              <w:t>A3</w:t>
            </w:r>
          </w:p>
        </w:tc>
        <w:tc>
          <w:tcPr>
            <w:tcW w:w="779" w:type="dxa"/>
            <w:vAlign w:val="center"/>
          </w:tcPr>
          <w:p w14:paraId="53E173D5" w14:textId="77777777" w:rsidR="00D41B52" w:rsidRDefault="00D41B52" w:rsidP="00D41B52">
            <w:pPr>
              <w:spacing w:after="120"/>
              <w:contextualSpacing/>
              <w:jc w:val="center"/>
            </w:pPr>
          </w:p>
        </w:tc>
        <w:tc>
          <w:tcPr>
            <w:tcW w:w="828" w:type="dxa"/>
            <w:vAlign w:val="center"/>
          </w:tcPr>
          <w:p w14:paraId="0B2586D4" w14:textId="1F74B54F" w:rsidR="00D41B52" w:rsidRDefault="00D41B52" w:rsidP="00D41B52">
            <w:pPr>
              <w:spacing w:after="120"/>
              <w:contextualSpacing/>
              <w:jc w:val="center"/>
            </w:pPr>
            <w:r>
              <w:t>E1</w:t>
            </w:r>
          </w:p>
        </w:tc>
        <w:tc>
          <w:tcPr>
            <w:tcW w:w="828" w:type="dxa"/>
            <w:vAlign w:val="center"/>
          </w:tcPr>
          <w:p w14:paraId="39B21B54" w14:textId="7524B8D1" w:rsidR="00D41B52" w:rsidRDefault="00D41B52" w:rsidP="00D41B52">
            <w:pPr>
              <w:spacing w:after="120"/>
              <w:contextualSpacing/>
              <w:jc w:val="center"/>
            </w:pPr>
            <w:r>
              <w:t>E1</w:t>
            </w:r>
          </w:p>
        </w:tc>
        <w:tc>
          <w:tcPr>
            <w:tcW w:w="828" w:type="dxa"/>
            <w:vAlign w:val="center"/>
          </w:tcPr>
          <w:p w14:paraId="00CF34B8" w14:textId="69FE9D03" w:rsidR="00D41B52" w:rsidRDefault="00D41B52" w:rsidP="00D41B52">
            <w:pPr>
              <w:spacing w:after="120"/>
              <w:contextualSpacing/>
              <w:jc w:val="center"/>
            </w:pPr>
            <w:r>
              <w:t>E1</w:t>
            </w:r>
          </w:p>
        </w:tc>
        <w:tc>
          <w:tcPr>
            <w:tcW w:w="782" w:type="dxa"/>
            <w:vAlign w:val="center"/>
          </w:tcPr>
          <w:p w14:paraId="28262A19" w14:textId="77777777" w:rsidR="00D41B52" w:rsidRDefault="00D41B52" w:rsidP="00D41B52">
            <w:pPr>
              <w:spacing w:after="120"/>
              <w:contextualSpacing/>
              <w:jc w:val="center"/>
            </w:pPr>
          </w:p>
        </w:tc>
      </w:tr>
      <w:tr w:rsidR="00D41B52" w14:paraId="1F23CC22" w14:textId="77777777" w:rsidTr="00D41B52">
        <w:tc>
          <w:tcPr>
            <w:tcW w:w="777" w:type="dxa"/>
            <w:vAlign w:val="center"/>
          </w:tcPr>
          <w:p w14:paraId="6B651F15" w14:textId="77777777" w:rsidR="00D41B52" w:rsidRDefault="00D41B52" w:rsidP="00D41B52">
            <w:pPr>
              <w:spacing w:after="120"/>
              <w:contextualSpacing/>
              <w:jc w:val="center"/>
            </w:pPr>
            <w:r>
              <w:t>B</w:t>
            </w:r>
          </w:p>
        </w:tc>
        <w:tc>
          <w:tcPr>
            <w:tcW w:w="818" w:type="dxa"/>
            <w:vAlign w:val="center"/>
          </w:tcPr>
          <w:p w14:paraId="21666AB5" w14:textId="77777777" w:rsidR="00D41B52" w:rsidRDefault="00D41B52" w:rsidP="00D41B52">
            <w:pPr>
              <w:spacing w:after="120"/>
              <w:contextualSpacing/>
              <w:jc w:val="center"/>
            </w:pPr>
            <w:r>
              <w:t>A2</w:t>
            </w:r>
          </w:p>
        </w:tc>
        <w:tc>
          <w:tcPr>
            <w:tcW w:w="781" w:type="dxa"/>
            <w:vAlign w:val="center"/>
          </w:tcPr>
          <w:p w14:paraId="711861D1" w14:textId="5E54D58C" w:rsidR="00D41B52" w:rsidRDefault="00D41B52" w:rsidP="00D41B52">
            <w:pPr>
              <w:spacing w:after="120"/>
              <w:contextualSpacing/>
              <w:jc w:val="center"/>
            </w:pPr>
            <w:r>
              <w:t>A2</w:t>
            </w:r>
          </w:p>
        </w:tc>
        <w:tc>
          <w:tcPr>
            <w:tcW w:w="817" w:type="dxa"/>
            <w:vAlign w:val="center"/>
          </w:tcPr>
          <w:p w14:paraId="4F6D7461" w14:textId="04FA9944" w:rsidR="00D41B52" w:rsidRDefault="00D41B52" w:rsidP="00D41B52">
            <w:pPr>
              <w:spacing w:after="120"/>
              <w:contextualSpacing/>
              <w:jc w:val="center"/>
            </w:pPr>
            <w:r>
              <w:t>A2</w:t>
            </w:r>
          </w:p>
        </w:tc>
        <w:tc>
          <w:tcPr>
            <w:tcW w:w="779" w:type="dxa"/>
            <w:vAlign w:val="center"/>
          </w:tcPr>
          <w:p w14:paraId="351684FB" w14:textId="77777777" w:rsidR="00D41B52" w:rsidRDefault="00D41B52" w:rsidP="00D41B52">
            <w:pPr>
              <w:spacing w:after="120"/>
              <w:contextualSpacing/>
              <w:jc w:val="center"/>
            </w:pPr>
          </w:p>
        </w:tc>
        <w:tc>
          <w:tcPr>
            <w:tcW w:w="818" w:type="dxa"/>
            <w:vAlign w:val="center"/>
          </w:tcPr>
          <w:p w14:paraId="3BF85F8F" w14:textId="7D5F4130" w:rsidR="00D41B52" w:rsidRDefault="00D41B52" w:rsidP="00D41B52">
            <w:pPr>
              <w:spacing w:after="120"/>
              <w:contextualSpacing/>
              <w:jc w:val="center"/>
            </w:pPr>
            <w:r>
              <w:t>A4</w:t>
            </w:r>
          </w:p>
        </w:tc>
        <w:tc>
          <w:tcPr>
            <w:tcW w:w="781" w:type="dxa"/>
            <w:vAlign w:val="center"/>
          </w:tcPr>
          <w:p w14:paraId="4276CAA3" w14:textId="0B85218F" w:rsidR="00D41B52" w:rsidRDefault="00D41B52" w:rsidP="00D41B52">
            <w:pPr>
              <w:spacing w:after="120"/>
              <w:contextualSpacing/>
              <w:jc w:val="center"/>
            </w:pPr>
            <w:r>
              <w:t>A4</w:t>
            </w:r>
          </w:p>
        </w:tc>
        <w:tc>
          <w:tcPr>
            <w:tcW w:w="824" w:type="dxa"/>
            <w:vAlign w:val="center"/>
          </w:tcPr>
          <w:p w14:paraId="6248B950" w14:textId="156017A1" w:rsidR="00D41B52" w:rsidRDefault="00D41B52" w:rsidP="00D41B52">
            <w:pPr>
              <w:spacing w:after="120"/>
              <w:contextualSpacing/>
              <w:jc w:val="center"/>
            </w:pPr>
            <w:r>
              <w:t>A4</w:t>
            </w:r>
          </w:p>
        </w:tc>
        <w:tc>
          <w:tcPr>
            <w:tcW w:w="779" w:type="dxa"/>
            <w:vAlign w:val="center"/>
          </w:tcPr>
          <w:p w14:paraId="1AFA13B2" w14:textId="77777777" w:rsidR="00D41B52" w:rsidRDefault="00D41B52" w:rsidP="00D41B52">
            <w:pPr>
              <w:spacing w:after="120"/>
              <w:contextualSpacing/>
              <w:jc w:val="center"/>
            </w:pPr>
          </w:p>
        </w:tc>
        <w:tc>
          <w:tcPr>
            <w:tcW w:w="828" w:type="dxa"/>
            <w:vAlign w:val="center"/>
          </w:tcPr>
          <w:p w14:paraId="06D26125" w14:textId="02CA8056" w:rsidR="00D41B52" w:rsidRDefault="00D41B52" w:rsidP="00D41B52">
            <w:pPr>
              <w:spacing w:after="120"/>
              <w:contextualSpacing/>
              <w:jc w:val="center"/>
            </w:pPr>
            <w:r>
              <w:t>E2</w:t>
            </w:r>
          </w:p>
        </w:tc>
        <w:tc>
          <w:tcPr>
            <w:tcW w:w="828" w:type="dxa"/>
            <w:vAlign w:val="center"/>
          </w:tcPr>
          <w:p w14:paraId="4FE574E0" w14:textId="1CD31CA5" w:rsidR="00D41B52" w:rsidRDefault="00D41B52" w:rsidP="00D41B52">
            <w:pPr>
              <w:spacing w:after="120"/>
              <w:contextualSpacing/>
              <w:jc w:val="center"/>
            </w:pPr>
            <w:r>
              <w:t>E2</w:t>
            </w:r>
          </w:p>
        </w:tc>
        <w:tc>
          <w:tcPr>
            <w:tcW w:w="828" w:type="dxa"/>
            <w:vAlign w:val="center"/>
          </w:tcPr>
          <w:p w14:paraId="30C18433" w14:textId="67DA6955" w:rsidR="00D41B52" w:rsidRDefault="00D41B52" w:rsidP="00D41B52">
            <w:pPr>
              <w:spacing w:after="120"/>
              <w:contextualSpacing/>
              <w:jc w:val="center"/>
            </w:pPr>
            <w:r>
              <w:t>E2</w:t>
            </w:r>
          </w:p>
        </w:tc>
        <w:tc>
          <w:tcPr>
            <w:tcW w:w="782" w:type="dxa"/>
            <w:vAlign w:val="center"/>
          </w:tcPr>
          <w:p w14:paraId="0AF975AB" w14:textId="77777777" w:rsidR="00D41B52" w:rsidRDefault="00D41B52" w:rsidP="00D41B52">
            <w:pPr>
              <w:spacing w:after="120"/>
              <w:contextualSpacing/>
              <w:jc w:val="center"/>
            </w:pPr>
          </w:p>
        </w:tc>
      </w:tr>
      <w:tr w:rsidR="003B3CDE" w14:paraId="585C6481" w14:textId="77777777" w:rsidTr="00D41B52">
        <w:tc>
          <w:tcPr>
            <w:tcW w:w="777" w:type="dxa"/>
            <w:vAlign w:val="center"/>
          </w:tcPr>
          <w:p w14:paraId="3B5AF1DE" w14:textId="77777777" w:rsidR="003B3CDE" w:rsidRDefault="003B3CDE" w:rsidP="003B3CDE">
            <w:pPr>
              <w:spacing w:after="120"/>
              <w:contextualSpacing/>
              <w:jc w:val="center"/>
            </w:pPr>
            <w:r>
              <w:t>C</w:t>
            </w:r>
          </w:p>
        </w:tc>
        <w:tc>
          <w:tcPr>
            <w:tcW w:w="818" w:type="dxa"/>
            <w:vAlign w:val="center"/>
          </w:tcPr>
          <w:p w14:paraId="2AFDB05C" w14:textId="77777777" w:rsidR="003B3CDE" w:rsidRDefault="003B3CDE" w:rsidP="003B3CDE">
            <w:pPr>
              <w:spacing w:after="120"/>
              <w:contextualSpacing/>
              <w:jc w:val="center"/>
            </w:pPr>
            <w:r>
              <w:t>B1</w:t>
            </w:r>
          </w:p>
        </w:tc>
        <w:tc>
          <w:tcPr>
            <w:tcW w:w="781" w:type="dxa"/>
            <w:vAlign w:val="center"/>
          </w:tcPr>
          <w:p w14:paraId="616383AD" w14:textId="7791407C" w:rsidR="003B3CDE" w:rsidRDefault="003B3CDE" w:rsidP="003B3CDE">
            <w:pPr>
              <w:spacing w:after="120"/>
              <w:contextualSpacing/>
              <w:jc w:val="center"/>
            </w:pPr>
            <w:r>
              <w:t>B1</w:t>
            </w:r>
          </w:p>
        </w:tc>
        <w:tc>
          <w:tcPr>
            <w:tcW w:w="817" w:type="dxa"/>
            <w:vAlign w:val="center"/>
          </w:tcPr>
          <w:p w14:paraId="41BF5DE9" w14:textId="1CD68372" w:rsidR="003B3CDE" w:rsidRDefault="003B3CDE" w:rsidP="003B3CDE">
            <w:pPr>
              <w:spacing w:after="120"/>
              <w:contextualSpacing/>
              <w:jc w:val="center"/>
            </w:pPr>
            <w:r>
              <w:t>B1</w:t>
            </w:r>
          </w:p>
        </w:tc>
        <w:tc>
          <w:tcPr>
            <w:tcW w:w="779" w:type="dxa"/>
            <w:vAlign w:val="center"/>
          </w:tcPr>
          <w:p w14:paraId="65829A38" w14:textId="77777777" w:rsidR="003B3CDE" w:rsidRDefault="003B3CDE" w:rsidP="003B3CDE">
            <w:pPr>
              <w:spacing w:after="120"/>
              <w:contextualSpacing/>
              <w:jc w:val="center"/>
            </w:pPr>
          </w:p>
        </w:tc>
        <w:tc>
          <w:tcPr>
            <w:tcW w:w="818" w:type="dxa"/>
            <w:vAlign w:val="center"/>
          </w:tcPr>
          <w:p w14:paraId="5E6349BB" w14:textId="314649D0" w:rsidR="003B3CDE" w:rsidRDefault="003B3CDE" w:rsidP="003B3CDE">
            <w:pPr>
              <w:spacing w:after="120"/>
              <w:contextualSpacing/>
              <w:jc w:val="center"/>
            </w:pPr>
            <w:r>
              <w:t>B3</w:t>
            </w:r>
          </w:p>
        </w:tc>
        <w:tc>
          <w:tcPr>
            <w:tcW w:w="781" w:type="dxa"/>
            <w:vAlign w:val="center"/>
          </w:tcPr>
          <w:p w14:paraId="221080A6" w14:textId="0D65107E" w:rsidR="003B3CDE" w:rsidRDefault="003B3CDE" w:rsidP="003B3CDE">
            <w:pPr>
              <w:spacing w:after="120"/>
              <w:contextualSpacing/>
              <w:jc w:val="center"/>
            </w:pPr>
            <w:r>
              <w:t>B3</w:t>
            </w:r>
          </w:p>
        </w:tc>
        <w:tc>
          <w:tcPr>
            <w:tcW w:w="824" w:type="dxa"/>
            <w:vAlign w:val="center"/>
          </w:tcPr>
          <w:p w14:paraId="6E24217D" w14:textId="22773E54" w:rsidR="003B3CDE" w:rsidRDefault="003B3CDE" w:rsidP="003B3CDE">
            <w:pPr>
              <w:spacing w:after="120"/>
              <w:contextualSpacing/>
              <w:jc w:val="center"/>
            </w:pPr>
            <w:r>
              <w:t>B3</w:t>
            </w:r>
          </w:p>
        </w:tc>
        <w:tc>
          <w:tcPr>
            <w:tcW w:w="779" w:type="dxa"/>
            <w:vAlign w:val="center"/>
          </w:tcPr>
          <w:p w14:paraId="7B25B9A8" w14:textId="77777777" w:rsidR="003B3CDE" w:rsidRDefault="003B3CDE" w:rsidP="003B3CDE">
            <w:pPr>
              <w:spacing w:after="120"/>
              <w:contextualSpacing/>
              <w:jc w:val="center"/>
            </w:pPr>
          </w:p>
        </w:tc>
        <w:tc>
          <w:tcPr>
            <w:tcW w:w="828" w:type="dxa"/>
            <w:vAlign w:val="center"/>
          </w:tcPr>
          <w:p w14:paraId="71506EF8" w14:textId="6581DC6C" w:rsidR="003B3CDE" w:rsidRDefault="003B3CDE" w:rsidP="003B3CDE">
            <w:pPr>
              <w:spacing w:after="120"/>
              <w:contextualSpacing/>
              <w:jc w:val="center"/>
            </w:pPr>
            <w:r>
              <w:t>F1</w:t>
            </w:r>
          </w:p>
        </w:tc>
        <w:tc>
          <w:tcPr>
            <w:tcW w:w="828" w:type="dxa"/>
            <w:vAlign w:val="center"/>
          </w:tcPr>
          <w:p w14:paraId="35BE138F" w14:textId="29373609" w:rsidR="003B3CDE" w:rsidRDefault="003B3CDE" w:rsidP="003B3CDE">
            <w:pPr>
              <w:spacing w:after="120"/>
              <w:contextualSpacing/>
              <w:jc w:val="center"/>
            </w:pPr>
            <w:r>
              <w:t>F1</w:t>
            </w:r>
          </w:p>
        </w:tc>
        <w:tc>
          <w:tcPr>
            <w:tcW w:w="828" w:type="dxa"/>
            <w:vAlign w:val="center"/>
          </w:tcPr>
          <w:p w14:paraId="58012B57" w14:textId="70F23426" w:rsidR="003B3CDE" w:rsidRDefault="003B3CDE" w:rsidP="003B3CDE">
            <w:pPr>
              <w:spacing w:after="120"/>
              <w:contextualSpacing/>
              <w:jc w:val="center"/>
            </w:pPr>
            <w:r>
              <w:t>F1</w:t>
            </w:r>
          </w:p>
        </w:tc>
        <w:tc>
          <w:tcPr>
            <w:tcW w:w="782" w:type="dxa"/>
            <w:vAlign w:val="center"/>
          </w:tcPr>
          <w:p w14:paraId="3FE89301" w14:textId="77777777" w:rsidR="003B3CDE" w:rsidRDefault="003B3CDE" w:rsidP="003B3CDE">
            <w:pPr>
              <w:spacing w:after="120"/>
              <w:contextualSpacing/>
              <w:jc w:val="center"/>
            </w:pPr>
          </w:p>
        </w:tc>
      </w:tr>
      <w:tr w:rsidR="003B3CDE" w14:paraId="5A5A79DA" w14:textId="77777777" w:rsidTr="00D41B52">
        <w:tc>
          <w:tcPr>
            <w:tcW w:w="777" w:type="dxa"/>
            <w:vAlign w:val="center"/>
          </w:tcPr>
          <w:p w14:paraId="6B888C37" w14:textId="77777777" w:rsidR="003B3CDE" w:rsidRDefault="003B3CDE" w:rsidP="003B3CDE">
            <w:pPr>
              <w:spacing w:after="120"/>
              <w:contextualSpacing/>
              <w:jc w:val="center"/>
            </w:pPr>
            <w:r>
              <w:t>D</w:t>
            </w:r>
          </w:p>
        </w:tc>
        <w:tc>
          <w:tcPr>
            <w:tcW w:w="818" w:type="dxa"/>
            <w:vAlign w:val="center"/>
          </w:tcPr>
          <w:p w14:paraId="707814A3" w14:textId="77777777" w:rsidR="003B3CDE" w:rsidRDefault="003B3CDE" w:rsidP="003B3CDE">
            <w:pPr>
              <w:spacing w:after="120"/>
              <w:contextualSpacing/>
              <w:jc w:val="center"/>
            </w:pPr>
            <w:r>
              <w:t>B2</w:t>
            </w:r>
          </w:p>
        </w:tc>
        <w:tc>
          <w:tcPr>
            <w:tcW w:w="781" w:type="dxa"/>
            <w:vAlign w:val="center"/>
          </w:tcPr>
          <w:p w14:paraId="49BC9864" w14:textId="1A63D314" w:rsidR="003B3CDE" w:rsidRDefault="003B3CDE" w:rsidP="003B3CDE">
            <w:pPr>
              <w:spacing w:after="120"/>
              <w:contextualSpacing/>
              <w:jc w:val="center"/>
            </w:pPr>
            <w:r>
              <w:t>B2</w:t>
            </w:r>
          </w:p>
        </w:tc>
        <w:tc>
          <w:tcPr>
            <w:tcW w:w="817" w:type="dxa"/>
            <w:vAlign w:val="center"/>
          </w:tcPr>
          <w:p w14:paraId="632F12D0" w14:textId="6C7D79AA" w:rsidR="003B3CDE" w:rsidRDefault="003B3CDE" w:rsidP="003B3CDE">
            <w:pPr>
              <w:spacing w:after="120"/>
              <w:contextualSpacing/>
              <w:jc w:val="center"/>
            </w:pPr>
            <w:r>
              <w:t>B2</w:t>
            </w:r>
          </w:p>
        </w:tc>
        <w:tc>
          <w:tcPr>
            <w:tcW w:w="779" w:type="dxa"/>
            <w:vAlign w:val="center"/>
          </w:tcPr>
          <w:p w14:paraId="1FF19147" w14:textId="77777777" w:rsidR="003B3CDE" w:rsidRDefault="003B3CDE" w:rsidP="003B3CDE">
            <w:pPr>
              <w:spacing w:after="120"/>
              <w:contextualSpacing/>
              <w:jc w:val="center"/>
            </w:pPr>
          </w:p>
        </w:tc>
        <w:tc>
          <w:tcPr>
            <w:tcW w:w="818" w:type="dxa"/>
            <w:vAlign w:val="center"/>
          </w:tcPr>
          <w:p w14:paraId="115F10DC" w14:textId="0954B7FD" w:rsidR="003B3CDE" w:rsidRDefault="003B3CDE" w:rsidP="003B3CDE">
            <w:pPr>
              <w:spacing w:after="120"/>
              <w:contextualSpacing/>
              <w:jc w:val="center"/>
            </w:pPr>
            <w:r>
              <w:t>B4</w:t>
            </w:r>
          </w:p>
        </w:tc>
        <w:tc>
          <w:tcPr>
            <w:tcW w:w="781" w:type="dxa"/>
            <w:vAlign w:val="center"/>
          </w:tcPr>
          <w:p w14:paraId="07168704" w14:textId="79366552" w:rsidR="003B3CDE" w:rsidRDefault="003B3CDE" w:rsidP="003B3CDE">
            <w:pPr>
              <w:spacing w:after="120"/>
              <w:contextualSpacing/>
              <w:jc w:val="center"/>
            </w:pPr>
            <w:r>
              <w:t>B4</w:t>
            </w:r>
          </w:p>
        </w:tc>
        <w:tc>
          <w:tcPr>
            <w:tcW w:w="824" w:type="dxa"/>
            <w:vAlign w:val="center"/>
          </w:tcPr>
          <w:p w14:paraId="064655AF" w14:textId="539ED0E4" w:rsidR="003B3CDE" w:rsidRDefault="003B3CDE" w:rsidP="003B3CDE">
            <w:pPr>
              <w:spacing w:after="120"/>
              <w:contextualSpacing/>
              <w:jc w:val="center"/>
            </w:pPr>
            <w:r>
              <w:t>B4</w:t>
            </w:r>
          </w:p>
        </w:tc>
        <w:tc>
          <w:tcPr>
            <w:tcW w:w="779" w:type="dxa"/>
            <w:vAlign w:val="center"/>
          </w:tcPr>
          <w:p w14:paraId="5351DB03" w14:textId="77777777" w:rsidR="003B3CDE" w:rsidRDefault="003B3CDE" w:rsidP="003B3CDE">
            <w:pPr>
              <w:spacing w:after="120"/>
              <w:contextualSpacing/>
              <w:jc w:val="center"/>
            </w:pPr>
          </w:p>
        </w:tc>
        <w:tc>
          <w:tcPr>
            <w:tcW w:w="828" w:type="dxa"/>
            <w:vAlign w:val="center"/>
          </w:tcPr>
          <w:p w14:paraId="064BE406" w14:textId="0EF1A79F" w:rsidR="003B3CDE" w:rsidRDefault="003B3CDE" w:rsidP="003B3CDE">
            <w:pPr>
              <w:spacing w:after="120"/>
              <w:contextualSpacing/>
              <w:jc w:val="center"/>
            </w:pPr>
            <w:r>
              <w:t>F2</w:t>
            </w:r>
          </w:p>
        </w:tc>
        <w:tc>
          <w:tcPr>
            <w:tcW w:w="828" w:type="dxa"/>
            <w:vAlign w:val="center"/>
          </w:tcPr>
          <w:p w14:paraId="28777D2B" w14:textId="4620BCA7" w:rsidR="003B3CDE" w:rsidRDefault="003B3CDE" w:rsidP="003B3CDE">
            <w:pPr>
              <w:spacing w:after="120"/>
              <w:contextualSpacing/>
              <w:jc w:val="center"/>
            </w:pPr>
            <w:r>
              <w:t>F2</w:t>
            </w:r>
          </w:p>
        </w:tc>
        <w:tc>
          <w:tcPr>
            <w:tcW w:w="828" w:type="dxa"/>
            <w:vAlign w:val="center"/>
          </w:tcPr>
          <w:p w14:paraId="0B099CF0" w14:textId="16C77BB6" w:rsidR="003B3CDE" w:rsidRDefault="003B3CDE" w:rsidP="003B3CDE">
            <w:pPr>
              <w:spacing w:after="120"/>
              <w:contextualSpacing/>
              <w:jc w:val="center"/>
            </w:pPr>
            <w:r>
              <w:t>F2</w:t>
            </w:r>
          </w:p>
        </w:tc>
        <w:tc>
          <w:tcPr>
            <w:tcW w:w="782" w:type="dxa"/>
            <w:vAlign w:val="center"/>
          </w:tcPr>
          <w:p w14:paraId="0AD64D27" w14:textId="77777777" w:rsidR="003B3CDE" w:rsidRDefault="003B3CDE" w:rsidP="003B3CDE">
            <w:pPr>
              <w:spacing w:after="120"/>
              <w:contextualSpacing/>
              <w:jc w:val="center"/>
            </w:pPr>
          </w:p>
        </w:tc>
      </w:tr>
      <w:tr w:rsidR="003B3CDE" w14:paraId="7AB9A024" w14:textId="77777777" w:rsidTr="00D41B52">
        <w:tc>
          <w:tcPr>
            <w:tcW w:w="777" w:type="dxa"/>
            <w:vAlign w:val="center"/>
          </w:tcPr>
          <w:p w14:paraId="5C01923C" w14:textId="77777777" w:rsidR="003B3CDE" w:rsidRDefault="003B3CDE" w:rsidP="003B3CDE">
            <w:pPr>
              <w:spacing w:after="120"/>
              <w:contextualSpacing/>
              <w:jc w:val="center"/>
            </w:pPr>
            <w:r>
              <w:t>E</w:t>
            </w:r>
          </w:p>
        </w:tc>
        <w:tc>
          <w:tcPr>
            <w:tcW w:w="818" w:type="dxa"/>
            <w:vAlign w:val="center"/>
          </w:tcPr>
          <w:p w14:paraId="4353F32B" w14:textId="77777777" w:rsidR="003B3CDE" w:rsidRDefault="003B3CDE" w:rsidP="003B3CDE">
            <w:pPr>
              <w:spacing w:after="120"/>
              <w:contextualSpacing/>
              <w:jc w:val="center"/>
            </w:pPr>
            <w:r>
              <w:t>C1</w:t>
            </w:r>
          </w:p>
        </w:tc>
        <w:tc>
          <w:tcPr>
            <w:tcW w:w="781" w:type="dxa"/>
            <w:vAlign w:val="center"/>
          </w:tcPr>
          <w:p w14:paraId="06A49DA1" w14:textId="02A56DD4" w:rsidR="003B3CDE" w:rsidRDefault="003B3CDE" w:rsidP="003B3CDE">
            <w:pPr>
              <w:spacing w:after="120"/>
              <w:contextualSpacing/>
              <w:jc w:val="center"/>
            </w:pPr>
            <w:r>
              <w:t>C1</w:t>
            </w:r>
          </w:p>
        </w:tc>
        <w:tc>
          <w:tcPr>
            <w:tcW w:w="817" w:type="dxa"/>
            <w:vAlign w:val="center"/>
          </w:tcPr>
          <w:p w14:paraId="743FD744" w14:textId="24B15304" w:rsidR="003B3CDE" w:rsidRDefault="003B3CDE" w:rsidP="003B3CDE">
            <w:pPr>
              <w:spacing w:after="120"/>
              <w:contextualSpacing/>
              <w:jc w:val="center"/>
            </w:pPr>
            <w:r>
              <w:t>C1</w:t>
            </w:r>
          </w:p>
        </w:tc>
        <w:tc>
          <w:tcPr>
            <w:tcW w:w="779" w:type="dxa"/>
            <w:vAlign w:val="center"/>
          </w:tcPr>
          <w:p w14:paraId="50324B3B" w14:textId="77777777" w:rsidR="003B3CDE" w:rsidRDefault="003B3CDE" w:rsidP="003B3CDE">
            <w:pPr>
              <w:spacing w:after="120"/>
              <w:contextualSpacing/>
              <w:jc w:val="center"/>
            </w:pPr>
          </w:p>
        </w:tc>
        <w:tc>
          <w:tcPr>
            <w:tcW w:w="818" w:type="dxa"/>
            <w:vAlign w:val="center"/>
          </w:tcPr>
          <w:p w14:paraId="347CF645" w14:textId="66FE248D" w:rsidR="003B3CDE" w:rsidRDefault="003B3CDE" w:rsidP="003B3CDE">
            <w:pPr>
              <w:spacing w:after="120"/>
              <w:contextualSpacing/>
              <w:jc w:val="center"/>
            </w:pPr>
            <w:r>
              <w:t>C3</w:t>
            </w:r>
          </w:p>
        </w:tc>
        <w:tc>
          <w:tcPr>
            <w:tcW w:w="781" w:type="dxa"/>
            <w:vAlign w:val="center"/>
          </w:tcPr>
          <w:p w14:paraId="390074C2" w14:textId="36D9F9CB" w:rsidR="003B3CDE" w:rsidRDefault="003B3CDE" w:rsidP="003B3CDE">
            <w:pPr>
              <w:spacing w:after="120"/>
              <w:contextualSpacing/>
              <w:jc w:val="center"/>
            </w:pPr>
            <w:r>
              <w:t>C3</w:t>
            </w:r>
          </w:p>
        </w:tc>
        <w:tc>
          <w:tcPr>
            <w:tcW w:w="824" w:type="dxa"/>
            <w:vAlign w:val="center"/>
          </w:tcPr>
          <w:p w14:paraId="618BF916" w14:textId="0EC09366" w:rsidR="003B3CDE" w:rsidRDefault="003B3CDE" w:rsidP="003B3CDE">
            <w:pPr>
              <w:spacing w:after="120"/>
              <w:contextualSpacing/>
              <w:jc w:val="center"/>
            </w:pPr>
            <w:r>
              <w:t>C3</w:t>
            </w:r>
          </w:p>
        </w:tc>
        <w:tc>
          <w:tcPr>
            <w:tcW w:w="779" w:type="dxa"/>
            <w:vAlign w:val="center"/>
          </w:tcPr>
          <w:p w14:paraId="51DFAD30" w14:textId="77777777" w:rsidR="003B3CDE" w:rsidRDefault="003B3CDE" w:rsidP="003B3CDE">
            <w:pPr>
              <w:spacing w:after="120"/>
              <w:contextualSpacing/>
              <w:jc w:val="center"/>
            </w:pPr>
          </w:p>
        </w:tc>
        <w:tc>
          <w:tcPr>
            <w:tcW w:w="828" w:type="dxa"/>
            <w:vAlign w:val="center"/>
          </w:tcPr>
          <w:p w14:paraId="0D03EF5F" w14:textId="0FBFB8AF" w:rsidR="003B3CDE" w:rsidRDefault="003B3CDE" w:rsidP="003B3CDE">
            <w:pPr>
              <w:spacing w:after="120"/>
              <w:contextualSpacing/>
              <w:jc w:val="center"/>
            </w:pPr>
            <w:r>
              <w:t>LVS</w:t>
            </w:r>
          </w:p>
        </w:tc>
        <w:tc>
          <w:tcPr>
            <w:tcW w:w="828" w:type="dxa"/>
            <w:vAlign w:val="center"/>
          </w:tcPr>
          <w:p w14:paraId="6B02B653" w14:textId="491CD862" w:rsidR="003B3CDE" w:rsidRDefault="003B3CDE" w:rsidP="003B3CDE">
            <w:pPr>
              <w:spacing w:after="120"/>
              <w:contextualSpacing/>
              <w:jc w:val="center"/>
            </w:pPr>
            <w:r>
              <w:t>LVS</w:t>
            </w:r>
          </w:p>
        </w:tc>
        <w:tc>
          <w:tcPr>
            <w:tcW w:w="828" w:type="dxa"/>
            <w:vAlign w:val="center"/>
          </w:tcPr>
          <w:p w14:paraId="62196B70" w14:textId="72A5F407" w:rsidR="003B3CDE" w:rsidRDefault="003B3CDE" w:rsidP="003B3CDE">
            <w:pPr>
              <w:spacing w:after="120"/>
              <w:contextualSpacing/>
              <w:jc w:val="center"/>
            </w:pPr>
            <w:r>
              <w:t>LVS</w:t>
            </w:r>
          </w:p>
        </w:tc>
        <w:tc>
          <w:tcPr>
            <w:tcW w:w="782" w:type="dxa"/>
            <w:vAlign w:val="center"/>
          </w:tcPr>
          <w:p w14:paraId="043B8713" w14:textId="77777777" w:rsidR="003B3CDE" w:rsidRDefault="003B3CDE" w:rsidP="003B3CDE">
            <w:pPr>
              <w:spacing w:after="120"/>
              <w:contextualSpacing/>
              <w:jc w:val="center"/>
            </w:pPr>
          </w:p>
        </w:tc>
      </w:tr>
      <w:tr w:rsidR="003B3CDE" w14:paraId="74A4D48D" w14:textId="77777777" w:rsidTr="00D41B52">
        <w:tc>
          <w:tcPr>
            <w:tcW w:w="777" w:type="dxa"/>
            <w:vAlign w:val="center"/>
          </w:tcPr>
          <w:p w14:paraId="3E4186C8" w14:textId="77777777" w:rsidR="003B3CDE" w:rsidRDefault="003B3CDE" w:rsidP="003B3CDE">
            <w:pPr>
              <w:spacing w:after="120"/>
              <w:contextualSpacing/>
              <w:jc w:val="center"/>
            </w:pPr>
            <w:r>
              <w:t>F</w:t>
            </w:r>
          </w:p>
        </w:tc>
        <w:tc>
          <w:tcPr>
            <w:tcW w:w="818" w:type="dxa"/>
            <w:vAlign w:val="center"/>
          </w:tcPr>
          <w:p w14:paraId="72DC6A50" w14:textId="77777777" w:rsidR="003B3CDE" w:rsidRDefault="003B3CDE" w:rsidP="003B3CDE">
            <w:pPr>
              <w:spacing w:after="120"/>
              <w:contextualSpacing/>
              <w:jc w:val="center"/>
            </w:pPr>
            <w:r>
              <w:t>C2</w:t>
            </w:r>
          </w:p>
        </w:tc>
        <w:tc>
          <w:tcPr>
            <w:tcW w:w="781" w:type="dxa"/>
            <w:vAlign w:val="center"/>
          </w:tcPr>
          <w:p w14:paraId="0CE78018" w14:textId="1F72FD0A" w:rsidR="003B3CDE" w:rsidRDefault="003B3CDE" w:rsidP="003B3CDE">
            <w:pPr>
              <w:spacing w:after="120"/>
              <w:contextualSpacing/>
              <w:jc w:val="center"/>
            </w:pPr>
            <w:r>
              <w:t>C2</w:t>
            </w:r>
          </w:p>
        </w:tc>
        <w:tc>
          <w:tcPr>
            <w:tcW w:w="817" w:type="dxa"/>
            <w:vAlign w:val="center"/>
          </w:tcPr>
          <w:p w14:paraId="2829C41B" w14:textId="41CA756D" w:rsidR="003B3CDE" w:rsidRDefault="003B3CDE" w:rsidP="003B3CDE">
            <w:pPr>
              <w:spacing w:after="120"/>
              <w:contextualSpacing/>
              <w:jc w:val="center"/>
            </w:pPr>
            <w:r>
              <w:t>C2</w:t>
            </w:r>
          </w:p>
        </w:tc>
        <w:tc>
          <w:tcPr>
            <w:tcW w:w="779" w:type="dxa"/>
            <w:vAlign w:val="center"/>
          </w:tcPr>
          <w:p w14:paraId="6554F9CD" w14:textId="77777777" w:rsidR="003B3CDE" w:rsidRDefault="003B3CDE" w:rsidP="003B3CDE">
            <w:pPr>
              <w:spacing w:after="120"/>
              <w:contextualSpacing/>
              <w:jc w:val="center"/>
            </w:pPr>
          </w:p>
        </w:tc>
        <w:tc>
          <w:tcPr>
            <w:tcW w:w="818" w:type="dxa"/>
            <w:vAlign w:val="center"/>
          </w:tcPr>
          <w:p w14:paraId="08001DF2" w14:textId="5C2F25D4" w:rsidR="003B3CDE" w:rsidRDefault="003B3CDE" w:rsidP="003B3CDE">
            <w:pPr>
              <w:spacing w:after="120"/>
              <w:contextualSpacing/>
              <w:jc w:val="center"/>
            </w:pPr>
            <w:r>
              <w:t>C4</w:t>
            </w:r>
          </w:p>
        </w:tc>
        <w:tc>
          <w:tcPr>
            <w:tcW w:w="781" w:type="dxa"/>
            <w:vAlign w:val="center"/>
          </w:tcPr>
          <w:p w14:paraId="078972AF" w14:textId="6350B616" w:rsidR="003B3CDE" w:rsidRDefault="003B3CDE" w:rsidP="003B3CDE">
            <w:pPr>
              <w:spacing w:after="120"/>
              <w:contextualSpacing/>
              <w:jc w:val="center"/>
            </w:pPr>
            <w:r>
              <w:t>C4</w:t>
            </w:r>
          </w:p>
        </w:tc>
        <w:tc>
          <w:tcPr>
            <w:tcW w:w="824" w:type="dxa"/>
            <w:vAlign w:val="center"/>
          </w:tcPr>
          <w:p w14:paraId="3F0145AB" w14:textId="0CE357FF" w:rsidR="003B3CDE" w:rsidRDefault="003B3CDE" w:rsidP="003B3CDE">
            <w:pPr>
              <w:spacing w:after="120"/>
              <w:contextualSpacing/>
              <w:jc w:val="center"/>
            </w:pPr>
            <w:r>
              <w:t>C4</w:t>
            </w:r>
          </w:p>
        </w:tc>
        <w:tc>
          <w:tcPr>
            <w:tcW w:w="779" w:type="dxa"/>
            <w:vAlign w:val="center"/>
          </w:tcPr>
          <w:p w14:paraId="2EDA7D66" w14:textId="77777777" w:rsidR="003B3CDE" w:rsidRDefault="003B3CDE" w:rsidP="003B3CDE">
            <w:pPr>
              <w:spacing w:after="120"/>
              <w:contextualSpacing/>
              <w:jc w:val="center"/>
            </w:pPr>
          </w:p>
        </w:tc>
        <w:tc>
          <w:tcPr>
            <w:tcW w:w="828" w:type="dxa"/>
            <w:vAlign w:val="center"/>
          </w:tcPr>
          <w:p w14:paraId="0F098873" w14:textId="638F94DF" w:rsidR="003B3CDE" w:rsidRDefault="003B3CDE" w:rsidP="003B3CDE">
            <w:pPr>
              <w:spacing w:after="120"/>
              <w:contextualSpacing/>
              <w:jc w:val="center"/>
            </w:pPr>
            <w:r>
              <w:t>1xPBS</w:t>
            </w:r>
          </w:p>
        </w:tc>
        <w:tc>
          <w:tcPr>
            <w:tcW w:w="828" w:type="dxa"/>
            <w:vAlign w:val="center"/>
          </w:tcPr>
          <w:p w14:paraId="7BC467CF" w14:textId="164F113F" w:rsidR="003B3CDE" w:rsidRDefault="003B3CDE" w:rsidP="003B3CDE">
            <w:pPr>
              <w:spacing w:after="120"/>
              <w:contextualSpacing/>
              <w:jc w:val="center"/>
            </w:pPr>
            <w:r>
              <w:t>1xPBS</w:t>
            </w:r>
          </w:p>
        </w:tc>
        <w:tc>
          <w:tcPr>
            <w:tcW w:w="828" w:type="dxa"/>
            <w:vAlign w:val="center"/>
          </w:tcPr>
          <w:p w14:paraId="38CF6DB4" w14:textId="72555661" w:rsidR="003B3CDE" w:rsidRDefault="003B3CDE" w:rsidP="003B3CDE">
            <w:pPr>
              <w:spacing w:after="120"/>
              <w:contextualSpacing/>
              <w:jc w:val="center"/>
            </w:pPr>
            <w:r>
              <w:t>1xPBS</w:t>
            </w:r>
          </w:p>
        </w:tc>
        <w:tc>
          <w:tcPr>
            <w:tcW w:w="782" w:type="dxa"/>
            <w:vAlign w:val="center"/>
          </w:tcPr>
          <w:p w14:paraId="08B075D3" w14:textId="77777777" w:rsidR="003B3CDE" w:rsidRDefault="003B3CDE" w:rsidP="003B3CDE">
            <w:pPr>
              <w:spacing w:after="120"/>
              <w:contextualSpacing/>
              <w:jc w:val="center"/>
            </w:pPr>
          </w:p>
        </w:tc>
      </w:tr>
      <w:tr w:rsidR="003B3CDE" w14:paraId="5B849CB3" w14:textId="77777777" w:rsidTr="00D41B52">
        <w:tc>
          <w:tcPr>
            <w:tcW w:w="777" w:type="dxa"/>
            <w:vAlign w:val="center"/>
          </w:tcPr>
          <w:p w14:paraId="727B0833" w14:textId="77777777" w:rsidR="003B3CDE" w:rsidRDefault="003B3CDE" w:rsidP="003B3CDE">
            <w:pPr>
              <w:spacing w:after="120"/>
              <w:contextualSpacing/>
              <w:jc w:val="center"/>
            </w:pPr>
            <w:r>
              <w:t>G</w:t>
            </w:r>
          </w:p>
        </w:tc>
        <w:tc>
          <w:tcPr>
            <w:tcW w:w="818" w:type="dxa"/>
            <w:vAlign w:val="center"/>
          </w:tcPr>
          <w:p w14:paraId="74F68AC7" w14:textId="77777777" w:rsidR="003B3CDE" w:rsidRDefault="003B3CDE" w:rsidP="003B3CDE">
            <w:pPr>
              <w:spacing w:after="120"/>
              <w:contextualSpacing/>
              <w:jc w:val="center"/>
            </w:pPr>
            <w:r>
              <w:t>D1</w:t>
            </w:r>
          </w:p>
        </w:tc>
        <w:tc>
          <w:tcPr>
            <w:tcW w:w="781" w:type="dxa"/>
            <w:vAlign w:val="center"/>
          </w:tcPr>
          <w:p w14:paraId="3136F70B" w14:textId="196223C2" w:rsidR="003B3CDE" w:rsidRDefault="003B3CDE" w:rsidP="003B3CDE">
            <w:pPr>
              <w:spacing w:after="120"/>
              <w:contextualSpacing/>
              <w:jc w:val="center"/>
            </w:pPr>
            <w:r>
              <w:t>D1</w:t>
            </w:r>
          </w:p>
        </w:tc>
        <w:tc>
          <w:tcPr>
            <w:tcW w:w="817" w:type="dxa"/>
            <w:vAlign w:val="center"/>
          </w:tcPr>
          <w:p w14:paraId="24B0397D" w14:textId="0F07C08D" w:rsidR="003B3CDE" w:rsidRDefault="003B3CDE" w:rsidP="003B3CDE">
            <w:pPr>
              <w:spacing w:after="120"/>
              <w:contextualSpacing/>
              <w:jc w:val="center"/>
            </w:pPr>
            <w:r>
              <w:t>D1</w:t>
            </w:r>
          </w:p>
        </w:tc>
        <w:tc>
          <w:tcPr>
            <w:tcW w:w="779" w:type="dxa"/>
            <w:vAlign w:val="center"/>
          </w:tcPr>
          <w:p w14:paraId="179A37BF" w14:textId="77777777" w:rsidR="003B3CDE" w:rsidRDefault="003B3CDE" w:rsidP="003B3CDE">
            <w:pPr>
              <w:spacing w:after="120"/>
              <w:contextualSpacing/>
              <w:jc w:val="center"/>
            </w:pPr>
          </w:p>
        </w:tc>
        <w:tc>
          <w:tcPr>
            <w:tcW w:w="818" w:type="dxa"/>
            <w:vAlign w:val="center"/>
          </w:tcPr>
          <w:p w14:paraId="12594ADE" w14:textId="64DE4E36" w:rsidR="003B3CDE" w:rsidRDefault="003B3CDE" w:rsidP="003B3CDE">
            <w:pPr>
              <w:spacing w:after="120"/>
              <w:contextualSpacing/>
              <w:jc w:val="center"/>
            </w:pPr>
            <w:r>
              <w:t>D3</w:t>
            </w:r>
          </w:p>
        </w:tc>
        <w:tc>
          <w:tcPr>
            <w:tcW w:w="781" w:type="dxa"/>
            <w:vAlign w:val="center"/>
          </w:tcPr>
          <w:p w14:paraId="0699EE22" w14:textId="2A6665ED" w:rsidR="003B3CDE" w:rsidRDefault="003B3CDE" w:rsidP="003B3CDE">
            <w:pPr>
              <w:spacing w:after="120"/>
              <w:contextualSpacing/>
              <w:jc w:val="center"/>
            </w:pPr>
            <w:r>
              <w:t>D3</w:t>
            </w:r>
          </w:p>
        </w:tc>
        <w:tc>
          <w:tcPr>
            <w:tcW w:w="824" w:type="dxa"/>
            <w:vAlign w:val="center"/>
          </w:tcPr>
          <w:p w14:paraId="5A514CC4" w14:textId="08B37DFF" w:rsidR="003B3CDE" w:rsidRDefault="003B3CDE" w:rsidP="003B3CDE">
            <w:pPr>
              <w:spacing w:after="120"/>
              <w:contextualSpacing/>
              <w:jc w:val="center"/>
            </w:pPr>
            <w:r>
              <w:t>D3</w:t>
            </w:r>
          </w:p>
        </w:tc>
        <w:tc>
          <w:tcPr>
            <w:tcW w:w="779" w:type="dxa"/>
            <w:vAlign w:val="center"/>
          </w:tcPr>
          <w:p w14:paraId="7BFAE0CD" w14:textId="77777777" w:rsidR="003B3CDE" w:rsidRDefault="003B3CDE" w:rsidP="003B3CDE">
            <w:pPr>
              <w:spacing w:after="120"/>
              <w:contextualSpacing/>
              <w:jc w:val="center"/>
            </w:pPr>
          </w:p>
        </w:tc>
        <w:tc>
          <w:tcPr>
            <w:tcW w:w="828" w:type="dxa"/>
            <w:vAlign w:val="center"/>
          </w:tcPr>
          <w:p w14:paraId="628F245D" w14:textId="6FA49BD3" w:rsidR="003B3CDE" w:rsidRDefault="003B3CDE" w:rsidP="003B3CDE">
            <w:pPr>
              <w:spacing w:after="120"/>
              <w:contextualSpacing/>
              <w:jc w:val="center"/>
            </w:pPr>
          </w:p>
        </w:tc>
        <w:tc>
          <w:tcPr>
            <w:tcW w:w="828" w:type="dxa"/>
            <w:vAlign w:val="center"/>
          </w:tcPr>
          <w:p w14:paraId="2872E26C" w14:textId="4B720131" w:rsidR="003B3CDE" w:rsidRDefault="003B3CDE" w:rsidP="003B3CDE">
            <w:pPr>
              <w:spacing w:after="120"/>
              <w:contextualSpacing/>
              <w:jc w:val="center"/>
            </w:pPr>
          </w:p>
        </w:tc>
        <w:tc>
          <w:tcPr>
            <w:tcW w:w="828" w:type="dxa"/>
            <w:vAlign w:val="center"/>
          </w:tcPr>
          <w:p w14:paraId="5A650C85" w14:textId="0D929530" w:rsidR="003B3CDE" w:rsidRDefault="003B3CDE" w:rsidP="003B3CDE">
            <w:pPr>
              <w:spacing w:after="120"/>
              <w:contextualSpacing/>
              <w:jc w:val="center"/>
            </w:pPr>
          </w:p>
        </w:tc>
        <w:tc>
          <w:tcPr>
            <w:tcW w:w="782" w:type="dxa"/>
            <w:vAlign w:val="center"/>
          </w:tcPr>
          <w:p w14:paraId="719E2880" w14:textId="77777777" w:rsidR="003B3CDE" w:rsidRDefault="003B3CDE" w:rsidP="003B3CDE">
            <w:pPr>
              <w:spacing w:after="120"/>
              <w:contextualSpacing/>
              <w:jc w:val="center"/>
            </w:pPr>
          </w:p>
        </w:tc>
      </w:tr>
      <w:tr w:rsidR="003B3CDE" w14:paraId="666AB899" w14:textId="77777777" w:rsidTr="00D41B52">
        <w:tc>
          <w:tcPr>
            <w:tcW w:w="777" w:type="dxa"/>
            <w:vAlign w:val="center"/>
          </w:tcPr>
          <w:p w14:paraId="097C75F1" w14:textId="77777777" w:rsidR="003B3CDE" w:rsidRDefault="003B3CDE" w:rsidP="003B3CDE">
            <w:pPr>
              <w:spacing w:after="120"/>
              <w:contextualSpacing/>
              <w:jc w:val="center"/>
            </w:pPr>
            <w:r>
              <w:t>H</w:t>
            </w:r>
          </w:p>
        </w:tc>
        <w:tc>
          <w:tcPr>
            <w:tcW w:w="818" w:type="dxa"/>
            <w:vAlign w:val="center"/>
          </w:tcPr>
          <w:p w14:paraId="06C55C25" w14:textId="77777777" w:rsidR="003B3CDE" w:rsidRDefault="003B3CDE" w:rsidP="003B3CDE">
            <w:pPr>
              <w:spacing w:after="120"/>
              <w:contextualSpacing/>
              <w:jc w:val="center"/>
            </w:pPr>
            <w:r>
              <w:t>D2</w:t>
            </w:r>
          </w:p>
        </w:tc>
        <w:tc>
          <w:tcPr>
            <w:tcW w:w="781" w:type="dxa"/>
            <w:vAlign w:val="center"/>
          </w:tcPr>
          <w:p w14:paraId="5C6CB6C1" w14:textId="650279A7" w:rsidR="003B3CDE" w:rsidRDefault="003B3CDE" w:rsidP="003B3CDE">
            <w:pPr>
              <w:spacing w:after="120"/>
              <w:contextualSpacing/>
              <w:jc w:val="center"/>
            </w:pPr>
            <w:r>
              <w:t>D2</w:t>
            </w:r>
          </w:p>
        </w:tc>
        <w:tc>
          <w:tcPr>
            <w:tcW w:w="817" w:type="dxa"/>
            <w:vAlign w:val="center"/>
          </w:tcPr>
          <w:p w14:paraId="51ABF69C" w14:textId="37728E8E" w:rsidR="003B3CDE" w:rsidRDefault="003B3CDE" w:rsidP="003B3CDE">
            <w:pPr>
              <w:spacing w:after="120"/>
              <w:contextualSpacing/>
              <w:jc w:val="center"/>
            </w:pPr>
            <w:r>
              <w:t>D2</w:t>
            </w:r>
          </w:p>
        </w:tc>
        <w:tc>
          <w:tcPr>
            <w:tcW w:w="779" w:type="dxa"/>
            <w:vAlign w:val="center"/>
          </w:tcPr>
          <w:p w14:paraId="4D20991C" w14:textId="77777777" w:rsidR="003B3CDE" w:rsidRDefault="003B3CDE" w:rsidP="003B3CDE">
            <w:pPr>
              <w:spacing w:after="120"/>
              <w:contextualSpacing/>
              <w:jc w:val="center"/>
            </w:pPr>
          </w:p>
        </w:tc>
        <w:tc>
          <w:tcPr>
            <w:tcW w:w="818" w:type="dxa"/>
            <w:vAlign w:val="center"/>
          </w:tcPr>
          <w:p w14:paraId="769EAA39" w14:textId="13840F74" w:rsidR="003B3CDE" w:rsidRDefault="003B3CDE" w:rsidP="003B3CDE">
            <w:pPr>
              <w:spacing w:after="120"/>
              <w:contextualSpacing/>
              <w:jc w:val="center"/>
            </w:pPr>
            <w:r>
              <w:t>D4</w:t>
            </w:r>
          </w:p>
        </w:tc>
        <w:tc>
          <w:tcPr>
            <w:tcW w:w="781" w:type="dxa"/>
            <w:vAlign w:val="center"/>
          </w:tcPr>
          <w:p w14:paraId="3FF551DB" w14:textId="3560F935" w:rsidR="003B3CDE" w:rsidRDefault="003B3CDE" w:rsidP="003B3CDE">
            <w:pPr>
              <w:spacing w:after="120"/>
              <w:contextualSpacing/>
              <w:jc w:val="center"/>
            </w:pPr>
            <w:r>
              <w:t>D4</w:t>
            </w:r>
          </w:p>
        </w:tc>
        <w:tc>
          <w:tcPr>
            <w:tcW w:w="824" w:type="dxa"/>
            <w:vAlign w:val="center"/>
          </w:tcPr>
          <w:p w14:paraId="41520FDB" w14:textId="68F5677E" w:rsidR="003B3CDE" w:rsidRDefault="003B3CDE" w:rsidP="003B3CDE">
            <w:pPr>
              <w:spacing w:after="120"/>
              <w:contextualSpacing/>
              <w:jc w:val="center"/>
            </w:pPr>
            <w:r>
              <w:t>D4</w:t>
            </w:r>
          </w:p>
        </w:tc>
        <w:tc>
          <w:tcPr>
            <w:tcW w:w="779" w:type="dxa"/>
            <w:vAlign w:val="center"/>
          </w:tcPr>
          <w:p w14:paraId="04372179" w14:textId="77777777" w:rsidR="003B3CDE" w:rsidRDefault="003B3CDE" w:rsidP="003B3CDE">
            <w:pPr>
              <w:spacing w:after="120"/>
              <w:contextualSpacing/>
              <w:jc w:val="center"/>
            </w:pPr>
          </w:p>
        </w:tc>
        <w:tc>
          <w:tcPr>
            <w:tcW w:w="828" w:type="dxa"/>
            <w:vAlign w:val="center"/>
          </w:tcPr>
          <w:p w14:paraId="520BDB6C" w14:textId="197D083C" w:rsidR="003B3CDE" w:rsidRDefault="003B3CDE" w:rsidP="003B3CDE">
            <w:pPr>
              <w:spacing w:after="120"/>
              <w:contextualSpacing/>
              <w:jc w:val="center"/>
            </w:pPr>
          </w:p>
        </w:tc>
        <w:tc>
          <w:tcPr>
            <w:tcW w:w="828" w:type="dxa"/>
            <w:vAlign w:val="center"/>
          </w:tcPr>
          <w:p w14:paraId="2BEDAE7A" w14:textId="6C1C6C8B" w:rsidR="003B3CDE" w:rsidRDefault="003B3CDE" w:rsidP="003B3CDE">
            <w:pPr>
              <w:spacing w:after="120"/>
              <w:contextualSpacing/>
              <w:jc w:val="center"/>
            </w:pPr>
          </w:p>
        </w:tc>
        <w:tc>
          <w:tcPr>
            <w:tcW w:w="828" w:type="dxa"/>
            <w:vAlign w:val="center"/>
          </w:tcPr>
          <w:p w14:paraId="584B5BE8" w14:textId="18FAE47E" w:rsidR="003B3CDE" w:rsidRDefault="003B3CDE" w:rsidP="003B3CDE">
            <w:pPr>
              <w:spacing w:after="120"/>
              <w:contextualSpacing/>
              <w:jc w:val="center"/>
            </w:pPr>
          </w:p>
        </w:tc>
        <w:tc>
          <w:tcPr>
            <w:tcW w:w="782" w:type="dxa"/>
            <w:vAlign w:val="center"/>
          </w:tcPr>
          <w:p w14:paraId="5E11A819" w14:textId="77777777" w:rsidR="003B3CDE" w:rsidRDefault="003B3CDE" w:rsidP="003B3CDE">
            <w:pPr>
              <w:spacing w:after="120"/>
              <w:contextualSpacing/>
              <w:jc w:val="center"/>
            </w:pPr>
          </w:p>
        </w:tc>
      </w:tr>
    </w:tbl>
    <w:p w14:paraId="6778DFE4" w14:textId="186085D2" w:rsidR="007A3406" w:rsidRPr="00A14C96" w:rsidRDefault="007A3406" w:rsidP="007A3406">
      <w:pPr>
        <w:spacing w:before="120"/>
      </w:pPr>
      <w:bookmarkStart w:id="104" w:name="_Toc112917768"/>
      <w:bookmarkStart w:id="105" w:name="_Toc105081267"/>
      <w:r>
        <w:t xml:space="preserve">Due to the fact I didn’t have a control LVS, for processing the data, I looked at my two previous experiments that had LVS, and once they were normalized to the OD, the values were very close so I averaged the fluorescence and used that to subtract from each fluorescence. </w:t>
      </w:r>
      <w:r w:rsidR="00A14C96">
        <w:rPr>
          <w:i/>
          <w:iCs/>
        </w:rPr>
        <w:t>rpsU1</w:t>
      </w:r>
      <w:r w:rsidR="00A14C96">
        <w:t>: MHB, pH 3; p=0.01</w:t>
      </w:r>
    </w:p>
    <w:p w14:paraId="08FCFF6C" w14:textId="31300CF6" w:rsidR="00A14C96" w:rsidRDefault="00A14C96" w:rsidP="007A3406">
      <w:pPr>
        <w:spacing w:before="120"/>
      </w:pPr>
      <w:r>
        <w:rPr>
          <w:noProof/>
        </w:rPr>
        <w:drawing>
          <wp:inline distT="0" distB="0" distL="0" distR="0" wp14:anchorId="54B52410" wp14:editId="272889E4">
            <wp:extent cx="2126718" cy="128016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126718" cy="1280160"/>
                    </a:xfrm>
                    <a:prstGeom prst="rect">
                      <a:avLst/>
                    </a:prstGeom>
                    <a:noFill/>
                  </pic:spPr>
                </pic:pic>
              </a:graphicData>
            </a:graphic>
          </wp:inline>
        </w:drawing>
      </w:r>
      <w:r>
        <w:t xml:space="preserve"> </w:t>
      </w:r>
      <w:r>
        <w:rPr>
          <w:noProof/>
        </w:rPr>
        <w:drawing>
          <wp:inline distT="0" distB="0" distL="0" distR="0" wp14:anchorId="4F8113E0" wp14:editId="561C75B3">
            <wp:extent cx="2129667" cy="128016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129667" cy="1280160"/>
                    </a:xfrm>
                    <a:prstGeom prst="rect">
                      <a:avLst/>
                    </a:prstGeom>
                    <a:noFill/>
                  </pic:spPr>
                </pic:pic>
              </a:graphicData>
            </a:graphic>
          </wp:inline>
        </w:drawing>
      </w:r>
      <w:r>
        <w:t xml:space="preserve"> </w:t>
      </w:r>
      <w:r>
        <w:rPr>
          <w:noProof/>
        </w:rPr>
        <w:drawing>
          <wp:inline distT="0" distB="0" distL="0" distR="0" wp14:anchorId="58B72AA8" wp14:editId="49A6E37B">
            <wp:extent cx="2129667" cy="128016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129667" cy="1280160"/>
                    </a:xfrm>
                    <a:prstGeom prst="rect">
                      <a:avLst/>
                    </a:prstGeom>
                    <a:noFill/>
                  </pic:spPr>
                </pic:pic>
              </a:graphicData>
            </a:graphic>
          </wp:inline>
        </w:drawing>
      </w:r>
    </w:p>
    <w:p w14:paraId="1BB0439A" w14:textId="7512A60B" w:rsidR="00EA2802" w:rsidRPr="006F580A" w:rsidRDefault="00EA2802" w:rsidP="00EA2802">
      <w:pPr>
        <w:pStyle w:val="Heading3"/>
      </w:pPr>
      <w:bookmarkStart w:id="106" w:name="_Toc118721404"/>
      <w:r>
        <w:lastRenderedPageBreak/>
        <w:t xml:space="preserve">PCR </w:t>
      </w:r>
      <w:r w:rsidRPr="006F580A">
        <w:t>Purification</w:t>
      </w:r>
      <w:r>
        <w:t xml:space="preserve"> of </w:t>
      </w:r>
      <w:bookmarkEnd w:id="104"/>
      <w:r>
        <w:t>Candidate pKR122 Yeast Miniprep PCR</w:t>
      </w:r>
      <w:bookmarkEnd w:id="106"/>
    </w:p>
    <w:p w14:paraId="541E2803" w14:textId="3BCFBA58" w:rsidR="00EA2802" w:rsidRPr="006F580A" w:rsidRDefault="00EA2802">
      <w:pPr>
        <w:pStyle w:val="ListParagraph"/>
        <w:numPr>
          <w:ilvl w:val="0"/>
          <w:numId w:val="94"/>
        </w:numPr>
        <w:spacing w:after="200"/>
        <w:jc w:val="both"/>
      </w:pPr>
      <w:r w:rsidRPr="006F580A">
        <w:t xml:space="preserve">Add </w:t>
      </w:r>
      <w:r>
        <w:t>100 uL</w:t>
      </w:r>
      <w:r w:rsidRPr="006F580A">
        <w:t xml:space="preserve"> of Buffer PB to </w:t>
      </w:r>
      <w:r>
        <w:t>each 20 uL PCR reaction tube</w:t>
      </w:r>
      <w:r w:rsidRPr="006F580A">
        <w:t xml:space="preserve"> and mix. </w:t>
      </w:r>
    </w:p>
    <w:p w14:paraId="23F1D65B" w14:textId="77777777" w:rsidR="00EA2802" w:rsidRPr="006F580A" w:rsidRDefault="00EA2802">
      <w:pPr>
        <w:pStyle w:val="ListParagraph"/>
        <w:numPr>
          <w:ilvl w:val="0"/>
          <w:numId w:val="94"/>
        </w:numPr>
        <w:spacing w:after="200"/>
        <w:jc w:val="both"/>
      </w:pPr>
      <w:r w:rsidRPr="006F580A">
        <w:t xml:space="preserve">Place a QIAquick column in a 2mL collection tube. </w:t>
      </w:r>
    </w:p>
    <w:p w14:paraId="0FB91DAE" w14:textId="77777777" w:rsidR="00EA2802" w:rsidRPr="006F580A" w:rsidRDefault="00EA2802">
      <w:pPr>
        <w:pStyle w:val="ListParagraph"/>
        <w:numPr>
          <w:ilvl w:val="0"/>
          <w:numId w:val="94"/>
        </w:numPr>
        <w:spacing w:after="200"/>
        <w:jc w:val="both"/>
      </w:pPr>
      <w:r w:rsidRPr="006F580A">
        <w:t>Centrifuge tube for 30-60s at 13,000rpm. Discard flow through.</w:t>
      </w:r>
    </w:p>
    <w:p w14:paraId="4BB44DAA" w14:textId="77777777" w:rsidR="00EA2802" w:rsidRPr="006F580A" w:rsidRDefault="00EA2802">
      <w:pPr>
        <w:pStyle w:val="ListParagraph"/>
        <w:numPr>
          <w:ilvl w:val="0"/>
          <w:numId w:val="94"/>
        </w:numPr>
        <w:spacing w:after="200"/>
        <w:jc w:val="both"/>
      </w:pPr>
      <w:r w:rsidRPr="006F580A">
        <w:t>Wash: add 750uL of Buffer PE to the QIAquick column. Centrifuge for 30-60s at 13,000rpm. Discard flow through.</w:t>
      </w:r>
    </w:p>
    <w:p w14:paraId="5F144819" w14:textId="77777777" w:rsidR="00EA2802" w:rsidRPr="006F580A" w:rsidRDefault="00EA2802">
      <w:pPr>
        <w:pStyle w:val="ListParagraph"/>
        <w:numPr>
          <w:ilvl w:val="0"/>
          <w:numId w:val="94"/>
        </w:numPr>
        <w:spacing w:after="200"/>
        <w:jc w:val="both"/>
      </w:pPr>
      <w:r w:rsidRPr="006F580A">
        <w:t>Centrifuge again for 3 minutes at 13,000rpm to remove any residual wash buffer.</w:t>
      </w:r>
    </w:p>
    <w:p w14:paraId="281EE304" w14:textId="77777777" w:rsidR="00EA2802" w:rsidRPr="006F580A" w:rsidRDefault="00EA2802">
      <w:pPr>
        <w:pStyle w:val="ListParagraph"/>
        <w:numPr>
          <w:ilvl w:val="0"/>
          <w:numId w:val="94"/>
        </w:numPr>
        <w:spacing w:after="200"/>
        <w:jc w:val="both"/>
      </w:pPr>
      <w:r w:rsidRPr="006F580A">
        <w:t>Place the QIAquick column in a fresh 1.5mL centrifuge tube.</w:t>
      </w:r>
    </w:p>
    <w:p w14:paraId="43F7D490" w14:textId="77777777" w:rsidR="00EA2802" w:rsidRDefault="00EA2802">
      <w:pPr>
        <w:pStyle w:val="ListParagraph"/>
        <w:numPr>
          <w:ilvl w:val="0"/>
          <w:numId w:val="94"/>
        </w:numPr>
        <w:spacing w:after="120"/>
        <w:contextualSpacing w:val="0"/>
        <w:jc w:val="both"/>
      </w:pPr>
      <w:r w:rsidRPr="006F580A">
        <w:t xml:space="preserve">Elute: add </w:t>
      </w:r>
      <w:r>
        <w:t xml:space="preserve">35 </w:t>
      </w:r>
      <w:r w:rsidRPr="006F580A">
        <w:t>uL of Buffer 0.1x EB. Let column stand for 1 minute. Centrifuge for 1 minute at 13,000rpm.</w:t>
      </w:r>
    </w:p>
    <w:p w14:paraId="2C0AE17E" w14:textId="0266A83A" w:rsidR="00EA2802" w:rsidRDefault="00EA2802" w:rsidP="00EA2802">
      <w:pPr>
        <w:pStyle w:val="Heading3"/>
      </w:pPr>
      <w:bookmarkStart w:id="107" w:name="_Toc118721405"/>
      <w:r>
        <w:t>Gel of Candidate pKR122 Yeast Miniprep PCR</w:t>
      </w:r>
      <w:bookmarkEnd w:id="107"/>
    </w:p>
    <w:p w14:paraId="387957CB" w14:textId="77777777" w:rsidR="00EA2802" w:rsidRDefault="00EA2802">
      <w:pPr>
        <w:pStyle w:val="ListParagraph"/>
        <w:numPr>
          <w:ilvl w:val="0"/>
          <w:numId w:val="95"/>
        </w:numPr>
      </w:pPr>
      <w:r>
        <w:t xml:space="preserve">Melt agarose gel until completely dissolved, then place in 50°C water bath until cool enough to touch. </w:t>
      </w:r>
    </w:p>
    <w:p w14:paraId="2229E95B" w14:textId="77777777" w:rsidR="00EA2802" w:rsidRDefault="00EA2802">
      <w:pPr>
        <w:pStyle w:val="ListParagraph"/>
        <w:numPr>
          <w:ilvl w:val="0"/>
          <w:numId w:val="95"/>
        </w:numPr>
      </w:pPr>
      <w:r>
        <w:t xml:space="preserve">Set up gel rig to cast gel, with ladder. </w:t>
      </w:r>
    </w:p>
    <w:p w14:paraId="3CE9FD09" w14:textId="77777777" w:rsidR="00EA2802" w:rsidRDefault="00EA2802">
      <w:pPr>
        <w:pStyle w:val="ListParagraph"/>
        <w:numPr>
          <w:ilvl w:val="0"/>
          <w:numId w:val="95"/>
        </w:numPr>
      </w:pPr>
      <w:r>
        <w:t>Add 6uL of Sbyr Safe dye to gel rig, pour ~60uL of agarose gel, use ladder to mix, then replace ladder and allow to set.</w:t>
      </w:r>
    </w:p>
    <w:p w14:paraId="779D05DA" w14:textId="77777777" w:rsidR="00EA2802" w:rsidRDefault="00EA2802">
      <w:pPr>
        <w:pStyle w:val="ListParagraph"/>
        <w:numPr>
          <w:ilvl w:val="0"/>
          <w:numId w:val="95"/>
        </w:numPr>
      </w:pPr>
      <w:r>
        <w:t>Turn gel, add used TAE, remove ladder.</w:t>
      </w:r>
    </w:p>
    <w:p w14:paraId="5DF67641" w14:textId="3EE00F82" w:rsidR="00EA2802" w:rsidRDefault="00EA2802">
      <w:pPr>
        <w:pStyle w:val="ListParagraph"/>
        <w:numPr>
          <w:ilvl w:val="0"/>
          <w:numId w:val="95"/>
        </w:numPr>
      </w:pPr>
      <w:r>
        <w:t xml:space="preserve">Loaded 10 uL ladder, and 5 uL of each sample. </w:t>
      </w:r>
    </w:p>
    <w:p w14:paraId="72DCCCF8" w14:textId="26DD81B0" w:rsidR="00EA2802" w:rsidRDefault="00EA2802">
      <w:pPr>
        <w:pStyle w:val="ListParagraph"/>
        <w:numPr>
          <w:ilvl w:val="0"/>
          <w:numId w:val="95"/>
        </w:numPr>
      </w:pPr>
      <w:r>
        <w:t xml:space="preserve">Ran for 45 minutes at 113V. </w:t>
      </w:r>
    </w:p>
    <w:p w14:paraId="0AC5557E" w14:textId="172A3C8F" w:rsidR="007A3406" w:rsidRDefault="007A3406" w:rsidP="007A3406">
      <w:pPr>
        <w:spacing w:before="120"/>
        <w:jc w:val="center"/>
      </w:pPr>
      <w:r>
        <w:rPr>
          <w:noProof/>
        </w:rPr>
        <w:drawing>
          <wp:inline distT="0" distB="0" distL="0" distR="0" wp14:anchorId="467062A1" wp14:editId="0A8A8ADD">
            <wp:extent cx="3533274" cy="2521252"/>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39" cstate="print">
                      <a:extLst>
                        <a:ext uri="{28A0092B-C50C-407E-A947-70E740481C1C}">
                          <a14:useLocalDpi xmlns:a14="http://schemas.microsoft.com/office/drawing/2010/main" val="0"/>
                        </a:ext>
                      </a:extLst>
                    </a:blip>
                    <a:srcRect t="3018"/>
                    <a:stretch/>
                  </pic:blipFill>
                  <pic:spPr bwMode="auto">
                    <a:xfrm>
                      <a:off x="0" y="0"/>
                      <a:ext cx="3541787" cy="2527327"/>
                    </a:xfrm>
                    <a:prstGeom prst="rect">
                      <a:avLst/>
                    </a:prstGeom>
                    <a:noFill/>
                    <a:ln>
                      <a:noFill/>
                    </a:ln>
                    <a:extLst>
                      <a:ext uri="{53640926-AAD7-44D8-BBD7-CCE9431645EC}">
                        <a14:shadowObscured xmlns:a14="http://schemas.microsoft.com/office/drawing/2010/main"/>
                      </a:ext>
                    </a:extLst>
                  </pic:spPr>
                </pic:pic>
              </a:graphicData>
            </a:graphic>
          </wp:inline>
        </w:drawing>
      </w:r>
    </w:p>
    <w:p w14:paraId="1AC4F97B" w14:textId="763C84F3" w:rsidR="00EA2802" w:rsidRDefault="00EA2802" w:rsidP="00EA2802">
      <w:pPr>
        <w:spacing w:before="120"/>
      </w:pPr>
      <w:r>
        <w:t xml:space="preserve">After I ran the gel, I nanodrop’d the PCR samples that had a band at the appropriate size, though I was a little concerned about the pKR122 1.2 sample due to the second band on the gel. </w:t>
      </w:r>
    </w:p>
    <w:p w14:paraId="3A45564B" w14:textId="7FFDFDF3" w:rsidR="00EA2802" w:rsidRDefault="00EA2802" w:rsidP="00EA2802">
      <w:pPr>
        <w:spacing w:before="120"/>
      </w:pPr>
      <w:r w:rsidRPr="00E2096D">
        <w:rPr>
          <w:noProof/>
        </w:rPr>
        <w:drawing>
          <wp:inline distT="0" distB="0" distL="0" distR="0" wp14:anchorId="66D7A8DF" wp14:editId="7A765D55">
            <wp:extent cx="4764405" cy="50927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764405" cy="509270"/>
                    </a:xfrm>
                    <a:prstGeom prst="rect">
                      <a:avLst/>
                    </a:prstGeom>
                    <a:noFill/>
                    <a:ln>
                      <a:noFill/>
                    </a:ln>
                  </pic:spPr>
                </pic:pic>
              </a:graphicData>
            </a:graphic>
          </wp:inline>
        </w:drawing>
      </w:r>
    </w:p>
    <w:p w14:paraId="4E043FEC" w14:textId="11DDD9E4" w:rsidR="007A3406" w:rsidRDefault="007A3406" w:rsidP="00EA2802">
      <w:pPr>
        <w:spacing w:before="120"/>
      </w:pPr>
      <w:r>
        <w:t xml:space="preserve">I then set up sequencing according to the following: </w:t>
      </w:r>
    </w:p>
    <w:p w14:paraId="06FCBDCC" w14:textId="38EA5C39" w:rsidR="007A3406" w:rsidRDefault="007A3406" w:rsidP="00EA2802">
      <w:pPr>
        <w:spacing w:before="120"/>
      </w:pPr>
      <w:r w:rsidRPr="007A3406">
        <w:rPr>
          <w:noProof/>
        </w:rPr>
        <w:drawing>
          <wp:inline distT="0" distB="0" distL="0" distR="0" wp14:anchorId="6A3D1299" wp14:editId="0DF2DBE3">
            <wp:extent cx="6104255" cy="63373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104255" cy="633730"/>
                    </a:xfrm>
                    <a:prstGeom prst="rect">
                      <a:avLst/>
                    </a:prstGeom>
                    <a:noFill/>
                    <a:ln>
                      <a:noFill/>
                    </a:ln>
                  </pic:spPr>
                </pic:pic>
              </a:graphicData>
            </a:graphic>
          </wp:inline>
        </w:drawing>
      </w:r>
    </w:p>
    <w:p w14:paraId="542701F4" w14:textId="4CBFBDAF" w:rsidR="00B23989" w:rsidRDefault="00B23989" w:rsidP="00B23989">
      <w:pPr>
        <w:pStyle w:val="Heading3"/>
      </w:pPr>
      <w:bookmarkStart w:id="108" w:name="_Toc118721406"/>
      <w:r>
        <w:lastRenderedPageBreak/>
        <w:t>Reagents</w:t>
      </w:r>
      <w:bookmarkEnd w:id="105"/>
      <w:bookmarkEnd w:id="108"/>
    </w:p>
    <w:p w14:paraId="7782D051" w14:textId="77777777" w:rsidR="00B23989" w:rsidRDefault="00B23989" w:rsidP="00B23989">
      <w:r>
        <w:t xml:space="preserve">2% Hemoglobin </w:t>
      </w:r>
    </w:p>
    <w:p w14:paraId="707EBC18" w14:textId="77777777" w:rsidR="00B23989" w:rsidRDefault="00B23989" w:rsidP="00B23989">
      <w:pPr>
        <w:ind w:left="360"/>
      </w:pPr>
      <w:r>
        <w:t>Add 6 g hemoglobin (kept in fridge) to 500 mL flask (add stir bar)</w:t>
      </w:r>
    </w:p>
    <w:p w14:paraId="4902CA8C" w14:textId="77777777" w:rsidR="00B23989" w:rsidRDefault="00B23989" w:rsidP="00B23989">
      <w:pPr>
        <w:ind w:left="360"/>
      </w:pPr>
      <w:r>
        <w:t>Add 300 mL Type 1 ddiH</w:t>
      </w:r>
      <w:r w:rsidRPr="00D7211E">
        <w:rPr>
          <w:vertAlign w:val="subscript"/>
        </w:rPr>
        <w:t>2</w:t>
      </w:r>
      <w:r>
        <w:t>O</w:t>
      </w:r>
    </w:p>
    <w:p w14:paraId="0B213102" w14:textId="77777777" w:rsidR="00B23989" w:rsidRDefault="00B23989" w:rsidP="00B23989">
      <w:pPr>
        <w:ind w:left="360"/>
      </w:pPr>
      <w:r>
        <w:t xml:space="preserve">Stir for at least 10 minutes, until clumps are all dissolved </w:t>
      </w:r>
    </w:p>
    <w:p w14:paraId="1361CC88" w14:textId="77777777" w:rsidR="00B23989" w:rsidRDefault="00B23989" w:rsidP="00B23989">
      <w:pPr>
        <w:ind w:left="360"/>
      </w:pPr>
      <w:r>
        <w:t>Autoclave Liquid20 in water bath</w:t>
      </w:r>
    </w:p>
    <w:p w14:paraId="5DB55124" w14:textId="77777777" w:rsidR="00582C45" w:rsidRPr="00084886" w:rsidRDefault="00582C45" w:rsidP="00582C45">
      <w:pPr>
        <w:rPr>
          <w:sz w:val="12"/>
          <w:szCs w:val="12"/>
        </w:rPr>
      </w:pPr>
    </w:p>
    <w:p w14:paraId="0FF6BA28" w14:textId="7B9B5FD5" w:rsidR="00582C45" w:rsidRPr="006F580A" w:rsidRDefault="00582C45" w:rsidP="00582C45">
      <w:pPr>
        <w:pStyle w:val="Heading2"/>
      </w:pPr>
      <w:bookmarkStart w:id="109" w:name="_Toc118721407"/>
      <w:r>
        <w:t>Thursday</w:t>
      </w:r>
      <w:r w:rsidRPr="006F580A">
        <w:t xml:space="preserve">, </w:t>
      </w:r>
      <w:r>
        <w:t>October</w:t>
      </w:r>
      <w:r w:rsidRPr="006F580A">
        <w:t xml:space="preserve"> </w:t>
      </w:r>
      <w:r w:rsidR="00C34833">
        <w:t>6</w:t>
      </w:r>
      <w:r w:rsidRPr="006F580A">
        <w:t>, 2022</w:t>
      </w:r>
      <w:bookmarkEnd w:id="109"/>
    </w:p>
    <w:p w14:paraId="07504F7A" w14:textId="77777777" w:rsidR="00582C45" w:rsidRPr="006F580A" w:rsidRDefault="00582C45" w:rsidP="00582C45">
      <w:pPr>
        <w:rPr>
          <w:b/>
          <w:sz w:val="18"/>
          <w:szCs w:val="18"/>
        </w:rPr>
      </w:pPr>
      <w:r w:rsidRPr="006F580A">
        <w:rPr>
          <w:b/>
          <w:sz w:val="18"/>
          <w:szCs w:val="18"/>
        </w:rPr>
        <w:t>To Do:</w:t>
      </w:r>
    </w:p>
    <w:p w14:paraId="0D7B3781" w14:textId="72B319EF" w:rsidR="00084886" w:rsidRPr="00084886" w:rsidRDefault="00084886" w:rsidP="00CA6EF8">
      <w:pPr>
        <w:numPr>
          <w:ilvl w:val="0"/>
          <w:numId w:val="25"/>
        </w:numPr>
        <w:pBdr>
          <w:top w:val="nil"/>
          <w:left w:val="nil"/>
          <w:bottom w:val="nil"/>
          <w:right w:val="nil"/>
          <w:between w:val="nil"/>
        </w:pBdr>
        <w:rPr>
          <w:strike/>
          <w:color w:val="000000"/>
          <w:sz w:val="18"/>
          <w:szCs w:val="18"/>
        </w:rPr>
      </w:pPr>
      <w:r w:rsidRPr="00084886">
        <w:rPr>
          <w:strike/>
          <w:color w:val="000000"/>
          <w:sz w:val="18"/>
          <w:szCs w:val="18"/>
        </w:rPr>
        <w:t>Streak out LVS-pF, KRLVS192, and KRLVS193</w:t>
      </w:r>
    </w:p>
    <w:p w14:paraId="5D677FBC" w14:textId="6095A9D0" w:rsidR="00084886" w:rsidRPr="00E8392D" w:rsidRDefault="00084886">
      <w:pPr>
        <w:numPr>
          <w:ilvl w:val="0"/>
          <w:numId w:val="25"/>
        </w:numPr>
        <w:pBdr>
          <w:top w:val="nil"/>
          <w:left w:val="nil"/>
          <w:bottom w:val="nil"/>
          <w:right w:val="nil"/>
          <w:between w:val="nil"/>
        </w:pBdr>
        <w:spacing w:after="120"/>
        <w:rPr>
          <w:strike/>
          <w:color w:val="000000"/>
          <w:sz w:val="18"/>
          <w:szCs w:val="18"/>
        </w:rPr>
      </w:pPr>
      <w:r w:rsidRPr="00E8392D">
        <w:rPr>
          <w:strike/>
          <w:color w:val="000000"/>
          <w:sz w:val="18"/>
          <w:szCs w:val="18"/>
        </w:rPr>
        <w:t>Get ready for H2O2 condition experiment</w:t>
      </w:r>
    </w:p>
    <w:p w14:paraId="165C2413" w14:textId="72658BE3" w:rsidR="00582C45" w:rsidRDefault="00582C45" w:rsidP="00E8392D">
      <w:pPr>
        <w:shd w:val="clear" w:color="auto" w:fill="FFFFFF"/>
        <w:spacing w:after="120"/>
        <w:rPr>
          <w:b/>
          <w:u w:val="single"/>
        </w:rPr>
      </w:pPr>
      <w:r w:rsidRPr="006F580A">
        <w:rPr>
          <w:b/>
          <w:u w:val="single"/>
        </w:rPr>
        <w:t>Results and Data:</w:t>
      </w:r>
    </w:p>
    <w:p w14:paraId="3CB470C9" w14:textId="77777777" w:rsidR="00A97C1D" w:rsidRPr="00E8392D" w:rsidRDefault="00A97C1D" w:rsidP="00E8392D">
      <w:pPr>
        <w:shd w:val="clear" w:color="auto" w:fill="FFFFFF"/>
        <w:spacing w:after="120"/>
        <w:rPr>
          <w:b/>
          <w:u w:val="single"/>
        </w:rPr>
      </w:pPr>
    </w:p>
    <w:p w14:paraId="67E0B8CD" w14:textId="466BF36A" w:rsidR="00582C45" w:rsidRPr="006F580A" w:rsidRDefault="00582C45" w:rsidP="00582C45">
      <w:pPr>
        <w:pStyle w:val="Heading2"/>
      </w:pPr>
      <w:bookmarkStart w:id="110" w:name="_Toc118721408"/>
      <w:r>
        <w:t>Friday</w:t>
      </w:r>
      <w:r w:rsidRPr="006F580A">
        <w:t xml:space="preserve">, </w:t>
      </w:r>
      <w:r>
        <w:t>October</w:t>
      </w:r>
      <w:r w:rsidRPr="006F580A">
        <w:t xml:space="preserve"> </w:t>
      </w:r>
      <w:r w:rsidR="00C34833">
        <w:t>7</w:t>
      </w:r>
      <w:r w:rsidRPr="006F580A">
        <w:t>, 2022</w:t>
      </w:r>
      <w:bookmarkEnd w:id="110"/>
    </w:p>
    <w:p w14:paraId="331E90C0" w14:textId="77777777" w:rsidR="00582C45" w:rsidRPr="006F580A" w:rsidRDefault="00582C45" w:rsidP="00582C45">
      <w:pPr>
        <w:rPr>
          <w:b/>
          <w:sz w:val="18"/>
          <w:szCs w:val="18"/>
        </w:rPr>
      </w:pPr>
      <w:r w:rsidRPr="006F580A">
        <w:rPr>
          <w:b/>
          <w:sz w:val="18"/>
          <w:szCs w:val="18"/>
        </w:rPr>
        <w:t>To Do:</w:t>
      </w:r>
    </w:p>
    <w:p w14:paraId="0CC39B26" w14:textId="74A6DE68" w:rsidR="00A22746" w:rsidRPr="00A63067" w:rsidRDefault="00A22746" w:rsidP="00A22746">
      <w:pPr>
        <w:numPr>
          <w:ilvl w:val="0"/>
          <w:numId w:val="26"/>
        </w:numPr>
        <w:pBdr>
          <w:top w:val="nil"/>
          <w:left w:val="nil"/>
          <w:bottom w:val="nil"/>
          <w:right w:val="nil"/>
          <w:between w:val="nil"/>
        </w:pBdr>
        <w:spacing w:after="120"/>
        <w:contextualSpacing/>
        <w:rPr>
          <w:strike/>
          <w:color w:val="000000"/>
          <w:sz w:val="18"/>
          <w:szCs w:val="18"/>
        </w:rPr>
      </w:pPr>
      <w:r w:rsidRPr="00A63067">
        <w:rPr>
          <w:strike/>
          <w:color w:val="000000"/>
          <w:sz w:val="18"/>
          <w:szCs w:val="18"/>
        </w:rPr>
        <w:t xml:space="preserve">Set up cultures for H2O2 stress environmental condition </w:t>
      </w:r>
    </w:p>
    <w:p w14:paraId="40AF38B0" w14:textId="6B642266" w:rsidR="00E8392D" w:rsidRPr="00A63067" w:rsidRDefault="00E8392D" w:rsidP="00A22746">
      <w:pPr>
        <w:numPr>
          <w:ilvl w:val="0"/>
          <w:numId w:val="26"/>
        </w:numPr>
        <w:pBdr>
          <w:top w:val="nil"/>
          <w:left w:val="nil"/>
          <w:bottom w:val="nil"/>
          <w:right w:val="nil"/>
          <w:between w:val="nil"/>
        </w:pBdr>
        <w:spacing w:after="120"/>
        <w:contextualSpacing/>
        <w:rPr>
          <w:strike/>
          <w:color w:val="000000"/>
          <w:sz w:val="18"/>
          <w:szCs w:val="18"/>
        </w:rPr>
      </w:pPr>
      <w:r w:rsidRPr="00A63067">
        <w:rPr>
          <w:strike/>
          <w:color w:val="000000"/>
          <w:sz w:val="18"/>
          <w:szCs w:val="18"/>
        </w:rPr>
        <w:t>Set up culture for pH 8 environmental condition</w:t>
      </w:r>
    </w:p>
    <w:p w14:paraId="4723C5AA" w14:textId="7B88A6A0" w:rsidR="00A22746" w:rsidRPr="00A97C1D" w:rsidRDefault="00E8392D" w:rsidP="00A22746">
      <w:pPr>
        <w:numPr>
          <w:ilvl w:val="0"/>
          <w:numId w:val="26"/>
        </w:numPr>
        <w:pBdr>
          <w:top w:val="nil"/>
          <w:left w:val="nil"/>
          <w:bottom w:val="nil"/>
          <w:right w:val="nil"/>
          <w:between w:val="nil"/>
        </w:pBdr>
        <w:rPr>
          <w:strike/>
          <w:color w:val="000000"/>
          <w:sz w:val="18"/>
          <w:szCs w:val="18"/>
        </w:rPr>
      </w:pPr>
      <w:r w:rsidRPr="00A97C1D">
        <w:rPr>
          <w:strike/>
          <w:color w:val="000000"/>
          <w:sz w:val="18"/>
          <w:szCs w:val="18"/>
        </w:rPr>
        <w:t>Perform</w:t>
      </w:r>
      <w:r w:rsidR="00A22746" w:rsidRPr="00A97C1D">
        <w:rPr>
          <w:strike/>
          <w:color w:val="000000"/>
          <w:sz w:val="18"/>
          <w:szCs w:val="18"/>
        </w:rPr>
        <w:t xml:space="preserve"> H2O2 stress environmental condition experiment </w:t>
      </w:r>
    </w:p>
    <w:p w14:paraId="446D46D4" w14:textId="28CC5299" w:rsidR="00E8392D" w:rsidRPr="00A97C1D" w:rsidRDefault="00E8392D" w:rsidP="00A22746">
      <w:pPr>
        <w:numPr>
          <w:ilvl w:val="0"/>
          <w:numId w:val="26"/>
        </w:numPr>
        <w:pBdr>
          <w:top w:val="nil"/>
          <w:left w:val="nil"/>
          <w:bottom w:val="nil"/>
          <w:right w:val="nil"/>
          <w:between w:val="nil"/>
        </w:pBdr>
        <w:rPr>
          <w:strike/>
          <w:color w:val="000000"/>
          <w:sz w:val="18"/>
          <w:szCs w:val="18"/>
        </w:rPr>
      </w:pPr>
      <w:r w:rsidRPr="00A97C1D">
        <w:rPr>
          <w:strike/>
          <w:color w:val="000000"/>
          <w:sz w:val="18"/>
          <w:szCs w:val="18"/>
        </w:rPr>
        <w:t>Perform pH 8 environmental condition experiment</w:t>
      </w:r>
    </w:p>
    <w:p w14:paraId="6C41295C" w14:textId="6AA7E5B0" w:rsidR="00E8392D" w:rsidRPr="00A97C1D" w:rsidRDefault="00E8392D" w:rsidP="00E8392D">
      <w:pPr>
        <w:numPr>
          <w:ilvl w:val="0"/>
          <w:numId w:val="26"/>
        </w:numPr>
        <w:pBdr>
          <w:top w:val="nil"/>
          <w:left w:val="nil"/>
          <w:bottom w:val="nil"/>
          <w:right w:val="nil"/>
          <w:between w:val="nil"/>
        </w:pBdr>
        <w:rPr>
          <w:strike/>
          <w:color w:val="000000"/>
          <w:sz w:val="18"/>
          <w:szCs w:val="18"/>
        </w:rPr>
      </w:pPr>
      <w:r w:rsidRPr="00A97C1D">
        <w:rPr>
          <w:strike/>
          <w:color w:val="000000"/>
          <w:sz w:val="18"/>
          <w:szCs w:val="18"/>
        </w:rPr>
        <w:t>GFP assay for H2O2 stress and pH 8 environmental condition experiment</w:t>
      </w:r>
    </w:p>
    <w:p w14:paraId="1F3009D8" w14:textId="587A70AB" w:rsidR="00E8392D" w:rsidRPr="00B34AE8" w:rsidRDefault="00E8392D" w:rsidP="00E8392D">
      <w:pPr>
        <w:numPr>
          <w:ilvl w:val="0"/>
          <w:numId w:val="26"/>
        </w:numPr>
        <w:pBdr>
          <w:top w:val="nil"/>
          <w:left w:val="nil"/>
          <w:bottom w:val="nil"/>
          <w:right w:val="nil"/>
          <w:between w:val="nil"/>
        </w:pBdr>
        <w:rPr>
          <w:strike/>
          <w:color w:val="000000"/>
          <w:sz w:val="18"/>
          <w:szCs w:val="18"/>
        </w:rPr>
      </w:pPr>
      <w:r w:rsidRPr="00B34AE8">
        <w:rPr>
          <w:strike/>
          <w:color w:val="000000"/>
          <w:sz w:val="18"/>
          <w:szCs w:val="18"/>
        </w:rPr>
        <w:t>Crosspatch potential triple deletion strains to confirm</w:t>
      </w:r>
    </w:p>
    <w:p w14:paraId="1F3343FA" w14:textId="0D560DFC" w:rsidR="00A22746" w:rsidRPr="00B34AE8" w:rsidRDefault="00E8392D" w:rsidP="00E8392D">
      <w:pPr>
        <w:numPr>
          <w:ilvl w:val="0"/>
          <w:numId w:val="26"/>
        </w:numPr>
        <w:pBdr>
          <w:top w:val="nil"/>
          <w:left w:val="nil"/>
          <w:bottom w:val="nil"/>
          <w:right w:val="nil"/>
          <w:between w:val="nil"/>
        </w:pBdr>
        <w:spacing w:after="120"/>
        <w:rPr>
          <w:strike/>
          <w:color w:val="000000"/>
          <w:sz w:val="18"/>
          <w:szCs w:val="18"/>
        </w:rPr>
      </w:pPr>
      <w:r w:rsidRPr="00B34AE8">
        <w:rPr>
          <w:strike/>
          <w:color w:val="000000"/>
          <w:sz w:val="18"/>
          <w:szCs w:val="18"/>
        </w:rPr>
        <w:t>Validate transposon insertion colonies for high production of β-Galactosidase</w:t>
      </w:r>
    </w:p>
    <w:p w14:paraId="2DE33413" w14:textId="7505C251" w:rsidR="00582C45" w:rsidRDefault="00582C45" w:rsidP="00A22746">
      <w:pPr>
        <w:shd w:val="clear" w:color="auto" w:fill="FFFFFF"/>
        <w:spacing w:after="120"/>
        <w:rPr>
          <w:b/>
          <w:u w:val="single"/>
        </w:rPr>
      </w:pPr>
      <w:r w:rsidRPr="006F580A">
        <w:rPr>
          <w:b/>
          <w:u w:val="single"/>
        </w:rPr>
        <w:t>Results and Data:</w:t>
      </w:r>
    </w:p>
    <w:p w14:paraId="7BAB9D1D" w14:textId="77777777" w:rsidR="00A22746" w:rsidRPr="00287F2E" w:rsidRDefault="00A22746" w:rsidP="00A22746">
      <w:pPr>
        <w:pStyle w:val="Heading3"/>
        <w:spacing w:after="120"/>
      </w:pPr>
      <w:bookmarkStart w:id="111" w:name="_Toc118721409"/>
      <w:r w:rsidRPr="00795F4E">
        <w:t>Testing</w:t>
      </w:r>
      <w:r>
        <w:t xml:space="preserve"> the Effect of</w:t>
      </w:r>
      <w:r w:rsidRPr="00795F4E">
        <w:t xml:space="preserve"> </w:t>
      </w:r>
      <w:r>
        <w:t xml:space="preserve">H2O2 Stress on </w:t>
      </w:r>
      <w:r>
        <w:rPr>
          <w:i/>
          <w:iCs/>
        </w:rPr>
        <w:t xml:space="preserve">rpsU1 </w:t>
      </w:r>
      <w:r>
        <w:t xml:space="preserve">and </w:t>
      </w:r>
      <w:r>
        <w:rPr>
          <w:i/>
          <w:iCs/>
        </w:rPr>
        <w:t xml:space="preserve">rpsU3 </w:t>
      </w:r>
      <w:r>
        <w:t>Production in KRLVS192 and 193</w:t>
      </w:r>
      <w:bookmarkEnd w:id="111"/>
    </w:p>
    <w:tbl>
      <w:tblPr>
        <w:tblStyle w:val="TableGrid"/>
        <w:tblW w:w="0" w:type="auto"/>
        <w:jc w:val="center"/>
        <w:tblLook w:val="04A0" w:firstRow="1" w:lastRow="0" w:firstColumn="1" w:lastColumn="0" w:noHBand="0" w:noVBand="1"/>
      </w:tblPr>
      <w:tblGrid>
        <w:gridCol w:w="2605"/>
        <w:gridCol w:w="1380"/>
        <w:gridCol w:w="1380"/>
        <w:gridCol w:w="1380"/>
        <w:gridCol w:w="1380"/>
      </w:tblGrid>
      <w:tr w:rsidR="00A22746" w14:paraId="70C35D22" w14:textId="77777777" w:rsidTr="002731F2">
        <w:trPr>
          <w:jc w:val="center"/>
        </w:trPr>
        <w:tc>
          <w:tcPr>
            <w:tcW w:w="8125" w:type="dxa"/>
            <w:gridSpan w:val="5"/>
            <w:vAlign w:val="center"/>
          </w:tcPr>
          <w:p w14:paraId="01B751A2" w14:textId="77777777" w:rsidR="00A22746" w:rsidRDefault="00A22746" w:rsidP="002731F2">
            <w:pPr>
              <w:contextualSpacing/>
              <w:jc w:val="center"/>
              <w:rPr>
                <w:sz w:val="24"/>
                <w:szCs w:val="24"/>
              </w:rPr>
            </w:pPr>
            <w:r>
              <w:rPr>
                <w:sz w:val="24"/>
                <w:szCs w:val="24"/>
              </w:rPr>
              <w:t>Experimental Layout</w:t>
            </w:r>
          </w:p>
        </w:tc>
      </w:tr>
      <w:tr w:rsidR="00A22746" w14:paraId="27FD6818" w14:textId="77777777" w:rsidTr="002731F2">
        <w:trPr>
          <w:jc w:val="center"/>
        </w:trPr>
        <w:tc>
          <w:tcPr>
            <w:tcW w:w="2605" w:type="dxa"/>
            <w:vAlign w:val="center"/>
          </w:tcPr>
          <w:p w14:paraId="11D8E4C8" w14:textId="77777777" w:rsidR="00A22746" w:rsidRPr="002250E7" w:rsidRDefault="00A22746" w:rsidP="002731F2">
            <w:pPr>
              <w:contextualSpacing/>
              <w:rPr>
                <w:sz w:val="24"/>
                <w:szCs w:val="24"/>
              </w:rPr>
            </w:pPr>
            <w:r w:rsidRPr="002250E7">
              <w:rPr>
                <w:sz w:val="24"/>
                <w:szCs w:val="24"/>
              </w:rPr>
              <w:t>Condition Number</w:t>
            </w:r>
          </w:p>
        </w:tc>
        <w:tc>
          <w:tcPr>
            <w:tcW w:w="1380" w:type="dxa"/>
            <w:vAlign w:val="center"/>
          </w:tcPr>
          <w:p w14:paraId="48CD87C6" w14:textId="77777777" w:rsidR="00A22746" w:rsidRPr="002250E7" w:rsidRDefault="00A22746" w:rsidP="002731F2">
            <w:pPr>
              <w:contextualSpacing/>
              <w:jc w:val="center"/>
              <w:rPr>
                <w:sz w:val="24"/>
                <w:szCs w:val="24"/>
              </w:rPr>
            </w:pPr>
            <w:r w:rsidRPr="002250E7">
              <w:rPr>
                <w:sz w:val="24"/>
                <w:szCs w:val="24"/>
              </w:rPr>
              <w:t>1</w:t>
            </w:r>
          </w:p>
        </w:tc>
        <w:tc>
          <w:tcPr>
            <w:tcW w:w="1380" w:type="dxa"/>
            <w:vAlign w:val="center"/>
          </w:tcPr>
          <w:p w14:paraId="0FDE9CD6" w14:textId="77777777" w:rsidR="00A22746" w:rsidRPr="002250E7" w:rsidRDefault="00A22746" w:rsidP="002731F2">
            <w:pPr>
              <w:contextualSpacing/>
              <w:jc w:val="center"/>
              <w:rPr>
                <w:sz w:val="24"/>
                <w:szCs w:val="24"/>
              </w:rPr>
            </w:pPr>
            <w:r w:rsidRPr="002250E7">
              <w:rPr>
                <w:sz w:val="24"/>
                <w:szCs w:val="24"/>
              </w:rPr>
              <w:t>2</w:t>
            </w:r>
          </w:p>
        </w:tc>
        <w:tc>
          <w:tcPr>
            <w:tcW w:w="1380" w:type="dxa"/>
            <w:vAlign w:val="center"/>
          </w:tcPr>
          <w:p w14:paraId="6A33726A" w14:textId="77777777" w:rsidR="00A22746" w:rsidRPr="002250E7" w:rsidRDefault="00A22746" w:rsidP="002731F2">
            <w:pPr>
              <w:contextualSpacing/>
              <w:jc w:val="center"/>
              <w:rPr>
                <w:sz w:val="24"/>
                <w:szCs w:val="24"/>
              </w:rPr>
            </w:pPr>
            <w:r w:rsidRPr="002250E7">
              <w:rPr>
                <w:sz w:val="24"/>
                <w:szCs w:val="24"/>
              </w:rPr>
              <w:t>3</w:t>
            </w:r>
          </w:p>
        </w:tc>
        <w:tc>
          <w:tcPr>
            <w:tcW w:w="1380" w:type="dxa"/>
          </w:tcPr>
          <w:p w14:paraId="52B940F2" w14:textId="77777777" w:rsidR="00A22746" w:rsidRPr="002250E7" w:rsidRDefault="00A22746" w:rsidP="002731F2">
            <w:pPr>
              <w:contextualSpacing/>
              <w:jc w:val="center"/>
              <w:rPr>
                <w:sz w:val="24"/>
                <w:szCs w:val="24"/>
              </w:rPr>
            </w:pPr>
            <w:r>
              <w:rPr>
                <w:sz w:val="24"/>
                <w:szCs w:val="24"/>
              </w:rPr>
              <w:t>4</w:t>
            </w:r>
          </w:p>
        </w:tc>
      </w:tr>
      <w:tr w:rsidR="00A22746" w14:paraId="26BF6957" w14:textId="77777777" w:rsidTr="002731F2">
        <w:trPr>
          <w:jc w:val="center"/>
        </w:trPr>
        <w:tc>
          <w:tcPr>
            <w:tcW w:w="2605" w:type="dxa"/>
            <w:vAlign w:val="center"/>
          </w:tcPr>
          <w:p w14:paraId="3F8F34F0" w14:textId="77777777" w:rsidR="00A22746" w:rsidRPr="002250E7" w:rsidRDefault="00A22746" w:rsidP="002731F2">
            <w:pPr>
              <w:contextualSpacing/>
              <w:rPr>
                <w:sz w:val="24"/>
                <w:szCs w:val="24"/>
              </w:rPr>
            </w:pPr>
            <w:r>
              <w:rPr>
                <w:sz w:val="24"/>
                <w:szCs w:val="24"/>
              </w:rPr>
              <w:t>Experiment Component</w:t>
            </w:r>
          </w:p>
        </w:tc>
        <w:tc>
          <w:tcPr>
            <w:tcW w:w="1380" w:type="dxa"/>
            <w:vAlign w:val="center"/>
          </w:tcPr>
          <w:p w14:paraId="73EEBB51" w14:textId="77777777" w:rsidR="00A22746" w:rsidRPr="002250E7" w:rsidRDefault="00A22746" w:rsidP="002731F2">
            <w:pPr>
              <w:contextualSpacing/>
              <w:jc w:val="center"/>
              <w:rPr>
                <w:sz w:val="24"/>
                <w:szCs w:val="24"/>
              </w:rPr>
            </w:pPr>
            <w:r w:rsidRPr="002250E7">
              <w:rPr>
                <w:sz w:val="24"/>
                <w:szCs w:val="24"/>
              </w:rPr>
              <w:t>Control</w:t>
            </w:r>
          </w:p>
        </w:tc>
        <w:tc>
          <w:tcPr>
            <w:tcW w:w="1380" w:type="dxa"/>
            <w:vAlign w:val="center"/>
          </w:tcPr>
          <w:p w14:paraId="2895145A" w14:textId="77777777" w:rsidR="00A22746" w:rsidRPr="002250E7" w:rsidRDefault="00A22746" w:rsidP="002731F2">
            <w:pPr>
              <w:contextualSpacing/>
              <w:jc w:val="center"/>
              <w:rPr>
                <w:sz w:val="24"/>
                <w:szCs w:val="24"/>
              </w:rPr>
            </w:pPr>
            <w:r w:rsidRPr="002250E7">
              <w:rPr>
                <w:sz w:val="24"/>
                <w:szCs w:val="24"/>
              </w:rPr>
              <w:t>Test 1</w:t>
            </w:r>
          </w:p>
        </w:tc>
        <w:tc>
          <w:tcPr>
            <w:tcW w:w="1380" w:type="dxa"/>
            <w:vAlign w:val="center"/>
          </w:tcPr>
          <w:p w14:paraId="7A3A9955" w14:textId="77777777" w:rsidR="00A22746" w:rsidRPr="002250E7" w:rsidRDefault="00A22746" w:rsidP="002731F2">
            <w:pPr>
              <w:contextualSpacing/>
              <w:jc w:val="center"/>
              <w:rPr>
                <w:sz w:val="24"/>
                <w:szCs w:val="24"/>
              </w:rPr>
            </w:pPr>
            <w:r w:rsidRPr="002250E7">
              <w:rPr>
                <w:sz w:val="24"/>
                <w:szCs w:val="24"/>
              </w:rPr>
              <w:t>Test 2</w:t>
            </w:r>
          </w:p>
        </w:tc>
        <w:tc>
          <w:tcPr>
            <w:tcW w:w="1380" w:type="dxa"/>
          </w:tcPr>
          <w:p w14:paraId="35194D83" w14:textId="77777777" w:rsidR="00A22746" w:rsidRPr="002250E7" w:rsidRDefault="00A22746" w:rsidP="002731F2">
            <w:pPr>
              <w:contextualSpacing/>
              <w:jc w:val="center"/>
              <w:rPr>
                <w:sz w:val="24"/>
                <w:szCs w:val="24"/>
              </w:rPr>
            </w:pPr>
            <w:r>
              <w:rPr>
                <w:sz w:val="24"/>
                <w:szCs w:val="24"/>
              </w:rPr>
              <w:t>Test 3</w:t>
            </w:r>
          </w:p>
        </w:tc>
      </w:tr>
      <w:tr w:rsidR="00A22746" w14:paraId="0045B022" w14:textId="77777777" w:rsidTr="002731F2">
        <w:trPr>
          <w:jc w:val="center"/>
        </w:trPr>
        <w:tc>
          <w:tcPr>
            <w:tcW w:w="2605" w:type="dxa"/>
            <w:vAlign w:val="center"/>
          </w:tcPr>
          <w:p w14:paraId="183904C7" w14:textId="77777777" w:rsidR="00A22746" w:rsidRPr="002250E7" w:rsidRDefault="00A22746" w:rsidP="002731F2">
            <w:pPr>
              <w:contextualSpacing/>
              <w:rPr>
                <w:sz w:val="24"/>
                <w:szCs w:val="24"/>
              </w:rPr>
            </w:pPr>
            <w:r>
              <w:rPr>
                <w:sz w:val="24"/>
                <w:szCs w:val="24"/>
              </w:rPr>
              <w:t>Condition [H2O2]</w:t>
            </w:r>
          </w:p>
        </w:tc>
        <w:tc>
          <w:tcPr>
            <w:tcW w:w="1380" w:type="dxa"/>
            <w:vAlign w:val="center"/>
          </w:tcPr>
          <w:p w14:paraId="5E78F56C" w14:textId="77777777" w:rsidR="00A22746" w:rsidRPr="002250E7" w:rsidRDefault="00A22746" w:rsidP="002731F2">
            <w:pPr>
              <w:contextualSpacing/>
              <w:jc w:val="center"/>
              <w:rPr>
                <w:sz w:val="24"/>
                <w:szCs w:val="24"/>
              </w:rPr>
            </w:pPr>
            <w:r>
              <w:rPr>
                <w:sz w:val="24"/>
                <w:szCs w:val="24"/>
              </w:rPr>
              <w:t>MHB</w:t>
            </w:r>
          </w:p>
        </w:tc>
        <w:tc>
          <w:tcPr>
            <w:tcW w:w="1380" w:type="dxa"/>
            <w:vAlign w:val="center"/>
          </w:tcPr>
          <w:p w14:paraId="616C13BD" w14:textId="77777777" w:rsidR="00A22746" w:rsidRPr="002250E7" w:rsidRDefault="00A22746" w:rsidP="002731F2">
            <w:pPr>
              <w:contextualSpacing/>
              <w:jc w:val="center"/>
              <w:rPr>
                <w:sz w:val="24"/>
                <w:szCs w:val="24"/>
              </w:rPr>
            </w:pPr>
            <w:r>
              <w:rPr>
                <w:sz w:val="24"/>
                <w:szCs w:val="24"/>
              </w:rPr>
              <w:t>0.02 mM</w:t>
            </w:r>
          </w:p>
        </w:tc>
        <w:tc>
          <w:tcPr>
            <w:tcW w:w="1380" w:type="dxa"/>
            <w:vAlign w:val="center"/>
          </w:tcPr>
          <w:p w14:paraId="0A3E1BE5" w14:textId="77777777" w:rsidR="00A22746" w:rsidRPr="002250E7" w:rsidRDefault="00A22746" w:rsidP="002731F2">
            <w:pPr>
              <w:contextualSpacing/>
              <w:jc w:val="center"/>
              <w:rPr>
                <w:sz w:val="24"/>
                <w:szCs w:val="24"/>
              </w:rPr>
            </w:pPr>
            <w:r>
              <w:rPr>
                <w:sz w:val="24"/>
                <w:szCs w:val="24"/>
              </w:rPr>
              <w:t>0.1 mM</w:t>
            </w:r>
          </w:p>
        </w:tc>
        <w:tc>
          <w:tcPr>
            <w:tcW w:w="1380" w:type="dxa"/>
          </w:tcPr>
          <w:p w14:paraId="0BC0D8B1" w14:textId="77777777" w:rsidR="00A22746" w:rsidRDefault="00A22746" w:rsidP="002731F2">
            <w:pPr>
              <w:contextualSpacing/>
              <w:jc w:val="center"/>
              <w:rPr>
                <w:sz w:val="24"/>
                <w:szCs w:val="24"/>
              </w:rPr>
            </w:pPr>
            <w:r>
              <w:rPr>
                <w:sz w:val="24"/>
                <w:szCs w:val="24"/>
              </w:rPr>
              <w:t>0.5 mM</w:t>
            </w:r>
          </w:p>
        </w:tc>
      </w:tr>
    </w:tbl>
    <w:p w14:paraId="0C82B3D0" w14:textId="77777777" w:rsidR="00A22746" w:rsidRPr="001631D6" w:rsidRDefault="00A22746" w:rsidP="00A22746">
      <w:pPr>
        <w:contextualSpacing/>
      </w:pPr>
    </w:p>
    <w:p w14:paraId="0D38F388" w14:textId="77777777" w:rsidR="00A22746" w:rsidRDefault="00A22746">
      <w:pPr>
        <w:pStyle w:val="ListParagraph"/>
        <w:numPr>
          <w:ilvl w:val="0"/>
          <w:numId w:val="91"/>
        </w:numPr>
        <w:spacing w:after="120"/>
      </w:pPr>
      <w:r>
        <w:t xml:space="preserve">Patch out each strain in duplicate per condition on CHAH+selective antibiotic the day prior to the experiment </w:t>
      </w:r>
    </w:p>
    <w:p w14:paraId="5CE35667" w14:textId="77777777" w:rsidR="00A22746" w:rsidRDefault="00A22746">
      <w:pPr>
        <w:pStyle w:val="ListParagraph"/>
        <w:numPr>
          <w:ilvl w:val="0"/>
          <w:numId w:val="91"/>
        </w:numPr>
        <w:spacing w:after="120"/>
      </w:pPr>
      <w:r>
        <w:t>Scrape up patches of cells and resuspend in 400uL of MHB, checking OD in a 1:20 dilution in the spectrophotometer</w:t>
      </w:r>
    </w:p>
    <w:p w14:paraId="18768C3C" w14:textId="77777777" w:rsidR="00A22746" w:rsidRDefault="00A22746">
      <w:pPr>
        <w:pStyle w:val="ListParagraph"/>
        <w:numPr>
          <w:ilvl w:val="0"/>
          <w:numId w:val="91"/>
        </w:numPr>
        <w:spacing w:after="120"/>
      </w:pPr>
      <w:r>
        <w:t xml:space="preserve">Normalize samples to an OD of 0.08-0.10 in 8 mL of MHB. </w:t>
      </w:r>
    </w:p>
    <w:p w14:paraId="16EE8C14" w14:textId="77777777" w:rsidR="00A22746" w:rsidRDefault="00A22746">
      <w:pPr>
        <w:pStyle w:val="ListParagraph"/>
        <w:numPr>
          <w:ilvl w:val="0"/>
          <w:numId w:val="91"/>
        </w:numPr>
        <w:spacing w:after="120"/>
      </w:pPr>
      <w:r>
        <w:t>Shake cells at 37°C to an OD of ~0.3 typically 4-4.5 hours.</w:t>
      </w:r>
    </w:p>
    <w:p w14:paraId="58808A2B" w14:textId="77777777" w:rsidR="00A22746" w:rsidRDefault="00A22746">
      <w:pPr>
        <w:pStyle w:val="ListParagraph"/>
        <w:numPr>
          <w:ilvl w:val="0"/>
          <w:numId w:val="91"/>
        </w:numPr>
        <w:spacing w:after="120"/>
      </w:pPr>
      <w:r>
        <w:t xml:space="preserve">Add 0.02, 0.1, or 0.5 mM H2O2 to each tube (calculated to ~6.2 mL, after OD checks) and shake cells at 37°C for 30 additional minutes. </w:t>
      </w:r>
    </w:p>
    <w:p w14:paraId="56418895" w14:textId="77777777" w:rsidR="00A22746" w:rsidRDefault="00A22746">
      <w:pPr>
        <w:pStyle w:val="ListParagraph"/>
        <w:numPr>
          <w:ilvl w:val="0"/>
          <w:numId w:val="91"/>
        </w:numPr>
        <w:spacing w:after="120"/>
      </w:pPr>
      <w:r>
        <w:t>Follow the GFP reporter assay protocol, starting at Step 4 for each timepoint, subtracing LVS in PBS, and normalizing to the fluorescence of each strain to standard condition, the time zero point</w:t>
      </w:r>
    </w:p>
    <w:p w14:paraId="026E5374" w14:textId="48DE4135" w:rsidR="00E8392D" w:rsidRDefault="00E8392D" w:rsidP="00A97C1D">
      <w:pPr>
        <w:pStyle w:val="Heading3"/>
      </w:pPr>
      <w:bookmarkStart w:id="112" w:name="_Toc118721410"/>
      <w:r w:rsidRPr="00795F4E">
        <w:t>Testing</w:t>
      </w:r>
      <w:r>
        <w:t xml:space="preserve"> the Effect of</w:t>
      </w:r>
      <w:r w:rsidRPr="00795F4E">
        <w:t xml:space="preserve"> </w:t>
      </w:r>
      <w:r w:rsidR="00A97C1D">
        <w:t>pH 8</w:t>
      </w:r>
      <w:r>
        <w:t xml:space="preserve"> on </w:t>
      </w:r>
      <w:r>
        <w:rPr>
          <w:i/>
          <w:iCs/>
        </w:rPr>
        <w:t xml:space="preserve">rpsU1 </w:t>
      </w:r>
      <w:r>
        <w:t xml:space="preserve">and </w:t>
      </w:r>
      <w:r>
        <w:rPr>
          <w:i/>
          <w:iCs/>
        </w:rPr>
        <w:t xml:space="preserve">rpsU3 </w:t>
      </w:r>
      <w:r>
        <w:t>Production in KRLVS192</w:t>
      </w:r>
      <w:r w:rsidR="00A97C1D">
        <w:t xml:space="preserve"> and KRLVS193</w:t>
      </w:r>
      <w:bookmarkEnd w:id="112"/>
    </w:p>
    <w:p w14:paraId="438601AF" w14:textId="77777777" w:rsidR="00A97C1D" w:rsidRPr="00A97C1D" w:rsidRDefault="00A97C1D" w:rsidP="00A97C1D"/>
    <w:tbl>
      <w:tblPr>
        <w:tblStyle w:val="TableGrid"/>
        <w:tblW w:w="0" w:type="auto"/>
        <w:jc w:val="center"/>
        <w:tblLook w:val="04A0" w:firstRow="1" w:lastRow="0" w:firstColumn="1" w:lastColumn="0" w:noHBand="0" w:noVBand="1"/>
      </w:tblPr>
      <w:tblGrid>
        <w:gridCol w:w="2605"/>
        <w:gridCol w:w="1447"/>
        <w:gridCol w:w="1448"/>
        <w:gridCol w:w="1416"/>
      </w:tblGrid>
      <w:tr w:rsidR="00E8392D" w14:paraId="32560AC2" w14:textId="77777777" w:rsidTr="00A97C1D">
        <w:trPr>
          <w:jc w:val="center"/>
        </w:trPr>
        <w:tc>
          <w:tcPr>
            <w:tcW w:w="6916" w:type="dxa"/>
            <w:gridSpan w:val="4"/>
          </w:tcPr>
          <w:p w14:paraId="5D842A42" w14:textId="77777777" w:rsidR="00E8392D" w:rsidRDefault="00E8392D" w:rsidP="003E2B42">
            <w:pPr>
              <w:contextualSpacing/>
              <w:jc w:val="center"/>
            </w:pPr>
            <w:r>
              <w:rPr>
                <w:sz w:val="24"/>
                <w:szCs w:val="24"/>
              </w:rPr>
              <w:t>Experimental Layout</w:t>
            </w:r>
          </w:p>
        </w:tc>
      </w:tr>
      <w:tr w:rsidR="00A97C1D" w14:paraId="6E1FA67B" w14:textId="77777777" w:rsidTr="00A97C1D">
        <w:trPr>
          <w:jc w:val="center"/>
        </w:trPr>
        <w:tc>
          <w:tcPr>
            <w:tcW w:w="2605" w:type="dxa"/>
            <w:vAlign w:val="center"/>
          </w:tcPr>
          <w:p w14:paraId="29E78AB8" w14:textId="77777777" w:rsidR="00A97C1D" w:rsidRPr="002250E7" w:rsidRDefault="00A97C1D" w:rsidP="003E2B42">
            <w:pPr>
              <w:contextualSpacing/>
              <w:rPr>
                <w:sz w:val="24"/>
                <w:szCs w:val="24"/>
              </w:rPr>
            </w:pPr>
            <w:r w:rsidRPr="002250E7">
              <w:rPr>
                <w:sz w:val="24"/>
                <w:szCs w:val="24"/>
              </w:rPr>
              <w:t>Condition Number</w:t>
            </w:r>
          </w:p>
        </w:tc>
        <w:tc>
          <w:tcPr>
            <w:tcW w:w="1447" w:type="dxa"/>
          </w:tcPr>
          <w:p w14:paraId="32C1914E" w14:textId="77777777" w:rsidR="00A97C1D" w:rsidRPr="002250E7" w:rsidRDefault="00A97C1D" w:rsidP="003E2B42">
            <w:pPr>
              <w:contextualSpacing/>
              <w:jc w:val="center"/>
            </w:pPr>
            <w:r>
              <w:t>0</w:t>
            </w:r>
          </w:p>
        </w:tc>
        <w:tc>
          <w:tcPr>
            <w:tcW w:w="1448" w:type="dxa"/>
            <w:vAlign w:val="center"/>
          </w:tcPr>
          <w:p w14:paraId="46F03CB8" w14:textId="77777777" w:rsidR="00A97C1D" w:rsidRPr="002250E7" w:rsidRDefault="00A97C1D" w:rsidP="003E2B42">
            <w:pPr>
              <w:contextualSpacing/>
              <w:jc w:val="center"/>
              <w:rPr>
                <w:sz w:val="24"/>
                <w:szCs w:val="24"/>
              </w:rPr>
            </w:pPr>
            <w:r w:rsidRPr="002250E7">
              <w:rPr>
                <w:sz w:val="24"/>
                <w:szCs w:val="24"/>
              </w:rPr>
              <w:t>1</w:t>
            </w:r>
          </w:p>
        </w:tc>
        <w:tc>
          <w:tcPr>
            <w:tcW w:w="1416" w:type="dxa"/>
            <w:vAlign w:val="center"/>
          </w:tcPr>
          <w:p w14:paraId="4D19B41D" w14:textId="3150AF33" w:rsidR="00A97C1D" w:rsidRPr="002250E7" w:rsidRDefault="00A97C1D" w:rsidP="003E2B42">
            <w:pPr>
              <w:contextualSpacing/>
              <w:jc w:val="center"/>
              <w:rPr>
                <w:sz w:val="24"/>
                <w:szCs w:val="24"/>
              </w:rPr>
            </w:pPr>
            <w:r w:rsidRPr="002250E7">
              <w:rPr>
                <w:sz w:val="24"/>
                <w:szCs w:val="24"/>
              </w:rPr>
              <w:t>2</w:t>
            </w:r>
          </w:p>
        </w:tc>
      </w:tr>
      <w:tr w:rsidR="00A97C1D" w14:paraId="1C04F033" w14:textId="77777777" w:rsidTr="00A97C1D">
        <w:trPr>
          <w:jc w:val="center"/>
        </w:trPr>
        <w:tc>
          <w:tcPr>
            <w:tcW w:w="2605" w:type="dxa"/>
            <w:vAlign w:val="center"/>
          </w:tcPr>
          <w:p w14:paraId="4F42B6BE" w14:textId="77777777" w:rsidR="00A97C1D" w:rsidRPr="002250E7" w:rsidRDefault="00A97C1D" w:rsidP="00A97C1D">
            <w:pPr>
              <w:contextualSpacing/>
              <w:rPr>
                <w:sz w:val="24"/>
                <w:szCs w:val="24"/>
              </w:rPr>
            </w:pPr>
            <w:r>
              <w:rPr>
                <w:sz w:val="24"/>
                <w:szCs w:val="24"/>
              </w:rPr>
              <w:t>Experiment Component</w:t>
            </w:r>
          </w:p>
        </w:tc>
        <w:tc>
          <w:tcPr>
            <w:tcW w:w="1447" w:type="dxa"/>
          </w:tcPr>
          <w:p w14:paraId="4D696CD1" w14:textId="77777777" w:rsidR="00A97C1D" w:rsidRPr="002250E7" w:rsidRDefault="00A97C1D" w:rsidP="00A97C1D">
            <w:pPr>
              <w:contextualSpacing/>
              <w:jc w:val="center"/>
            </w:pPr>
            <w:r>
              <w:t xml:space="preserve">Background </w:t>
            </w:r>
          </w:p>
        </w:tc>
        <w:tc>
          <w:tcPr>
            <w:tcW w:w="1448" w:type="dxa"/>
            <w:vAlign w:val="center"/>
          </w:tcPr>
          <w:p w14:paraId="608066F0" w14:textId="77777777" w:rsidR="00A97C1D" w:rsidRPr="002250E7" w:rsidRDefault="00A97C1D" w:rsidP="00A97C1D">
            <w:pPr>
              <w:contextualSpacing/>
              <w:jc w:val="center"/>
              <w:rPr>
                <w:sz w:val="24"/>
                <w:szCs w:val="24"/>
              </w:rPr>
            </w:pPr>
            <w:r w:rsidRPr="002250E7">
              <w:rPr>
                <w:sz w:val="24"/>
                <w:szCs w:val="24"/>
              </w:rPr>
              <w:t>Control</w:t>
            </w:r>
          </w:p>
        </w:tc>
        <w:tc>
          <w:tcPr>
            <w:tcW w:w="1416" w:type="dxa"/>
            <w:vAlign w:val="center"/>
          </w:tcPr>
          <w:p w14:paraId="69772CF7" w14:textId="4ECCE96F" w:rsidR="00A97C1D" w:rsidRPr="002250E7" w:rsidRDefault="00A97C1D" w:rsidP="00A97C1D">
            <w:pPr>
              <w:contextualSpacing/>
              <w:jc w:val="center"/>
              <w:rPr>
                <w:sz w:val="24"/>
                <w:szCs w:val="24"/>
              </w:rPr>
            </w:pPr>
            <w:r w:rsidRPr="002250E7">
              <w:rPr>
                <w:sz w:val="24"/>
                <w:szCs w:val="24"/>
              </w:rPr>
              <w:t>Test 1</w:t>
            </w:r>
          </w:p>
        </w:tc>
      </w:tr>
      <w:tr w:rsidR="00A97C1D" w14:paraId="6C679626" w14:textId="77777777" w:rsidTr="00A97C1D">
        <w:trPr>
          <w:jc w:val="center"/>
        </w:trPr>
        <w:tc>
          <w:tcPr>
            <w:tcW w:w="2605" w:type="dxa"/>
            <w:vAlign w:val="center"/>
          </w:tcPr>
          <w:p w14:paraId="047FA0A9" w14:textId="77777777" w:rsidR="00A97C1D" w:rsidRPr="002250E7" w:rsidRDefault="00A97C1D" w:rsidP="00A97C1D">
            <w:pPr>
              <w:contextualSpacing/>
              <w:rPr>
                <w:sz w:val="24"/>
                <w:szCs w:val="24"/>
              </w:rPr>
            </w:pPr>
            <w:r>
              <w:rPr>
                <w:sz w:val="24"/>
                <w:szCs w:val="24"/>
              </w:rPr>
              <w:t>Condition</w:t>
            </w:r>
          </w:p>
        </w:tc>
        <w:tc>
          <w:tcPr>
            <w:tcW w:w="1447" w:type="dxa"/>
          </w:tcPr>
          <w:p w14:paraId="2F43157D" w14:textId="3F90BB76" w:rsidR="00A97C1D" w:rsidRDefault="00A97C1D" w:rsidP="00A97C1D">
            <w:pPr>
              <w:contextualSpacing/>
              <w:jc w:val="center"/>
            </w:pPr>
            <w:r>
              <w:t>MHB</w:t>
            </w:r>
          </w:p>
        </w:tc>
        <w:tc>
          <w:tcPr>
            <w:tcW w:w="1448" w:type="dxa"/>
            <w:vAlign w:val="center"/>
          </w:tcPr>
          <w:p w14:paraId="3B9C28B0" w14:textId="2F6ED748" w:rsidR="00A97C1D" w:rsidRPr="002250E7" w:rsidRDefault="00A97C1D" w:rsidP="00A97C1D">
            <w:pPr>
              <w:contextualSpacing/>
              <w:jc w:val="center"/>
              <w:rPr>
                <w:sz w:val="24"/>
                <w:szCs w:val="24"/>
              </w:rPr>
            </w:pPr>
            <w:r>
              <w:rPr>
                <w:sz w:val="24"/>
                <w:szCs w:val="24"/>
              </w:rPr>
              <w:t>MHB</w:t>
            </w:r>
          </w:p>
        </w:tc>
        <w:tc>
          <w:tcPr>
            <w:tcW w:w="1416" w:type="dxa"/>
            <w:vAlign w:val="center"/>
          </w:tcPr>
          <w:p w14:paraId="397F86EA" w14:textId="19784A10" w:rsidR="00A97C1D" w:rsidRPr="002250E7" w:rsidRDefault="00A97C1D" w:rsidP="00A97C1D">
            <w:pPr>
              <w:contextualSpacing/>
              <w:jc w:val="center"/>
              <w:rPr>
                <w:sz w:val="24"/>
                <w:szCs w:val="24"/>
              </w:rPr>
            </w:pPr>
            <w:r>
              <w:rPr>
                <w:sz w:val="24"/>
                <w:szCs w:val="24"/>
              </w:rPr>
              <w:t>pH 8</w:t>
            </w:r>
          </w:p>
        </w:tc>
      </w:tr>
    </w:tbl>
    <w:p w14:paraId="5CF81328" w14:textId="77777777" w:rsidR="00E8392D" w:rsidRPr="00B549BD" w:rsidRDefault="00E8392D" w:rsidP="00E8392D">
      <w:pPr>
        <w:contextualSpacing/>
        <w:rPr>
          <w:sz w:val="10"/>
          <w:szCs w:val="10"/>
          <w:u w:val="single"/>
        </w:rPr>
      </w:pPr>
    </w:p>
    <w:p w14:paraId="3403E057" w14:textId="6185FD68" w:rsidR="00E8392D" w:rsidRDefault="00E8392D">
      <w:pPr>
        <w:pStyle w:val="ListParagraph"/>
        <w:numPr>
          <w:ilvl w:val="0"/>
          <w:numId w:val="93"/>
        </w:numPr>
        <w:spacing w:after="120"/>
      </w:pPr>
      <w:r>
        <w:lastRenderedPageBreak/>
        <w:t xml:space="preserve">Scrape up patches of cells and resuspend in 400uL of MHB, checking OD in a 1:20 dilution </w:t>
      </w:r>
    </w:p>
    <w:p w14:paraId="13C23848" w14:textId="77777777" w:rsidR="00E8392D" w:rsidRDefault="00E8392D">
      <w:pPr>
        <w:pStyle w:val="ListParagraph"/>
        <w:numPr>
          <w:ilvl w:val="0"/>
          <w:numId w:val="93"/>
        </w:numPr>
        <w:spacing w:after="120"/>
      </w:pPr>
      <w:r>
        <w:t xml:space="preserve">Normalize samples to an OD of 0.08-0.10 in 12 mL of MHB+Kan in tubes. </w:t>
      </w:r>
    </w:p>
    <w:p w14:paraId="1CF5F15C" w14:textId="77777777" w:rsidR="00E8392D" w:rsidRDefault="00E8392D">
      <w:pPr>
        <w:pStyle w:val="ListParagraph"/>
        <w:numPr>
          <w:ilvl w:val="0"/>
          <w:numId w:val="93"/>
        </w:numPr>
        <w:spacing w:after="120"/>
      </w:pPr>
      <w:r>
        <w:t>Shake cells at 37°C to an OD of 0.25-0.30 typically 4 hours.</w:t>
      </w:r>
    </w:p>
    <w:p w14:paraId="223909AD" w14:textId="356B566B" w:rsidR="00E8392D" w:rsidRDefault="00A97C1D">
      <w:pPr>
        <w:pStyle w:val="ListParagraph"/>
        <w:numPr>
          <w:ilvl w:val="0"/>
          <w:numId w:val="93"/>
        </w:numPr>
        <w:spacing w:after="120"/>
      </w:pPr>
      <w:r>
        <w:t>Buffer 22 mL’s to pH 8</w:t>
      </w:r>
    </w:p>
    <w:p w14:paraId="2FBE72D4" w14:textId="734E6BC7" w:rsidR="00E8392D" w:rsidRDefault="00E8392D">
      <w:pPr>
        <w:pStyle w:val="ListParagraph"/>
        <w:numPr>
          <w:ilvl w:val="0"/>
          <w:numId w:val="93"/>
        </w:numPr>
        <w:spacing w:after="120"/>
      </w:pPr>
      <w:r>
        <w:t xml:space="preserve">Centrifuge each culture at 8,000 xg for 5 minutes and resuspend in </w:t>
      </w:r>
      <w:r w:rsidR="00A97C1D">
        <w:t>1</w:t>
      </w:r>
      <w:r>
        <w:t xml:space="preserve"> mL </w:t>
      </w:r>
      <w:r w:rsidR="00A97C1D">
        <w:t>and add to a total of 5mL</w:t>
      </w:r>
    </w:p>
    <w:p w14:paraId="38480A81" w14:textId="77777777" w:rsidR="00E8392D" w:rsidRDefault="00E8392D">
      <w:pPr>
        <w:pStyle w:val="ListParagraph"/>
        <w:numPr>
          <w:ilvl w:val="0"/>
          <w:numId w:val="93"/>
        </w:numPr>
        <w:spacing w:after="120"/>
      </w:pPr>
      <w:r>
        <w:t>Shake cells at 37°C for an additional 1.5 hours to mid-log (OD 0.3-0.4)</w:t>
      </w:r>
    </w:p>
    <w:p w14:paraId="3EC7C863" w14:textId="28DCF5D6" w:rsidR="00E8392D" w:rsidRDefault="00E8392D">
      <w:pPr>
        <w:pStyle w:val="ListParagraph"/>
        <w:numPr>
          <w:ilvl w:val="0"/>
          <w:numId w:val="93"/>
        </w:numPr>
        <w:spacing w:after="120"/>
      </w:pPr>
      <w:r>
        <w:t>Then follow the GFP reporter assay protocol, starting at Step 4,</w:t>
      </w:r>
      <w:r w:rsidR="00F956EA">
        <w:t xml:space="preserve"> subtract LVS,</w:t>
      </w:r>
      <w:r>
        <w:t xml:space="preserve"> normalizing to the OD, then to the fluorescence of each strain to standard condition, MHB with</w:t>
      </w:r>
      <w:r w:rsidR="00F956EA">
        <w:t>out altered pH</w:t>
      </w:r>
    </w:p>
    <w:tbl>
      <w:tblPr>
        <w:tblStyle w:val="TableGrid"/>
        <w:tblW w:w="8072" w:type="dxa"/>
        <w:jc w:val="center"/>
        <w:tblLayout w:type="fixed"/>
        <w:tblLook w:val="04A0" w:firstRow="1" w:lastRow="0" w:firstColumn="1" w:lastColumn="0" w:noHBand="0" w:noVBand="1"/>
      </w:tblPr>
      <w:tblGrid>
        <w:gridCol w:w="1530"/>
        <w:gridCol w:w="1643"/>
        <w:gridCol w:w="1623"/>
        <w:gridCol w:w="10"/>
        <w:gridCol w:w="1623"/>
        <w:gridCol w:w="10"/>
        <w:gridCol w:w="1623"/>
        <w:gridCol w:w="10"/>
      </w:tblGrid>
      <w:tr w:rsidR="00F956EA" w:rsidRPr="002A1DA0" w14:paraId="0F906457" w14:textId="039EB422" w:rsidTr="004417F1">
        <w:trPr>
          <w:jc w:val="center"/>
        </w:trPr>
        <w:tc>
          <w:tcPr>
            <w:tcW w:w="8072" w:type="dxa"/>
            <w:gridSpan w:val="8"/>
          </w:tcPr>
          <w:p w14:paraId="629271B4" w14:textId="28331C8E" w:rsidR="00F956EA" w:rsidRPr="002A1DA0" w:rsidRDefault="00F956EA" w:rsidP="003E2B42">
            <w:pPr>
              <w:jc w:val="center"/>
            </w:pPr>
            <w:r w:rsidRPr="002A1DA0">
              <w:t>Experimental Set-Up</w:t>
            </w:r>
          </w:p>
        </w:tc>
      </w:tr>
      <w:tr w:rsidR="00A97C1D" w:rsidRPr="002A1DA0" w14:paraId="266D58AE" w14:textId="2720F91C" w:rsidTr="00A97C1D">
        <w:trPr>
          <w:jc w:val="center"/>
        </w:trPr>
        <w:tc>
          <w:tcPr>
            <w:tcW w:w="1530" w:type="dxa"/>
          </w:tcPr>
          <w:p w14:paraId="3166289C" w14:textId="77777777" w:rsidR="00A97C1D" w:rsidRPr="002A1DA0" w:rsidRDefault="00A97C1D" w:rsidP="003E2B42">
            <w:r w:rsidRPr="002A1DA0">
              <w:t>Strain</w:t>
            </w:r>
          </w:p>
        </w:tc>
        <w:tc>
          <w:tcPr>
            <w:tcW w:w="1643" w:type="dxa"/>
          </w:tcPr>
          <w:p w14:paraId="3730BBB1" w14:textId="037CB1CE" w:rsidR="00A97C1D" w:rsidRPr="002A1DA0" w:rsidRDefault="00F956EA" w:rsidP="003E2B42">
            <w:pPr>
              <w:jc w:val="center"/>
            </w:pPr>
            <w:r>
              <w:t>KRLVS192 1</w:t>
            </w:r>
          </w:p>
        </w:tc>
        <w:tc>
          <w:tcPr>
            <w:tcW w:w="1633" w:type="dxa"/>
            <w:gridSpan w:val="2"/>
          </w:tcPr>
          <w:p w14:paraId="639D5907" w14:textId="1012D4BD" w:rsidR="00A97C1D" w:rsidRPr="002A1DA0" w:rsidRDefault="00F956EA" w:rsidP="003E2B42">
            <w:pPr>
              <w:jc w:val="center"/>
            </w:pPr>
            <w:r>
              <w:t>KRLVS192 2</w:t>
            </w:r>
          </w:p>
        </w:tc>
        <w:tc>
          <w:tcPr>
            <w:tcW w:w="1633" w:type="dxa"/>
            <w:gridSpan w:val="2"/>
          </w:tcPr>
          <w:p w14:paraId="37015E2C" w14:textId="446E2CC1" w:rsidR="00A97C1D" w:rsidRDefault="00F956EA" w:rsidP="003E2B42">
            <w:pPr>
              <w:jc w:val="center"/>
            </w:pPr>
            <w:r>
              <w:t>KRLVS193 1</w:t>
            </w:r>
          </w:p>
        </w:tc>
        <w:tc>
          <w:tcPr>
            <w:tcW w:w="1633" w:type="dxa"/>
            <w:gridSpan w:val="2"/>
          </w:tcPr>
          <w:p w14:paraId="4A867DE6" w14:textId="1008F14B" w:rsidR="00A97C1D" w:rsidRDefault="00F956EA" w:rsidP="003E2B42">
            <w:pPr>
              <w:jc w:val="center"/>
            </w:pPr>
            <w:r>
              <w:t>KRLVS193 1</w:t>
            </w:r>
          </w:p>
        </w:tc>
      </w:tr>
      <w:tr w:rsidR="00F956EA" w:rsidRPr="002A1DA0" w14:paraId="5F4F28FB" w14:textId="2498B813" w:rsidTr="00A97C1D">
        <w:trPr>
          <w:jc w:val="center"/>
        </w:trPr>
        <w:tc>
          <w:tcPr>
            <w:tcW w:w="1530" w:type="dxa"/>
          </w:tcPr>
          <w:p w14:paraId="4BEFDDB5" w14:textId="77777777" w:rsidR="00F956EA" w:rsidRPr="002A1DA0" w:rsidRDefault="00F956EA" w:rsidP="00F956EA">
            <w:r w:rsidRPr="002A1DA0">
              <w:t>Culture Vol.</w:t>
            </w:r>
          </w:p>
        </w:tc>
        <w:tc>
          <w:tcPr>
            <w:tcW w:w="1643" w:type="dxa"/>
          </w:tcPr>
          <w:p w14:paraId="4C194211" w14:textId="277DBB47" w:rsidR="00F956EA" w:rsidRPr="002A1DA0" w:rsidRDefault="00F956EA" w:rsidP="00F956EA">
            <w:pPr>
              <w:jc w:val="center"/>
            </w:pPr>
            <w:r>
              <w:t>5 mL</w:t>
            </w:r>
          </w:p>
        </w:tc>
        <w:tc>
          <w:tcPr>
            <w:tcW w:w="1633" w:type="dxa"/>
            <w:gridSpan w:val="2"/>
          </w:tcPr>
          <w:p w14:paraId="000873CD" w14:textId="7CB695D4" w:rsidR="00F956EA" w:rsidRPr="002A1DA0" w:rsidRDefault="00F956EA" w:rsidP="00F956EA">
            <w:pPr>
              <w:jc w:val="center"/>
            </w:pPr>
            <w:r w:rsidRPr="00EB46C0">
              <w:t>5 mL</w:t>
            </w:r>
          </w:p>
        </w:tc>
        <w:tc>
          <w:tcPr>
            <w:tcW w:w="1633" w:type="dxa"/>
            <w:gridSpan w:val="2"/>
          </w:tcPr>
          <w:p w14:paraId="11DA6A60" w14:textId="039EE83F" w:rsidR="00F956EA" w:rsidRPr="002A1DA0" w:rsidRDefault="00F956EA" w:rsidP="00F956EA">
            <w:pPr>
              <w:jc w:val="center"/>
            </w:pPr>
            <w:r w:rsidRPr="00EB46C0">
              <w:t>5 mL</w:t>
            </w:r>
          </w:p>
        </w:tc>
        <w:tc>
          <w:tcPr>
            <w:tcW w:w="1633" w:type="dxa"/>
            <w:gridSpan w:val="2"/>
          </w:tcPr>
          <w:p w14:paraId="032FA491" w14:textId="024060AE" w:rsidR="00F956EA" w:rsidRPr="002A1DA0" w:rsidRDefault="00F956EA" w:rsidP="00F956EA">
            <w:pPr>
              <w:jc w:val="center"/>
            </w:pPr>
            <w:r w:rsidRPr="00EB46C0">
              <w:t>5 mL</w:t>
            </w:r>
          </w:p>
        </w:tc>
      </w:tr>
      <w:tr w:rsidR="00A97C1D" w:rsidRPr="002A1DA0" w14:paraId="3B5D5AFF" w14:textId="55C91149" w:rsidTr="00A97C1D">
        <w:trPr>
          <w:gridAfter w:val="1"/>
          <w:wAfter w:w="10" w:type="dxa"/>
          <w:jc w:val="center"/>
        </w:trPr>
        <w:tc>
          <w:tcPr>
            <w:tcW w:w="1530" w:type="dxa"/>
          </w:tcPr>
          <w:p w14:paraId="7AE41726" w14:textId="458DE29C" w:rsidR="00A97C1D" w:rsidRPr="002A1DA0" w:rsidRDefault="00F956EA" w:rsidP="00A97C1D">
            <w:r>
              <w:t>pH</w:t>
            </w:r>
          </w:p>
        </w:tc>
        <w:tc>
          <w:tcPr>
            <w:tcW w:w="1643" w:type="dxa"/>
          </w:tcPr>
          <w:p w14:paraId="40358FFE" w14:textId="6F3B5FE6" w:rsidR="00A97C1D" w:rsidRPr="002A1DA0" w:rsidRDefault="00F956EA" w:rsidP="00A97C1D">
            <w:pPr>
              <w:jc w:val="center"/>
            </w:pPr>
            <w:r>
              <w:t>8</w:t>
            </w:r>
          </w:p>
        </w:tc>
        <w:tc>
          <w:tcPr>
            <w:tcW w:w="1623" w:type="dxa"/>
          </w:tcPr>
          <w:p w14:paraId="2EEFAA19" w14:textId="53DAE39A" w:rsidR="00A97C1D" w:rsidRPr="002A1DA0" w:rsidRDefault="00F956EA" w:rsidP="00A97C1D">
            <w:pPr>
              <w:jc w:val="center"/>
            </w:pPr>
            <w:r>
              <w:t>8</w:t>
            </w:r>
          </w:p>
        </w:tc>
        <w:tc>
          <w:tcPr>
            <w:tcW w:w="1633" w:type="dxa"/>
            <w:gridSpan w:val="2"/>
          </w:tcPr>
          <w:p w14:paraId="1DA909B9" w14:textId="0F5A7E43" w:rsidR="00A97C1D" w:rsidRPr="002A1DA0" w:rsidRDefault="00F956EA" w:rsidP="00A97C1D">
            <w:pPr>
              <w:jc w:val="center"/>
            </w:pPr>
            <w:r>
              <w:t>8</w:t>
            </w:r>
          </w:p>
        </w:tc>
        <w:tc>
          <w:tcPr>
            <w:tcW w:w="1633" w:type="dxa"/>
            <w:gridSpan w:val="2"/>
          </w:tcPr>
          <w:p w14:paraId="78E6AD69" w14:textId="1DAA98B9" w:rsidR="00A97C1D" w:rsidRPr="002A1DA0" w:rsidRDefault="00F956EA" w:rsidP="00A97C1D">
            <w:pPr>
              <w:jc w:val="center"/>
            </w:pPr>
            <w:r>
              <w:t>8</w:t>
            </w:r>
          </w:p>
        </w:tc>
      </w:tr>
      <w:tr w:rsidR="00F956EA" w:rsidRPr="002A1DA0" w14:paraId="19816973" w14:textId="44977F9E" w:rsidTr="00A97C1D">
        <w:trPr>
          <w:gridAfter w:val="1"/>
          <w:wAfter w:w="10" w:type="dxa"/>
          <w:jc w:val="center"/>
        </w:trPr>
        <w:tc>
          <w:tcPr>
            <w:tcW w:w="1530" w:type="dxa"/>
          </w:tcPr>
          <w:p w14:paraId="0778C148" w14:textId="77777777" w:rsidR="00F956EA" w:rsidRPr="002A1DA0" w:rsidRDefault="00F956EA" w:rsidP="00F956EA">
            <w:r w:rsidRPr="002A1DA0">
              <w:t>Separated Vol.</w:t>
            </w:r>
          </w:p>
        </w:tc>
        <w:tc>
          <w:tcPr>
            <w:tcW w:w="1643" w:type="dxa"/>
          </w:tcPr>
          <w:p w14:paraId="71D8B269" w14:textId="66C0F5C9" w:rsidR="00F956EA" w:rsidRPr="002A1DA0" w:rsidRDefault="00F956EA" w:rsidP="00F956EA">
            <w:pPr>
              <w:jc w:val="center"/>
            </w:pPr>
            <w:r w:rsidRPr="003D4E14">
              <w:t>5 mL</w:t>
            </w:r>
          </w:p>
        </w:tc>
        <w:tc>
          <w:tcPr>
            <w:tcW w:w="1623" w:type="dxa"/>
          </w:tcPr>
          <w:p w14:paraId="625CB465" w14:textId="13A214B0" w:rsidR="00F956EA" w:rsidRPr="002A1DA0" w:rsidRDefault="00F956EA" w:rsidP="00F956EA">
            <w:pPr>
              <w:jc w:val="center"/>
            </w:pPr>
            <w:r w:rsidRPr="003D4E14">
              <w:t>5 mL</w:t>
            </w:r>
          </w:p>
        </w:tc>
        <w:tc>
          <w:tcPr>
            <w:tcW w:w="1633" w:type="dxa"/>
            <w:gridSpan w:val="2"/>
          </w:tcPr>
          <w:p w14:paraId="0307AE96" w14:textId="4C00504B" w:rsidR="00F956EA" w:rsidRPr="002A1DA0" w:rsidRDefault="00F956EA" w:rsidP="00F956EA">
            <w:pPr>
              <w:jc w:val="center"/>
            </w:pPr>
            <w:r w:rsidRPr="003D4E14">
              <w:t>5 mL</w:t>
            </w:r>
          </w:p>
        </w:tc>
        <w:tc>
          <w:tcPr>
            <w:tcW w:w="1633" w:type="dxa"/>
            <w:gridSpan w:val="2"/>
          </w:tcPr>
          <w:p w14:paraId="58C17054" w14:textId="43153B77" w:rsidR="00F956EA" w:rsidRPr="002A1DA0" w:rsidRDefault="00F956EA" w:rsidP="00F956EA">
            <w:pPr>
              <w:jc w:val="center"/>
            </w:pPr>
            <w:r w:rsidRPr="003D4E14">
              <w:t>5 mL</w:t>
            </w:r>
          </w:p>
        </w:tc>
      </w:tr>
    </w:tbl>
    <w:p w14:paraId="05D0A8C7" w14:textId="7BB45323" w:rsidR="00A22746" w:rsidRDefault="00A22746" w:rsidP="00A22746">
      <w:pPr>
        <w:pStyle w:val="Heading3"/>
      </w:pPr>
      <w:bookmarkStart w:id="113" w:name="_Toc118721411"/>
      <w:r>
        <w:t xml:space="preserve">GFP Assay on </w:t>
      </w:r>
      <w:r w:rsidR="00E8392D">
        <w:t xml:space="preserve">H2O2 Stress and </w:t>
      </w:r>
      <w:r>
        <w:t xml:space="preserve">pH </w:t>
      </w:r>
      <w:r w:rsidR="00E8392D">
        <w:t xml:space="preserve">8 Environ. </w:t>
      </w:r>
      <w:r>
        <w:t>Conditions in KRLVS192 and KRLVS193</w:t>
      </w:r>
      <w:bookmarkEnd w:id="113"/>
    </w:p>
    <w:p w14:paraId="30E78DD8" w14:textId="77777777" w:rsidR="00A22746" w:rsidRDefault="00A22746">
      <w:pPr>
        <w:pStyle w:val="ListParagraph"/>
        <w:numPr>
          <w:ilvl w:val="0"/>
          <w:numId w:val="92"/>
        </w:numPr>
        <w:spacing w:after="160" w:line="259" w:lineRule="auto"/>
      </w:pPr>
      <w:r>
        <w:t>Take 1 mL from each culture tube into microcentrifuge tubes. Spin at max speed for 3 minutes</w:t>
      </w:r>
    </w:p>
    <w:p w14:paraId="3E39701C" w14:textId="77777777" w:rsidR="00A22746" w:rsidRDefault="00A22746">
      <w:pPr>
        <w:pStyle w:val="ListParagraph"/>
        <w:numPr>
          <w:ilvl w:val="0"/>
          <w:numId w:val="92"/>
        </w:numPr>
        <w:spacing w:after="160" w:line="259" w:lineRule="auto"/>
      </w:pPr>
      <w:r>
        <w:t>Remove all MHB, using 20 ul pipette to remove small amount at bottom of tube.</w:t>
      </w:r>
    </w:p>
    <w:p w14:paraId="3C8EB771" w14:textId="77777777" w:rsidR="00A22746" w:rsidRDefault="00A22746">
      <w:pPr>
        <w:pStyle w:val="ListParagraph"/>
        <w:numPr>
          <w:ilvl w:val="0"/>
          <w:numId w:val="92"/>
        </w:numPr>
        <w:spacing w:after="160" w:line="259" w:lineRule="auto"/>
      </w:pPr>
      <w:r>
        <w:t>Add 1 mL of 1XPBS and resuspend the cells.</w:t>
      </w:r>
    </w:p>
    <w:p w14:paraId="4A2038A6" w14:textId="77777777" w:rsidR="00A22746" w:rsidRDefault="00A22746">
      <w:pPr>
        <w:pStyle w:val="ListParagraph"/>
        <w:numPr>
          <w:ilvl w:val="0"/>
          <w:numId w:val="92"/>
        </w:numPr>
        <w:spacing w:after="160" w:line="259" w:lineRule="auto"/>
      </w:pPr>
      <w:r>
        <w:t>Aliquot 250 ul from each microfuge tube in triplicate into a clear 96-well plate. Pipette LVS in PBS in triplicate as a control.</w:t>
      </w:r>
    </w:p>
    <w:p w14:paraId="512A26E6" w14:textId="77777777" w:rsidR="00A22746" w:rsidRDefault="00A22746">
      <w:pPr>
        <w:pStyle w:val="ListParagraph"/>
        <w:numPr>
          <w:ilvl w:val="0"/>
          <w:numId w:val="92"/>
        </w:numPr>
        <w:spacing w:after="160" w:line="259" w:lineRule="auto"/>
      </w:pPr>
      <w:r>
        <w:t>Go to INBRE lab with multichannel pipette, Rainin tips, black 96-well plate, and flash drive.</w:t>
      </w:r>
    </w:p>
    <w:p w14:paraId="5923234A" w14:textId="77777777" w:rsidR="00A22746" w:rsidRDefault="00A22746">
      <w:pPr>
        <w:pStyle w:val="ListParagraph"/>
        <w:numPr>
          <w:ilvl w:val="0"/>
          <w:numId w:val="92"/>
        </w:numPr>
        <w:spacing w:after="160" w:line="259" w:lineRule="auto"/>
      </w:pPr>
      <w:r>
        <w:t>Read OD600 from clear plate on ID3 plate reader:</w:t>
      </w:r>
    </w:p>
    <w:p w14:paraId="340DB0A4" w14:textId="77777777" w:rsidR="00A22746" w:rsidRDefault="00A22746">
      <w:pPr>
        <w:pStyle w:val="ListParagraph"/>
        <w:numPr>
          <w:ilvl w:val="1"/>
          <w:numId w:val="92"/>
        </w:numPr>
        <w:spacing w:after="160" w:line="259" w:lineRule="auto"/>
      </w:pPr>
      <w:r>
        <w:t>Select Absorbance, wavelength=600</w:t>
      </w:r>
    </w:p>
    <w:p w14:paraId="0C3E467E" w14:textId="77777777" w:rsidR="00A22746" w:rsidRDefault="00A22746">
      <w:pPr>
        <w:pStyle w:val="ListParagraph"/>
        <w:numPr>
          <w:ilvl w:val="1"/>
          <w:numId w:val="92"/>
        </w:numPr>
        <w:spacing w:after="160" w:line="259" w:lineRule="auto"/>
      </w:pPr>
      <w:r>
        <w:t>Plate type: 96-well standard clearbtm (first option)</w:t>
      </w:r>
    </w:p>
    <w:p w14:paraId="4C230B1E" w14:textId="77777777" w:rsidR="00A22746" w:rsidRDefault="00A22746">
      <w:pPr>
        <w:pStyle w:val="ListParagraph"/>
        <w:numPr>
          <w:ilvl w:val="0"/>
          <w:numId w:val="92"/>
        </w:numPr>
        <w:spacing w:after="160" w:line="259" w:lineRule="auto"/>
      </w:pPr>
      <w:r>
        <w:t>Transfer 200 ul of each well from clear plate to black plate using the multichannel</w:t>
      </w:r>
    </w:p>
    <w:p w14:paraId="776E5257" w14:textId="77777777" w:rsidR="00A22746" w:rsidRDefault="00A22746">
      <w:pPr>
        <w:pStyle w:val="ListParagraph"/>
        <w:numPr>
          <w:ilvl w:val="0"/>
          <w:numId w:val="92"/>
        </w:numPr>
        <w:spacing w:after="160" w:line="259" w:lineRule="auto"/>
      </w:pPr>
      <w:r>
        <w:t>Read fluorescence from black plate on ID3 plate reader:</w:t>
      </w:r>
    </w:p>
    <w:p w14:paraId="1E38E667" w14:textId="6E37D24C" w:rsidR="00E8392D" w:rsidRDefault="00F956EA">
      <w:pPr>
        <w:pStyle w:val="ListParagraph"/>
        <w:numPr>
          <w:ilvl w:val="1"/>
          <w:numId w:val="92"/>
        </w:numPr>
        <w:spacing w:after="160" w:line="259" w:lineRule="auto"/>
      </w:pPr>
      <w:r>
        <w:t xml:space="preserve">FL &gt;  </w:t>
      </w:r>
      <w:r w:rsidR="00A22746">
        <w:t>Wavelength: 495 to 535</w:t>
      </w:r>
      <w:r>
        <w:t xml:space="preserve"> &gt; </w:t>
      </w:r>
      <w:r w:rsidR="00A22746">
        <w:t>Plate type: CoStar 3789</w:t>
      </w:r>
      <w:r>
        <w:t xml:space="preserve"> &gt; </w:t>
      </w:r>
      <w:r w:rsidR="00A22746">
        <w:t>Gain: Automatic</w:t>
      </w:r>
      <w:r>
        <w:t xml:space="preserve"> &gt; </w:t>
      </w:r>
      <w:r w:rsidR="00E8392D">
        <w:t>Integration: 380 ms</w:t>
      </w:r>
    </w:p>
    <w:tbl>
      <w:tblPr>
        <w:tblStyle w:val="TableGrid"/>
        <w:tblW w:w="0" w:type="auto"/>
        <w:tblLook w:val="04A0" w:firstRow="1" w:lastRow="0" w:firstColumn="1" w:lastColumn="0" w:noHBand="0" w:noVBand="1"/>
      </w:tblPr>
      <w:tblGrid>
        <w:gridCol w:w="1915"/>
        <w:gridCol w:w="2472"/>
        <w:gridCol w:w="851"/>
        <w:gridCol w:w="1620"/>
        <w:gridCol w:w="1890"/>
      </w:tblGrid>
      <w:tr w:rsidR="00E8392D" w14:paraId="6E7DD465" w14:textId="77777777" w:rsidTr="003E2B42">
        <w:tc>
          <w:tcPr>
            <w:tcW w:w="1915" w:type="dxa"/>
            <w:vAlign w:val="center"/>
          </w:tcPr>
          <w:p w14:paraId="07EBBE3C" w14:textId="77777777" w:rsidR="00E8392D" w:rsidRPr="0012683D" w:rsidRDefault="00E8392D" w:rsidP="003E2B42">
            <w:pPr>
              <w:spacing w:after="120"/>
              <w:contextualSpacing/>
              <w:jc w:val="center"/>
            </w:pPr>
            <w:r>
              <w:t>Label</w:t>
            </w:r>
          </w:p>
        </w:tc>
        <w:tc>
          <w:tcPr>
            <w:tcW w:w="2472" w:type="dxa"/>
            <w:vAlign w:val="center"/>
          </w:tcPr>
          <w:p w14:paraId="79EDBBD7" w14:textId="77777777" w:rsidR="00E8392D" w:rsidRDefault="00E8392D" w:rsidP="003E2B42">
            <w:pPr>
              <w:spacing w:after="120"/>
              <w:contextualSpacing/>
              <w:jc w:val="center"/>
            </w:pPr>
            <w:r>
              <w:t>Condition</w:t>
            </w:r>
          </w:p>
        </w:tc>
        <w:tc>
          <w:tcPr>
            <w:tcW w:w="851" w:type="dxa"/>
            <w:tcBorders>
              <w:top w:val="nil"/>
              <w:bottom w:val="nil"/>
            </w:tcBorders>
          </w:tcPr>
          <w:p w14:paraId="304C2237" w14:textId="77777777" w:rsidR="00E8392D" w:rsidRDefault="00E8392D" w:rsidP="003E2B42">
            <w:pPr>
              <w:spacing w:after="120"/>
              <w:contextualSpacing/>
              <w:jc w:val="center"/>
            </w:pPr>
          </w:p>
        </w:tc>
        <w:tc>
          <w:tcPr>
            <w:tcW w:w="1620" w:type="dxa"/>
            <w:tcBorders>
              <w:top w:val="single" w:sz="4" w:space="0" w:color="auto"/>
              <w:bottom w:val="single" w:sz="4" w:space="0" w:color="auto"/>
            </w:tcBorders>
          </w:tcPr>
          <w:p w14:paraId="73C95C3D" w14:textId="77777777" w:rsidR="00E8392D" w:rsidRDefault="00E8392D" w:rsidP="003E2B42">
            <w:pPr>
              <w:spacing w:after="120"/>
              <w:contextualSpacing/>
              <w:jc w:val="center"/>
            </w:pPr>
            <w:r>
              <w:t>Label</w:t>
            </w:r>
          </w:p>
        </w:tc>
        <w:tc>
          <w:tcPr>
            <w:tcW w:w="1890" w:type="dxa"/>
            <w:tcBorders>
              <w:top w:val="single" w:sz="4" w:space="0" w:color="auto"/>
              <w:bottom w:val="single" w:sz="4" w:space="0" w:color="auto"/>
            </w:tcBorders>
          </w:tcPr>
          <w:p w14:paraId="0EE47C36" w14:textId="77777777" w:rsidR="00E8392D" w:rsidRDefault="00E8392D" w:rsidP="003E2B42">
            <w:pPr>
              <w:spacing w:after="120"/>
              <w:contextualSpacing/>
              <w:jc w:val="center"/>
            </w:pPr>
            <w:r>
              <w:t>Strain and BR</w:t>
            </w:r>
          </w:p>
        </w:tc>
      </w:tr>
      <w:tr w:rsidR="00E8392D" w14:paraId="4441ECDC" w14:textId="77777777" w:rsidTr="003E2B42">
        <w:tc>
          <w:tcPr>
            <w:tcW w:w="1915" w:type="dxa"/>
            <w:vAlign w:val="center"/>
          </w:tcPr>
          <w:p w14:paraId="6C4A0A0B" w14:textId="77777777" w:rsidR="00E8392D" w:rsidRDefault="00E8392D" w:rsidP="003E2B42">
            <w:pPr>
              <w:spacing w:after="120"/>
              <w:contextualSpacing/>
              <w:jc w:val="center"/>
            </w:pPr>
            <w:r>
              <w:t>A</w:t>
            </w:r>
          </w:p>
        </w:tc>
        <w:tc>
          <w:tcPr>
            <w:tcW w:w="2472" w:type="dxa"/>
            <w:vAlign w:val="center"/>
          </w:tcPr>
          <w:p w14:paraId="6F7042CD" w14:textId="6A8F54B0" w:rsidR="00E8392D" w:rsidRPr="00DC2B3B" w:rsidRDefault="00E8392D" w:rsidP="003E2B42">
            <w:pPr>
              <w:spacing w:after="120"/>
              <w:contextualSpacing/>
              <w:jc w:val="center"/>
            </w:pPr>
            <w:r>
              <w:t>MHB</w:t>
            </w:r>
          </w:p>
        </w:tc>
        <w:tc>
          <w:tcPr>
            <w:tcW w:w="851" w:type="dxa"/>
            <w:tcBorders>
              <w:top w:val="nil"/>
              <w:bottom w:val="nil"/>
            </w:tcBorders>
          </w:tcPr>
          <w:p w14:paraId="40BFA796" w14:textId="77777777" w:rsidR="00E8392D" w:rsidRDefault="00E8392D" w:rsidP="003E2B42">
            <w:pPr>
              <w:spacing w:after="120"/>
              <w:contextualSpacing/>
              <w:jc w:val="center"/>
            </w:pPr>
          </w:p>
        </w:tc>
        <w:tc>
          <w:tcPr>
            <w:tcW w:w="1620" w:type="dxa"/>
            <w:tcBorders>
              <w:top w:val="single" w:sz="4" w:space="0" w:color="auto"/>
              <w:bottom w:val="single" w:sz="4" w:space="0" w:color="auto"/>
            </w:tcBorders>
          </w:tcPr>
          <w:p w14:paraId="138CFBBD" w14:textId="77777777" w:rsidR="00E8392D" w:rsidRDefault="00E8392D" w:rsidP="003E2B42">
            <w:pPr>
              <w:spacing w:after="120"/>
              <w:contextualSpacing/>
              <w:jc w:val="center"/>
            </w:pPr>
            <w:r>
              <w:t>1</w:t>
            </w:r>
          </w:p>
        </w:tc>
        <w:tc>
          <w:tcPr>
            <w:tcW w:w="1890" w:type="dxa"/>
            <w:tcBorders>
              <w:top w:val="single" w:sz="4" w:space="0" w:color="auto"/>
              <w:bottom w:val="single" w:sz="4" w:space="0" w:color="auto"/>
            </w:tcBorders>
          </w:tcPr>
          <w:p w14:paraId="22A237C3" w14:textId="77777777" w:rsidR="00E8392D" w:rsidRDefault="00E8392D" w:rsidP="003E2B42">
            <w:pPr>
              <w:spacing w:after="120"/>
              <w:contextualSpacing/>
              <w:jc w:val="center"/>
            </w:pPr>
            <w:r>
              <w:t>KRLVS192 1</w:t>
            </w:r>
          </w:p>
        </w:tc>
      </w:tr>
      <w:tr w:rsidR="00E8392D" w14:paraId="2F48FA96" w14:textId="77777777" w:rsidTr="003E2B42">
        <w:tc>
          <w:tcPr>
            <w:tcW w:w="1915" w:type="dxa"/>
            <w:vAlign w:val="center"/>
          </w:tcPr>
          <w:p w14:paraId="30289687" w14:textId="77777777" w:rsidR="00E8392D" w:rsidRDefault="00E8392D" w:rsidP="003E2B42">
            <w:pPr>
              <w:spacing w:after="120"/>
              <w:contextualSpacing/>
              <w:jc w:val="center"/>
            </w:pPr>
            <w:r>
              <w:t>B</w:t>
            </w:r>
          </w:p>
        </w:tc>
        <w:tc>
          <w:tcPr>
            <w:tcW w:w="2472" w:type="dxa"/>
          </w:tcPr>
          <w:p w14:paraId="20239462" w14:textId="029DCACF" w:rsidR="00E8392D" w:rsidRPr="00DC2B3B" w:rsidRDefault="00E8392D" w:rsidP="003E2B42">
            <w:pPr>
              <w:spacing w:after="120"/>
              <w:contextualSpacing/>
              <w:jc w:val="center"/>
            </w:pPr>
            <w:r>
              <w:t>0.02 mM H2O2</w:t>
            </w:r>
          </w:p>
        </w:tc>
        <w:tc>
          <w:tcPr>
            <w:tcW w:w="851" w:type="dxa"/>
            <w:tcBorders>
              <w:top w:val="nil"/>
              <w:bottom w:val="nil"/>
            </w:tcBorders>
          </w:tcPr>
          <w:p w14:paraId="10003731" w14:textId="77777777" w:rsidR="00E8392D" w:rsidRPr="0087317E" w:rsidRDefault="00E8392D" w:rsidP="003E2B42">
            <w:pPr>
              <w:spacing w:after="120"/>
              <w:contextualSpacing/>
              <w:jc w:val="center"/>
            </w:pPr>
          </w:p>
        </w:tc>
        <w:tc>
          <w:tcPr>
            <w:tcW w:w="1620" w:type="dxa"/>
            <w:tcBorders>
              <w:top w:val="single" w:sz="4" w:space="0" w:color="auto"/>
              <w:bottom w:val="single" w:sz="4" w:space="0" w:color="auto"/>
            </w:tcBorders>
          </w:tcPr>
          <w:p w14:paraId="73520021" w14:textId="77777777" w:rsidR="00E8392D" w:rsidRPr="0087317E" w:rsidRDefault="00E8392D" w:rsidP="003E2B42">
            <w:pPr>
              <w:spacing w:after="120"/>
              <w:contextualSpacing/>
              <w:jc w:val="center"/>
            </w:pPr>
            <w:r>
              <w:t>2</w:t>
            </w:r>
          </w:p>
        </w:tc>
        <w:tc>
          <w:tcPr>
            <w:tcW w:w="1890" w:type="dxa"/>
            <w:tcBorders>
              <w:top w:val="single" w:sz="4" w:space="0" w:color="auto"/>
              <w:bottom w:val="single" w:sz="4" w:space="0" w:color="auto"/>
            </w:tcBorders>
          </w:tcPr>
          <w:p w14:paraId="2BDBEE12" w14:textId="77777777" w:rsidR="00E8392D" w:rsidRPr="0087317E" w:rsidRDefault="00E8392D" w:rsidP="003E2B42">
            <w:pPr>
              <w:spacing w:after="120"/>
              <w:contextualSpacing/>
              <w:jc w:val="center"/>
            </w:pPr>
            <w:r>
              <w:t>KRLVS192 2</w:t>
            </w:r>
          </w:p>
        </w:tc>
      </w:tr>
      <w:tr w:rsidR="00E8392D" w14:paraId="23DCE39A" w14:textId="77777777" w:rsidTr="003E2B42">
        <w:tc>
          <w:tcPr>
            <w:tcW w:w="1915" w:type="dxa"/>
            <w:vAlign w:val="center"/>
          </w:tcPr>
          <w:p w14:paraId="1DC2225D" w14:textId="77777777" w:rsidR="00E8392D" w:rsidRDefault="00E8392D" w:rsidP="00E8392D">
            <w:pPr>
              <w:spacing w:after="120"/>
              <w:contextualSpacing/>
              <w:jc w:val="center"/>
            </w:pPr>
            <w:r>
              <w:t>C</w:t>
            </w:r>
          </w:p>
        </w:tc>
        <w:tc>
          <w:tcPr>
            <w:tcW w:w="2472" w:type="dxa"/>
          </w:tcPr>
          <w:p w14:paraId="3BAD0368" w14:textId="3500C58F" w:rsidR="00E8392D" w:rsidRPr="00F32D98" w:rsidRDefault="00E8392D" w:rsidP="00E8392D">
            <w:pPr>
              <w:spacing w:after="120"/>
              <w:contextualSpacing/>
              <w:jc w:val="center"/>
              <w:rPr>
                <w:i/>
                <w:iCs/>
              </w:rPr>
            </w:pPr>
            <w:r w:rsidRPr="00931CEC">
              <w:t>0.</w:t>
            </w:r>
            <w:r>
              <w:t>1</w:t>
            </w:r>
            <w:r w:rsidRPr="00931CEC">
              <w:t xml:space="preserve"> mM H2O2</w:t>
            </w:r>
          </w:p>
        </w:tc>
        <w:tc>
          <w:tcPr>
            <w:tcW w:w="851" w:type="dxa"/>
            <w:tcBorders>
              <w:top w:val="nil"/>
              <w:bottom w:val="nil"/>
              <w:right w:val="nil"/>
            </w:tcBorders>
          </w:tcPr>
          <w:p w14:paraId="77687A67" w14:textId="77777777" w:rsidR="00E8392D" w:rsidRDefault="00E8392D" w:rsidP="00E8392D">
            <w:pPr>
              <w:spacing w:after="120"/>
              <w:contextualSpacing/>
              <w:jc w:val="center"/>
            </w:pPr>
          </w:p>
        </w:tc>
        <w:tc>
          <w:tcPr>
            <w:tcW w:w="1620" w:type="dxa"/>
            <w:tcBorders>
              <w:top w:val="single" w:sz="4" w:space="0" w:color="auto"/>
              <w:bottom w:val="single" w:sz="4" w:space="0" w:color="auto"/>
              <w:right w:val="nil"/>
            </w:tcBorders>
          </w:tcPr>
          <w:p w14:paraId="7E2CC883" w14:textId="77777777" w:rsidR="00E8392D" w:rsidRDefault="00E8392D" w:rsidP="00E8392D">
            <w:pPr>
              <w:spacing w:after="120"/>
              <w:contextualSpacing/>
              <w:jc w:val="center"/>
            </w:pPr>
            <w:r>
              <w:t>3</w:t>
            </w:r>
          </w:p>
        </w:tc>
        <w:tc>
          <w:tcPr>
            <w:tcW w:w="1890" w:type="dxa"/>
            <w:tcBorders>
              <w:top w:val="single" w:sz="4" w:space="0" w:color="auto"/>
              <w:bottom w:val="single" w:sz="4" w:space="0" w:color="auto"/>
              <w:right w:val="single" w:sz="4" w:space="0" w:color="auto"/>
            </w:tcBorders>
          </w:tcPr>
          <w:p w14:paraId="1715369D" w14:textId="77777777" w:rsidR="00E8392D" w:rsidRDefault="00E8392D" w:rsidP="00E8392D">
            <w:pPr>
              <w:spacing w:after="120"/>
              <w:contextualSpacing/>
              <w:jc w:val="center"/>
            </w:pPr>
            <w:r>
              <w:t>KRLVS193 1</w:t>
            </w:r>
          </w:p>
        </w:tc>
      </w:tr>
      <w:tr w:rsidR="00E8392D" w14:paraId="27A9041A" w14:textId="77777777" w:rsidTr="003E2B42">
        <w:tc>
          <w:tcPr>
            <w:tcW w:w="1915" w:type="dxa"/>
            <w:vAlign w:val="center"/>
          </w:tcPr>
          <w:p w14:paraId="6C14581E" w14:textId="77777777" w:rsidR="00E8392D" w:rsidRDefault="00E8392D" w:rsidP="00E8392D">
            <w:pPr>
              <w:spacing w:after="120"/>
              <w:contextualSpacing/>
              <w:jc w:val="center"/>
            </w:pPr>
            <w:r>
              <w:t>D</w:t>
            </w:r>
          </w:p>
        </w:tc>
        <w:tc>
          <w:tcPr>
            <w:tcW w:w="2472" w:type="dxa"/>
          </w:tcPr>
          <w:p w14:paraId="63857A8C" w14:textId="1A124C0F" w:rsidR="00E8392D" w:rsidRDefault="00E8392D" w:rsidP="00E8392D">
            <w:pPr>
              <w:spacing w:after="120"/>
              <w:contextualSpacing/>
              <w:jc w:val="center"/>
            </w:pPr>
            <w:r w:rsidRPr="00931CEC">
              <w:t>0.</w:t>
            </w:r>
            <w:r>
              <w:t>5</w:t>
            </w:r>
            <w:r w:rsidRPr="00931CEC">
              <w:t xml:space="preserve"> mM H2O2</w:t>
            </w:r>
          </w:p>
        </w:tc>
        <w:tc>
          <w:tcPr>
            <w:tcW w:w="851" w:type="dxa"/>
            <w:tcBorders>
              <w:top w:val="nil"/>
              <w:bottom w:val="nil"/>
              <w:right w:val="nil"/>
            </w:tcBorders>
          </w:tcPr>
          <w:p w14:paraId="12BB2C3F" w14:textId="77777777" w:rsidR="00E8392D" w:rsidRDefault="00E8392D" w:rsidP="00E8392D">
            <w:pPr>
              <w:spacing w:after="120"/>
              <w:contextualSpacing/>
              <w:jc w:val="center"/>
            </w:pPr>
          </w:p>
        </w:tc>
        <w:tc>
          <w:tcPr>
            <w:tcW w:w="1620" w:type="dxa"/>
            <w:tcBorders>
              <w:top w:val="single" w:sz="4" w:space="0" w:color="auto"/>
              <w:bottom w:val="single" w:sz="4" w:space="0" w:color="auto"/>
              <w:right w:val="nil"/>
            </w:tcBorders>
          </w:tcPr>
          <w:p w14:paraId="319D2921" w14:textId="77777777" w:rsidR="00E8392D" w:rsidRDefault="00E8392D" w:rsidP="00E8392D">
            <w:pPr>
              <w:spacing w:after="120"/>
              <w:contextualSpacing/>
              <w:jc w:val="center"/>
            </w:pPr>
            <w:r>
              <w:t>4</w:t>
            </w:r>
          </w:p>
        </w:tc>
        <w:tc>
          <w:tcPr>
            <w:tcW w:w="1890" w:type="dxa"/>
            <w:tcBorders>
              <w:top w:val="single" w:sz="4" w:space="0" w:color="auto"/>
              <w:bottom w:val="single" w:sz="4" w:space="0" w:color="auto"/>
              <w:right w:val="single" w:sz="4" w:space="0" w:color="auto"/>
            </w:tcBorders>
          </w:tcPr>
          <w:p w14:paraId="753FB253" w14:textId="77777777" w:rsidR="00E8392D" w:rsidRDefault="00E8392D" w:rsidP="00E8392D">
            <w:pPr>
              <w:spacing w:after="120"/>
              <w:contextualSpacing/>
              <w:jc w:val="center"/>
            </w:pPr>
            <w:r>
              <w:t>KRLVS193 2</w:t>
            </w:r>
          </w:p>
        </w:tc>
      </w:tr>
      <w:tr w:rsidR="00E8392D" w14:paraId="6BC12312" w14:textId="77777777" w:rsidTr="003E2B42">
        <w:tc>
          <w:tcPr>
            <w:tcW w:w="1915" w:type="dxa"/>
            <w:vAlign w:val="center"/>
          </w:tcPr>
          <w:p w14:paraId="1A0F2D4B" w14:textId="77777777" w:rsidR="00E8392D" w:rsidRDefault="00E8392D" w:rsidP="003E2B42">
            <w:pPr>
              <w:spacing w:after="120"/>
              <w:contextualSpacing/>
              <w:jc w:val="center"/>
            </w:pPr>
            <w:r>
              <w:t>E</w:t>
            </w:r>
          </w:p>
        </w:tc>
        <w:tc>
          <w:tcPr>
            <w:tcW w:w="2472" w:type="dxa"/>
          </w:tcPr>
          <w:p w14:paraId="53495389" w14:textId="65571241" w:rsidR="00E8392D" w:rsidRDefault="00E8392D" w:rsidP="003E2B42">
            <w:pPr>
              <w:spacing w:after="120"/>
              <w:contextualSpacing/>
              <w:jc w:val="center"/>
            </w:pPr>
            <w:r>
              <w:t>pH 8</w:t>
            </w:r>
          </w:p>
        </w:tc>
        <w:tc>
          <w:tcPr>
            <w:tcW w:w="851" w:type="dxa"/>
            <w:tcBorders>
              <w:top w:val="nil"/>
              <w:bottom w:val="nil"/>
              <w:right w:val="nil"/>
            </w:tcBorders>
          </w:tcPr>
          <w:p w14:paraId="3F169EF0" w14:textId="77777777" w:rsidR="00E8392D" w:rsidRDefault="00E8392D" w:rsidP="003E2B42">
            <w:pPr>
              <w:spacing w:after="120"/>
              <w:contextualSpacing/>
              <w:jc w:val="center"/>
            </w:pPr>
          </w:p>
        </w:tc>
        <w:tc>
          <w:tcPr>
            <w:tcW w:w="1620" w:type="dxa"/>
            <w:tcBorders>
              <w:top w:val="single" w:sz="4" w:space="0" w:color="auto"/>
              <w:left w:val="nil"/>
              <w:bottom w:val="nil"/>
              <w:right w:val="nil"/>
            </w:tcBorders>
          </w:tcPr>
          <w:p w14:paraId="61DC33CE" w14:textId="77777777" w:rsidR="00E8392D" w:rsidRDefault="00E8392D" w:rsidP="003E2B42">
            <w:pPr>
              <w:spacing w:after="120"/>
              <w:contextualSpacing/>
              <w:jc w:val="center"/>
            </w:pPr>
          </w:p>
        </w:tc>
        <w:tc>
          <w:tcPr>
            <w:tcW w:w="1890" w:type="dxa"/>
            <w:tcBorders>
              <w:top w:val="single" w:sz="4" w:space="0" w:color="auto"/>
              <w:left w:val="nil"/>
              <w:bottom w:val="nil"/>
              <w:right w:val="nil"/>
            </w:tcBorders>
          </w:tcPr>
          <w:p w14:paraId="57BC3EC6" w14:textId="77777777" w:rsidR="00E8392D" w:rsidRDefault="00E8392D" w:rsidP="003E2B42">
            <w:pPr>
              <w:spacing w:after="120"/>
              <w:contextualSpacing/>
              <w:jc w:val="center"/>
            </w:pPr>
          </w:p>
        </w:tc>
      </w:tr>
    </w:tbl>
    <w:p w14:paraId="31FA1CEE" w14:textId="77777777" w:rsidR="00E8392D" w:rsidRPr="00DD7657" w:rsidRDefault="00E8392D" w:rsidP="00E8392D">
      <w:pPr>
        <w:spacing w:after="120"/>
        <w:rPr>
          <w:sz w:val="12"/>
          <w:szCs w:val="12"/>
        </w:rPr>
      </w:pPr>
    </w:p>
    <w:p w14:paraId="63349181" w14:textId="77777777" w:rsidR="00E8392D" w:rsidRPr="0012683D" w:rsidRDefault="00E8392D" w:rsidP="00E8392D">
      <w:pPr>
        <w:rPr>
          <w:sz w:val="2"/>
          <w:szCs w:val="2"/>
        </w:rPr>
      </w:pPr>
    </w:p>
    <w:tbl>
      <w:tblPr>
        <w:tblStyle w:val="TableGrid"/>
        <w:tblW w:w="0" w:type="auto"/>
        <w:tblLook w:val="04A0" w:firstRow="1" w:lastRow="0" w:firstColumn="1" w:lastColumn="0" w:noHBand="0" w:noVBand="1"/>
      </w:tblPr>
      <w:tblGrid>
        <w:gridCol w:w="777"/>
        <w:gridCol w:w="818"/>
        <w:gridCol w:w="781"/>
        <w:gridCol w:w="817"/>
        <w:gridCol w:w="779"/>
        <w:gridCol w:w="818"/>
        <w:gridCol w:w="781"/>
        <w:gridCol w:w="824"/>
        <w:gridCol w:w="779"/>
        <w:gridCol w:w="828"/>
        <w:gridCol w:w="828"/>
        <w:gridCol w:w="828"/>
        <w:gridCol w:w="782"/>
      </w:tblGrid>
      <w:tr w:rsidR="00E8392D" w14:paraId="13C37503" w14:textId="77777777" w:rsidTr="003E2B42">
        <w:tc>
          <w:tcPr>
            <w:tcW w:w="777" w:type="dxa"/>
            <w:vAlign w:val="center"/>
          </w:tcPr>
          <w:p w14:paraId="72BEE0CB" w14:textId="77777777" w:rsidR="00E8392D" w:rsidRDefault="00E8392D" w:rsidP="003E2B42">
            <w:pPr>
              <w:spacing w:after="120"/>
              <w:contextualSpacing/>
              <w:jc w:val="center"/>
            </w:pPr>
          </w:p>
        </w:tc>
        <w:tc>
          <w:tcPr>
            <w:tcW w:w="818" w:type="dxa"/>
            <w:vAlign w:val="center"/>
          </w:tcPr>
          <w:p w14:paraId="1FC2D145" w14:textId="77777777" w:rsidR="00E8392D" w:rsidRDefault="00E8392D" w:rsidP="003E2B42">
            <w:pPr>
              <w:spacing w:after="120"/>
              <w:contextualSpacing/>
              <w:jc w:val="center"/>
            </w:pPr>
            <w:r>
              <w:t>1</w:t>
            </w:r>
          </w:p>
        </w:tc>
        <w:tc>
          <w:tcPr>
            <w:tcW w:w="781" w:type="dxa"/>
            <w:vAlign w:val="center"/>
          </w:tcPr>
          <w:p w14:paraId="0FE311EC" w14:textId="77777777" w:rsidR="00E8392D" w:rsidRDefault="00E8392D" w:rsidP="003E2B42">
            <w:pPr>
              <w:spacing w:after="120"/>
              <w:contextualSpacing/>
              <w:jc w:val="center"/>
            </w:pPr>
            <w:r>
              <w:t>2</w:t>
            </w:r>
          </w:p>
        </w:tc>
        <w:tc>
          <w:tcPr>
            <w:tcW w:w="817" w:type="dxa"/>
            <w:vAlign w:val="center"/>
          </w:tcPr>
          <w:p w14:paraId="153333A6" w14:textId="77777777" w:rsidR="00E8392D" w:rsidRDefault="00E8392D" w:rsidP="003E2B42">
            <w:pPr>
              <w:spacing w:after="120"/>
              <w:contextualSpacing/>
              <w:jc w:val="center"/>
            </w:pPr>
            <w:r>
              <w:t>3</w:t>
            </w:r>
          </w:p>
        </w:tc>
        <w:tc>
          <w:tcPr>
            <w:tcW w:w="779" w:type="dxa"/>
            <w:vAlign w:val="center"/>
          </w:tcPr>
          <w:p w14:paraId="68512186" w14:textId="77777777" w:rsidR="00E8392D" w:rsidRDefault="00E8392D" w:rsidP="003E2B42">
            <w:pPr>
              <w:spacing w:after="120"/>
              <w:contextualSpacing/>
              <w:jc w:val="center"/>
            </w:pPr>
            <w:r>
              <w:t>4</w:t>
            </w:r>
          </w:p>
        </w:tc>
        <w:tc>
          <w:tcPr>
            <w:tcW w:w="818" w:type="dxa"/>
            <w:vAlign w:val="center"/>
          </w:tcPr>
          <w:p w14:paraId="0B7FF0B1" w14:textId="77777777" w:rsidR="00E8392D" w:rsidRDefault="00E8392D" w:rsidP="003E2B42">
            <w:pPr>
              <w:spacing w:after="120"/>
              <w:contextualSpacing/>
              <w:jc w:val="center"/>
            </w:pPr>
            <w:r>
              <w:t>5</w:t>
            </w:r>
          </w:p>
        </w:tc>
        <w:tc>
          <w:tcPr>
            <w:tcW w:w="781" w:type="dxa"/>
            <w:vAlign w:val="center"/>
          </w:tcPr>
          <w:p w14:paraId="46417611" w14:textId="77777777" w:rsidR="00E8392D" w:rsidRDefault="00E8392D" w:rsidP="003E2B42">
            <w:pPr>
              <w:spacing w:after="120"/>
              <w:contextualSpacing/>
              <w:jc w:val="center"/>
            </w:pPr>
            <w:r>
              <w:t>6</w:t>
            </w:r>
          </w:p>
        </w:tc>
        <w:tc>
          <w:tcPr>
            <w:tcW w:w="824" w:type="dxa"/>
            <w:vAlign w:val="center"/>
          </w:tcPr>
          <w:p w14:paraId="585B33C1" w14:textId="77777777" w:rsidR="00E8392D" w:rsidRDefault="00E8392D" w:rsidP="003E2B42">
            <w:pPr>
              <w:spacing w:after="120"/>
              <w:contextualSpacing/>
              <w:jc w:val="center"/>
            </w:pPr>
            <w:r>
              <w:t>7</w:t>
            </w:r>
          </w:p>
        </w:tc>
        <w:tc>
          <w:tcPr>
            <w:tcW w:w="779" w:type="dxa"/>
            <w:vAlign w:val="center"/>
          </w:tcPr>
          <w:p w14:paraId="3DDD5B30" w14:textId="77777777" w:rsidR="00E8392D" w:rsidRDefault="00E8392D" w:rsidP="003E2B42">
            <w:pPr>
              <w:spacing w:after="120"/>
              <w:contextualSpacing/>
              <w:jc w:val="center"/>
            </w:pPr>
            <w:r>
              <w:t>8</w:t>
            </w:r>
          </w:p>
        </w:tc>
        <w:tc>
          <w:tcPr>
            <w:tcW w:w="828" w:type="dxa"/>
            <w:vAlign w:val="center"/>
          </w:tcPr>
          <w:p w14:paraId="700025BD" w14:textId="77777777" w:rsidR="00E8392D" w:rsidRDefault="00E8392D" w:rsidP="003E2B42">
            <w:pPr>
              <w:spacing w:after="120"/>
              <w:contextualSpacing/>
              <w:jc w:val="center"/>
            </w:pPr>
            <w:r>
              <w:t>9</w:t>
            </w:r>
          </w:p>
        </w:tc>
        <w:tc>
          <w:tcPr>
            <w:tcW w:w="828" w:type="dxa"/>
          </w:tcPr>
          <w:p w14:paraId="50B4B3AD" w14:textId="77777777" w:rsidR="00E8392D" w:rsidRDefault="00E8392D" w:rsidP="003E2B42">
            <w:pPr>
              <w:spacing w:after="120"/>
              <w:contextualSpacing/>
              <w:jc w:val="center"/>
            </w:pPr>
            <w:r>
              <w:t>10</w:t>
            </w:r>
          </w:p>
        </w:tc>
        <w:tc>
          <w:tcPr>
            <w:tcW w:w="828" w:type="dxa"/>
          </w:tcPr>
          <w:p w14:paraId="3F5DE2F7" w14:textId="77777777" w:rsidR="00E8392D" w:rsidRDefault="00E8392D" w:rsidP="003E2B42">
            <w:pPr>
              <w:spacing w:after="120"/>
              <w:contextualSpacing/>
              <w:jc w:val="center"/>
            </w:pPr>
            <w:r>
              <w:t>11</w:t>
            </w:r>
          </w:p>
        </w:tc>
        <w:tc>
          <w:tcPr>
            <w:tcW w:w="782" w:type="dxa"/>
          </w:tcPr>
          <w:p w14:paraId="0FD905E2" w14:textId="77777777" w:rsidR="00E8392D" w:rsidRDefault="00E8392D" w:rsidP="003E2B42">
            <w:pPr>
              <w:spacing w:after="120"/>
              <w:contextualSpacing/>
              <w:jc w:val="center"/>
            </w:pPr>
            <w:r>
              <w:t>12</w:t>
            </w:r>
          </w:p>
        </w:tc>
      </w:tr>
      <w:tr w:rsidR="00E8392D" w14:paraId="1DBBA5DD" w14:textId="77777777" w:rsidTr="003E2B42">
        <w:tc>
          <w:tcPr>
            <w:tcW w:w="777" w:type="dxa"/>
            <w:vAlign w:val="center"/>
          </w:tcPr>
          <w:p w14:paraId="4C6CB99F" w14:textId="77777777" w:rsidR="00E8392D" w:rsidRDefault="00E8392D" w:rsidP="00E8392D">
            <w:pPr>
              <w:spacing w:after="120"/>
              <w:contextualSpacing/>
              <w:jc w:val="center"/>
            </w:pPr>
            <w:r>
              <w:t>A</w:t>
            </w:r>
          </w:p>
        </w:tc>
        <w:tc>
          <w:tcPr>
            <w:tcW w:w="818" w:type="dxa"/>
            <w:vAlign w:val="center"/>
          </w:tcPr>
          <w:p w14:paraId="0219F82F" w14:textId="77777777" w:rsidR="00E8392D" w:rsidRDefault="00E8392D" w:rsidP="00E8392D">
            <w:pPr>
              <w:spacing w:after="120"/>
              <w:contextualSpacing/>
              <w:jc w:val="center"/>
            </w:pPr>
            <w:r>
              <w:t>A1</w:t>
            </w:r>
          </w:p>
        </w:tc>
        <w:tc>
          <w:tcPr>
            <w:tcW w:w="781" w:type="dxa"/>
            <w:vAlign w:val="center"/>
          </w:tcPr>
          <w:p w14:paraId="3952DA5F" w14:textId="77777777" w:rsidR="00E8392D" w:rsidRDefault="00E8392D" w:rsidP="00E8392D">
            <w:pPr>
              <w:spacing w:after="120"/>
              <w:contextualSpacing/>
              <w:jc w:val="center"/>
            </w:pPr>
            <w:r>
              <w:t>A1</w:t>
            </w:r>
          </w:p>
        </w:tc>
        <w:tc>
          <w:tcPr>
            <w:tcW w:w="817" w:type="dxa"/>
            <w:vAlign w:val="center"/>
          </w:tcPr>
          <w:p w14:paraId="3A904A4D" w14:textId="77777777" w:rsidR="00E8392D" w:rsidRDefault="00E8392D" w:rsidP="00E8392D">
            <w:pPr>
              <w:spacing w:after="120"/>
              <w:contextualSpacing/>
              <w:jc w:val="center"/>
            </w:pPr>
            <w:r>
              <w:t>A1</w:t>
            </w:r>
          </w:p>
        </w:tc>
        <w:tc>
          <w:tcPr>
            <w:tcW w:w="779" w:type="dxa"/>
            <w:vAlign w:val="center"/>
          </w:tcPr>
          <w:p w14:paraId="4C7F4A02" w14:textId="77777777" w:rsidR="00E8392D" w:rsidRDefault="00E8392D" w:rsidP="00E8392D">
            <w:pPr>
              <w:spacing w:after="120"/>
              <w:contextualSpacing/>
              <w:jc w:val="center"/>
            </w:pPr>
          </w:p>
        </w:tc>
        <w:tc>
          <w:tcPr>
            <w:tcW w:w="818" w:type="dxa"/>
            <w:vAlign w:val="center"/>
          </w:tcPr>
          <w:p w14:paraId="4A4706FE" w14:textId="77777777" w:rsidR="00E8392D" w:rsidRDefault="00E8392D" w:rsidP="00E8392D">
            <w:pPr>
              <w:spacing w:after="120"/>
              <w:contextualSpacing/>
              <w:jc w:val="center"/>
            </w:pPr>
            <w:r>
              <w:t>A3</w:t>
            </w:r>
          </w:p>
        </w:tc>
        <w:tc>
          <w:tcPr>
            <w:tcW w:w="781" w:type="dxa"/>
            <w:vAlign w:val="center"/>
          </w:tcPr>
          <w:p w14:paraId="21E41711" w14:textId="77777777" w:rsidR="00E8392D" w:rsidRDefault="00E8392D" w:rsidP="00E8392D">
            <w:pPr>
              <w:spacing w:after="120"/>
              <w:contextualSpacing/>
              <w:jc w:val="center"/>
            </w:pPr>
            <w:r>
              <w:t>A3</w:t>
            </w:r>
          </w:p>
        </w:tc>
        <w:tc>
          <w:tcPr>
            <w:tcW w:w="824" w:type="dxa"/>
            <w:vAlign w:val="center"/>
          </w:tcPr>
          <w:p w14:paraId="4655A404" w14:textId="77777777" w:rsidR="00E8392D" w:rsidRDefault="00E8392D" w:rsidP="00E8392D">
            <w:pPr>
              <w:spacing w:after="120"/>
              <w:contextualSpacing/>
              <w:jc w:val="center"/>
            </w:pPr>
            <w:r>
              <w:t>A3</w:t>
            </w:r>
          </w:p>
        </w:tc>
        <w:tc>
          <w:tcPr>
            <w:tcW w:w="779" w:type="dxa"/>
            <w:vAlign w:val="center"/>
          </w:tcPr>
          <w:p w14:paraId="5E821A2C" w14:textId="77777777" w:rsidR="00E8392D" w:rsidRDefault="00E8392D" w:rsidP="00E8392D">
            <w:pPr>
              <w:spacing w:after="120"/>
              <w:contextualSpacing/>
              <w:jc w:val="center"/>
            </w:pPr>
          </w:p>
        </w:tc>
        <w:tc>
          <w:tcPr>
            <w:tcW w:w="828" w:type="dxa"/>
            <w:vAlign w:val="center"/>
          </w:tcPr>
          <w:p w14:paraId="4032F954" w14:textId="77777777" w:rsidR="00E8392D" w:rsidRDefault="00E8392D" w:rsidP="00E8392D">
            <w:pPr>
              <w:spacing w:after="120"/>
              <w:contextualSpacing/>
              <w:jc w:val="center"/>
            </w:pPr>
            <w:r>
              <w:t>E1</w:t>
            </w:r>
          </w:p>
        </w:tc>
        <w:tc>
          <w:tcPr>
            <w:tcW w:w="828" w:type="dxa"/>
            <w:vAlign w:val="center"/>
          </w:tcPr>
          <w:p w14:paraId="7E93E234" w14:textId="7619CA8D" w:rsidR="00E8392D" w:rsidRDefault="00E8392D" w:rsidP="00E8392D">
            <w:pPr>
              <w:spacing w:after="120"/>
              <w:contextualSpacing/>
              <w:jc w:val="center"/>
            </w:pPr>
            <w:r>
              <w:t>E1</w:t>
            </w:r>
          </w:p>
        </w:tc>
        <w:tc>
          <w:tcPr>
            <w:tcW w:w="828" w:type="dxa"/>
            <w:vAlign w:val="center"/>
          </w:tcPr>
          <w:p w14:paraId="0A59EB2A" w14:textId="45B81A60" w:rsidR="00E8392D" w:rsidRDefault="00E8392D" w:rsidP="00E8392D">
            <w:pPr>
              <w:spacing w:after="120"/>
              <w:contextualSpacing/>
              <w:jc w:val="center"/>
            </w:pPr>
            <w:r>
              <w:t>E1</w:t>
            </w:r>
          </w:p>
        </w:tc>
        <w:tc>
          <w:tcPr>
            <w:tcW w:w="782" w:type="dxa"/>
            <w:vAlign w:val="center"/>
          </w:tcPr>
          <w:p w14:paraId="369F70EB" w14:textId="77777777" w:rsidR="00E8392D" w:rsidRDefault="00E8392D" w:rsidP="00E8392D">
            <w:pPr>
              <w:spacing w:after="120"/>
              <w:contextualSpacing/>
              <w:jc w:val="center"/>
            </w:pPr>
          </w:p>
        </w:tc>
      </w:tr>
      <w:tr w:rsidR="00E8392D" w14:paraId="5BD3081E" w14:textId="77777777" w:rsidTr="003E2B42">
        <w:tc>
          <w:tcPr>
            <w:tcW w:w="777" w:type="dxa"/>
            <w:vAlign w:val="center"/>
          </w:tcPr>
          <w:p w14:paraId="42D6D57E" w14:textId="77777777" w:rsidR="00E8392D" w:rsidRDefault="00E8392D" w:rsidP="00E8392D">
            <w:pPr>
              <w:spacing w:after="120"/>
              <w:contextualSpacing/>
              <w:jc w:val="center"/>
            </w:pPr>
            <w:r>
              <w:t>B</w:t>
            </w:r>
          </w:p>
        </w:tc>
        <w:tc>
          <w:tcPr>
            <w:tcW w:w="818" w:type="dxa"/>
            <w:vAlign w:val="center"/>
          </w:tcPr>
          <w:p w14:paraId="46C9242E" w14:textId="77777777" w:rsidR="00E8392D" w:rsidRDefault="00E8392D" w:rsidP="00E8392D">
            <w:pPr>
              <w:spacing w:after="120"/>
              <w:contextualSpacing/>
              <w:jc w:val="center"/>
            </w:pPr>
            <w:r>
              <w:t>A2</w:t>
            </w:r>
          </w:p>
        </w:tc>
        <w:tc>
          <w:tcPr>
            <w:tcW w:w="781" w:type="dxa"/>
            <w:vAlign w:val="center"/>
          </w:tcPr>
          <w:p w14:paraId="2D7DD7A6" w14:textId="77777777" w:rsidR="00E8392D" w:rsidRDefault="00E8392D" w:rsidP="00E8392D">
            <w:pPr>
              <w:spacing w:after="120"/>
              <w:contextualSpacing/>
              <w:jc w:val="center"/>
            </w:pPr>
            <w:r>
              <w:t>A2</w:t>
            </w:r>
          </w:p>
        </w:tc>
        <w:tc>
          <w:tcPr>
            <w:tcW w:w="817" w:type="dxa"/>
            <w:vAlign w:val="center"/>
          </w:tcPr>
          <w:p w14:paraId="4FC6B41A" w14:textId="77777777" w:rsidR="00E8392D" w:rsidRDefault="00E8392D" w:rsidP="00E8392D">
            <w:pPr>
              <w:spacing w:after="120"/>
              <w:contextualSpacing/>
              <w:jc w:val="center"/>
            </w:pPr>
            <w:r>
              <w:t>A2</w:t>
            </w:r>
          </w:p>
        </w:tc>
        <w:tc>
          <w:tcPr>
            <w:tcW w:w="779" w:type="dxa"/>
            <w:vAlign w:val="center"/>
          </w:tcPr>
          <w:p w14:paraId="14F81726" w14:textId="77777777" w:rsidR="00E8392D" w:rsidRDefault="00E8392D" w:rsidP="00E8392D">
            <w:pPr>
              <w:spacing w:after="120"/>
              <w:contextualSpacing/>
              <w:jc w:val="center"/>
            </w:pPr>
          </w:p>
        </w:tc>
        <w:tc>
          <w:tcPr>
            <w:tcW w:w="818" w:type="dxa"/>
            <w:vAlign w:val="center"/>
          </w:tcPr>
          <w:p w14:paraId="0C9CCE25" w14:textId="77777777" w:rsidR="00E8392D" w:rsidRDefault="00E8392D" w:rsidP="00E8392D">
            <w:pPr>
              <w:spacing w:after="120"/>
              <w:contextualSpacing/>
              <w:jc w:val="center"/>
            </w:pPr>
            <w:r>
              <w:t>A4</w:t>
            </w:r>
          </w:p>
        </w:tc>
        <w:tc>
          <w:tcPr>
            <w:tcW w:w="781" w:type="dxa"/>
            <w:vAlign w:val="center"/>
          </w:tcPr>
          <w:p w14:paraId="769D23E6" w14:textId="77777777" w:rsidR="00E8392D" w:rsidRDefault="00E8392D" w:rsidP="00E8392D">
            <w:pPr>
              <w:spacing w:after="120"/>
              <w:contextualSpacing/>
              <w:jc w:val="center"/>
            </w:pPr>
            <w:r>
              <w:t>A4</w:t>
            </w:r>
          </w:p>
        </w:tc>
        <w:tc>
          <w:tcPr>
            <w:tcW w:w="824" w:type="dxa"/>
            <w:vAlign w:val="center"/>
          </w:tcPr>
          <w:p w14:paraId="0577332F" w14:textId="77777777" w:rsidR="00E8392D" w:rsidRDefault="00E8392D" w:rsidP="00E8392D">
            <w:pPr>
              <w:spacing w:after="120"/>
              <w:contextualSpacing/>
              <w:jc w:val="center"/>
            </w:pPr>
            <w:r>
              <w:t>A4</w:t>
            </w:r>
          </w:p>
        </w:tc>
        <w:tc>
          <w:tcPr>
            <w:tcW w:w="779" w:type="dxa"/>
            <w:vAlign w:val="center"/>
          </w:tcPr>
          <w:p w14:paraId="48F332AB" w14:textId="77777777" w:rsidR="00E8392D" w:rsidRDefault="00E8392D" w:rsidP="00E8392D">
            <w:pPr>
              <w:spacing w:after="120"/>
              <w:contextualSpacing/>
              <w:jc w:val="center"/>
            </w:pPr>
          </w:p>
        </w:tc>
        <w:tc>
          <w:tcPr>
            <w:tcW w:w="828" w:type="dxa"/>
            <w:vAlign w:val="center"/>
          </w:tcPr>
          <w:p w14:paraId="34EBA47C" w14:textId="77777777" w:rsidR="00E8392D" w:rsidRDefault="00E8392D" w:rsidP="00E8392D">
            <w:pPr>
              <w:spacing w:after="120"/>
              <w:contextualSpacing/>
              <w:jc w:val="center"/>
            </w:pPr>
            <w:r>
              <w:t>E2</w:t>
            </w:r>
          </w:p>
        </w:tc>
        <w:tc>
          <w:tcPr>
            <w:tcW w:w="828" w:type="dxa"/>
            <w:vAlign w:val="center"/>
          </w:tcPr>
          <w:p w14:paraId="4F120522" w14:textId="002CD0F9" w:rsidR="00E8392D" w:rsidRDefault="00E8392D" w:rsidP="00E8392D">
            <w:pPr>
              <w:spacing w:after="120"/>
              <w:contextualSpacing/>
              <w:jc w:val="center"/>
            </w:pPr>
            <w:r>
              <w:t>E2</w:t>
            </w:r>
          </w:p>
        </w:tc>
        <w:tc>
          <w:tcPr>
            <w:tcW w:w="828" w:type="dxa"/>
            <w:vAlign w:val="center"/>
          </w:tcPr>
          <w:p w14:paraId="015BCC43" w14:textId="101A987B" w:rsidR="00E8392D" w:rsidRDefault="00E8392D" w:rsidP="00E8392D">
            <w:pPr>
              <w:spacing w:after="120"/>
              <w:contextualSpacing/>
              <w:jc w:val="center"/>
            </w:pPr>
            <w:r>
              <w:t>E2</w:t>
            </w:r>
          </w:p>
        </w:tc>
        <w:tc>
          <w:tcPr>
            <w:tcW w:w="782" w:type="dxa"/>
            <w:vAlign w:val="center"/>
          </w:tcPr>
          <w:p w14:paraId="39B7D0D3" w14:textId="77777777" w:rsidR="00E8392D" w:rsidRDefault="00E8392D" w:rsidP="00E8392D">
            <w:pPr>
              <w:spacing w:after="120"/>
              <w:contextualSpacing/>
              <w:jc w:val="center"/>
            </w:pPr>
          </w:p>
        </w:tc>
      </w:tr>
      <w:tr w:rsidR="00E8392D" w14:paraId="597BA75E" w14:textId="77777777" w:rsidTr="003E2B42">
        <w:tc>
          <w:tcPr>
            <w:tcW w:w="777" w:type="dxa"/>
            <w:vAlign w:val="center"/>
          </w:tcPr>
          <w:p w14:paraId="49EB478E" w14:textId="77777777" w:rsidR="00E8392D" w:rsidRDefault="00E8392D" w:rsidP="00E8392D">
            <w:pPr>
              <w:spacing w:after="120"/>
              <w:contextualSpacing/>
              <w:jc w:val="center"/>
            </w:pPr>
            <w:r>
              <w:t>C</w:t>
            </w:r>
          </w:p>
        </w:tc>
        <w:tc>
          <w:tcPr>
            <w:tcW w:w="818" w:type="dxa"/>
            <w:vAlign w:val="center"/>
          </w:tcPr>
          <w:p w14:paraId="6224F890" w14:textId="77777777" w:rsidR="00E8392D" w:rsidRDefault="00E8392D" w:rsidP="00E8392D">
            <w:pPr>
              <w:spacing w:after="120"/>
              <w:contextualSpacing/>
              <w:jc w:val="center"/>
            </w:pPr>
            <w:r>
              <w:t>B1</w:t>
            </w:r>
          </w:p>
        </w:tc>
        <w:tc>
          <w:tcPr>
            <w:tcW w:w="781" w:type="dxa"/>
            <w:vAlign w:val="center"/>
          </w:tcPr>
          <w:p w14:paraId="3F608E52" w14:textId="77777777" w:rsidR="00E8392D" w:rsidRDefault="00E8392D" w:rsidP="00E8392D">
            <w:pPr>
              <w:spacing w:after="120"/>
              <w:contextualSpacing/>
              <w:jc w:val="center"/>
            </w:pPr>
            <w:r>
              <w:t>B1</w:t>
            </w:r>
          </w:p>
        </w:tc>
        <w:tc>
          <w:tcPr>
            <w:tcW w:w="817" w:type="dxa"/>
            <w:vAlign w:val="center"/>
          </w:tcPr>
          <w:p w14:paraId="7640A9BE" w14:textId="77777777" w:rsidR="00E8392D" w:rsidRDefault="00E8392D" w:rsidP="00E8392D">
            <w:pPr>
              <w:spacing w:after="120"/>
              <w:contextualSpacing/>
              <w:jc w:val="center"/>
            </w:pPr>
            <w:r>
              <w:t>B1</w:t>
            </w:r>
          </w:p>
        </w:tc>
        <w:tc>
          <w:tcPr>
            <w:tcW w:w="779" w:type="dxa"/>
            <w:vAlign w:val="center"/>
          </w:tcPr>
          <w:p w14:paraId="29BCC294" w14:textId="77777777" w:rsidR="00E8392D" w:rsidRDefault="00E8392D" w:rsidP="00E8392D">
            <w:pPr>
              <w:spacing w:after="120"/>
              <w:contextualSpacing/>
              <w:jc w:val="center"/>
            </w:pPr>
          </w:p>
        </w:tc>
        <w:tc>
          <w:tcPr>
            <w:tcW w:w="818" w:type="dxa"/>
            <w:vAlign w:val="center"/>
          </w:tcPr>
          <w:p w14:paraId="4981789D" w14:textId="77777777" w:rsidR="00E8392D" w:rsidRDefault="00E8392D" w:rsidP="00E8392D">
            <w:pPr>
              <w:spacing w:after="120"/>
              <w:contextualSpacing/>
              <w:jc w:val="center"/>
            </w:pPr>
            <w:r>
              <w:t>B3</w:t>
            </w:r>
          </w:p>
        </w:tc>
        <w:tc>
          <w:tcPr>
            <w:tcW w:w="781" w:type="dxa"/>
            <w:vAlign w:val="center"/>
          </w:tcPr>
          <w:p w14:paraId="06FCF881" w14:textId="77777777" w:rsidR="00E8392D" w:rsidRDefault="00E8392D" w:rsidP="00E8392D">
            <w:pPr>
              <w:spacing w:after="120"/>
              <w:contextualSpacing/>
              <w:jc w:val="center"/>
            </w:pPr>
            <w:r>
              <w:t>B3</w:t>
            </w:r>
          </w:p>
        </w:tc>
        <w:tc>
          <w:tcPr>
            <w:tcW w:w="824" w:type="dxa"/>
            <w:vAlign w:val="center"/>
          </w:tcPr>
          <w:p w14:paraId="31D61BB2" w14:textId="77777777" w:rsidR="00E8392D" w:rsidRDefault="00E8392D" w:rsidP="00E8392D">
            <w:pPr>
              <w:spacing w:after="120"/>
              <w:contextualSpacing/>
              <w:jc w:val="center"/>
            </w:pPr>
            <w:r>
              <w:t>B3</w:t>
            </w:r>
          </w:p>
        </w:tc>
        <w:tc>
          <w:tcPr>
            <w:tcW w:w="779" w:type="dxa"/>
            <w:vAlign w:val="center"/>
          </w:tcPr>
          <w:p w14:paraId="7DF1434B" w14:textId="77777777" w:rsidR="00E8392D" w:rsidRDefault="00E8392D" w:rsidP="00E8392D">
            <w:pPr>
              <w:spacing w:after="120"/>
              <w:contextualSpacing/>
              <w:jc w:val="center"/>
            </w:pPr>
          </w:p>
        </w:tc>
        <w:tc>
          <w:tcPr>
            <w:tcW w:w="828" w:type="dxa"/>
            <w:vAlign w:val="center"/>
          </w:tcPr>
          <w:p w14:paraId="2BAF86F6" w14:textId="161E20C5" w:rsidR="00E8392D" w:rsidRDefault="00E8392D" w:rsidP="00E8392D">
            <w:pPr>
              <w:spacing w:after="120"/>
              <w:contextualSpacing/>
              <w:jc w:val="center"/>
            </w:pPr>
            <w:r>
              <w:t>E3</w:t>
            </w:r>
          </w:p>
        </w:tc>
        <w:tc>
          <w:tcPr>
            <w:tcW w:w="828" w:type="dxa"/>
            <w:vAlign w:val="center"/>
          </w:tcPr>
          <w:p w14:paraId="07D968CE" w14:textId="4F79416C" w:rsidR="00E8392D" w:rsidRDefault="00E8392D" w:rsidP="00E8392D">
            <w:pPr>
              <w:spacing w:after="120"/>
              <w:contextualSpacing/>
              <w:jc w:val="center"/>
            </w:pPr>
            <w:r>
              <w:t>E3</w:t>
            </w:r>
          </w:p>
        </w:tc>
        <w:tc>
          <w:tcPr>
            <w:tcW w:w="828" w:type="dxa"/>
            <w:vAlign w:val="center"/>
          </w:tcPr>
          <w:p w14:paraId="3A966DB8" w14:textId="4387A891" w:rsidR="00E8392D" w:rsidRDefault="00E8392D" w:rsidP="00E8392D">
            <w:pPr>
              <w:spacing w:after="120"/>
              <w:contextualSpacing/>
              <w:jc w:val="center"/>
            </w:pPr>
            <w:r>
              <w:t>E3</w:t>
            </w:r>
          </w:p>
        </w:tc>
        <w:tc>
          <w:tcPr>
            <w:tcW w:w="782" w:type="dxa"/>
            <w:vAlign w:val="center"/>
          </w:tcPr>
          <w:p w14:paraId="37FBFF3D" w14:textId="77777777" w:rsidR="00E8392D" w:rsidRDefault="00E8392D" w:rsidP="00E8392D">
            <w:pPr>
              <w:spacing w:after="120"/>
              <w:contextualSpacing/>
              <w:jc w:val="center"/>
            </w:pPr>
          </w:p>
        </w:tc>
      </w:tr>
      <w:tr w:rsidR="00E8392D" w14:paraId="3476FB00" w14:textId="77777777" w:rsidTr="003E2B42">
        <w:tc>
          <w:tcPr>
            <w:tcW w:w="777" w:type="dxa"/>
            <w:vAlign w:val="center"/>
          </w:tcPr>
          <w:p w14:paraId="77D0A3AD" w14:textId="77777777" w:rsidR="00E8392D" w:rsidRDefault="00E8392D" w:rsidP="00E8392D">
            <w:pPr>
              <w:spacing w:after="120"/>
              <w:contextualSpacing/>
              <w:jc w:val="center"/>
            </w:pPr>
            <w:r>
              <w:t>D</w:t>
            </w:r>
          </w:p>
        </w:tc>
        <w:tc>
          <w:tcPr>
            <w:tcW w:w="818" w:type="dxa"/>
            <w:vAlign w:val="center"/>
          </w:tcPr>
          <w:p w14:paraId="1A241E95" w14:textId="77777777" w:rsidR="00E8392D" w:rsidRDefault="00E8392D" w:rsidP="00E8392D">
            <w:pPr>
              <w:spacing w:after="120"/>
              <w:contextualSpacing/>
              <w:jc w:val="center"/>
            </w:pPr>
            <w:r>
              <w:t>B2</w:t>
            </w:r>
          </w:p>
        </w:tc>
        <w:tc>
          <w:tcPr>
            <w:tcW w:w="781" w:type="dxa"/>
            <w:vAlign w:val="center"/>
          </w:tcPr>
          <w:p w14:paraId="76B601FB" w14:textId="77777777" w:rsidR="00E8392D" w:rsidRDefault="00E8392D" w:rsidP="00E8392D">
            <w:pPr>
              <w:spacing w:after="120"/>
              <w:contextualSpacing/>
              <w:jc w:val="center"/>
            </w:pPr>
            <w:r>
              <w:t>B2</w:t>
            </w:r>
          </w:p>
        </w:tc>
        <w:tc>
          <w:tcPr>
            <w:tcW w:w="817" w:type="dxa"/>
            <w:vAlign w:val="center"/>
          </w:tcPr>
          <w:p w14:paraId="3F7701CE" w14:textId="77777777" w:rsidR="00E8392D" w:rsidRDefault="00E8392D" w:rsidP="00E8392D">
            <w:pPr>
              <w:spacing w:after="120"/>
              <w:contextualSpacing/>
              <w:jc w:val="center"/>
            </w:pPr>
            <w:r>
              <w:t>B2</w:t>
            </w:r>
          </w:p>
        </w:tc>
        <w:tc>
          <w:tcPr>
            <w:tcW w:w="779" w:type="dxa"/>
            <w:vAlign w:val="center"/>
          </w:tcPr>
          <w:p w14:paraId="538D0CFB" w14:textId="77777777" w:rsidR="00E8392D" w:rsidRDefault="00E8392D" w:rsidP="00E8392D">
            <w:pPr>
              <w:spacing w:after="120"/>
              <w:contextualSpacing/>
              <w:jc w:val="center"/>
            </w:pPr>
          </w:p>
        </w:tc>
        <w:tc>
          <w:tcPr>
            <w:tcW w:w="818" w:type="dxa"/>
            <w:vAlign w:val="center"/>
          </w:tcPr>
          <w:p w14:paraId="6537EE85" w14:textId="77777777" w:rsidR="00E8392D" w:rsidRDefault="00E8392D" w:rsidP="00E8392D">
            <w:pPr>
              <w:spacing w:after="120"/>
              <w:contextualSpacing/>
              <w:jc w:val="center"/>
            </w:pPr>
            <w:r>
              <w:t>B4</w:t>
            </w:r>
          </w:p>
        </w:tc>
        <w:tc>
          <w:tcPr>
            <w:tcW w:w="781" w:type="dxa"/>
            <w:vAlign w:val="center"/>
          </w:tcPr>
          <w:p w14:paraId="2DC64F64" w14:textId="77777777" w:rsidR="00E8392D" w:rsidRDefault="00E8392D" w:rsidP="00E8392D">
            <w:pPr>
              <w:spacing w:after="120"/>
              <w:contextualSpacing/>
              <w:jc w:val="center"/>
            </w:pPr>
            <w:r>
              <w:t>B4</w:t>
            </w:r>
          </w:p>
        </w:tc>
        <w:tc>
          <w:tcPr>
            <w:tcW w:w="824" w:type="dxa"/>
            <w:vAlign w:val="center"/>
          </w:tcPr>
          <w:p w14:paraId="2BE07876" w14:textId="77777777" w:rsidR="00E8392D" w:rsidRDefault="00E8392D" w:rsidP="00E8392D">
            <w:pPr>
              <w:spacing w:after="120"/>
              <w:contextualSpacing/>
              <w:jc w:val="center"/>
            </w:pPr>
            <w:r>
              <w:t>B4</w:t>
            </w:r>
          </w:p>
        </w:tc>
        <w:tc>
          <w:tcPr>
            <w:tcW w:w="779" w:type="dxa"/>
            <w:vAlign w:val="center"/>
          </w:tcPr>
          <w:p w14:paraId="5D7A0522" w14:textId="77777777" w:rsidR="00E8392D" w:rsidRDefault="00E8392D" w:rsidP="00E8392D">
            <w:pPr>
              <w:spacing w:after="120"/>
              <w:contextualSpacing/>
              <w:jc w:val="center"/>
            </w:pPr>
          </w:p>
        </w:tc>
        <w:tc>
          <w:tcPr>
            <w:tcW w:w="828" w:type="dxa"/>
            <w:vAlign w:val="center"/>
          </w:tcPr>
          <w:p w14:paraId="2D23C105" w14:textId="38C30A67" w:rsidR="00E8392D" w:rsidRDefault="00E8392D" w:rsidP="00E8392D">
            <w:pPr>
              <w:spacing w:after="120"/>
              <w:contextualSpacing/>
              <w:jc w:val="center"/>
            </w:pPr>
            <w:r>
              <w:t>E4</w:t>
            </w:r>
          </w:p>
        </w:tc>
        <w:tc>
          <w:tcPr>
            <w:tcW w:w="828" w:type="dxa"/>
            <w:vAlign w:val="center"/>
          </w:tcPr>
          <w:p w14:paraId="4FB0A439" w14:textId="2F7EC8ED" w:rsidR="00E8392D" w:rsidRDefault="00E8392D" w:rsidP="00E8392D">
            <w:pPr>
              <w:spacing w:after="120"/>
              <w:contextualSpacing/>
              <w:jc w:val="center"/>
            </w:pPr>
            <w:r>
              <w:t>E4</w:t>
            </w:r>
          </w:p>
        </w:tc>
        <w:tc>
          <w:tcPr>
            <w:tcW w:w="828" w:type="dxa"/>
            <w:vAlign w:val="center"/>
          </w:tcPr>
          <w:p w14:paraId="4698FC84" w14:textId="1D220667" w:rsidR="00E8392D" w:rsidRDefault="00E8392D" w:rsidP="00E8392D">
            <w:pPr>
              <w:spacing w:after="120"/>
              <w:contextualSpacing/>
              <w:jc w:val="center"/>
            </w:pPr>
            <w:r>
              <w:t>E4</w:t>
            </w:r>
          </w:p>
        </w:tc>
        <w:tc>
          <w:tcPr>
            <w:tcW w:w="782" w:type="dxa"/>
            <w:vAlign w:val="center"/>
          </w:tcPr>
          <w:p w14:paraId="761C3DAD" w14:textId="77777777" w:rsidR="00E8392D" w:rsidRDefault="00E8392D" w:rsidP="00E8392D">
            <w:pPr>
              <w:spacing w:after="120"/>
              <w:contextualSpacing/>
              <w:jc w:val="center"/>
            </w:pPr>
          </w:p>
        </w:tc>
      </w:tr>
      <w:tr w:rsidR="00E8392D" w14:paraId="78F11DFB" w14:textId="77777777" w:rsidTr="003E2B42">
        <w:tc>
          <w:tcPr>
            <w:tcW w:w="777" w:type="dxa"/>
            <w:vAlign w:val="center"/>
          </w:tcPr>
          <w:p w14:paraId="5388113B" w14:textId="77777777" w:rsidR="00E8392D" w:rsidRDefault="00E8392D" w:rsidP="003E2B42">
            <w:pPr>
              <w:spacing w:after="120"/>
              <w:contextualSpacing/>
              <w:jc w:val="center"/>
            </w:pPr>
            <w:r>
              <w:t>E</w:t>
            </w:r>
          </w:p>
        </w:tc>
        <w:tc>
          <w:tcPr>
            <w:tcW w:w="818" w:type="dxa"/>
            <w:vAlign w:val="center"/>
          </w:tcPr>
          <w:p w14:paraId="2609E34B" w14:textId="77777777" w:rsidR="00E8392D" w:rsidRDefault="00E8392D" w:rsidP="003E2B42">
            <w:pPr>
              <w:spacing w:after="120"/>
              <w:contextualSpacing/>
              <w:jc w:val="center"/>
            </w:pPr>
            <w:r>
              <w:t>C1</w:t>
            </w:r>
          </w:p>
        </w:tc>
        <w:tc>
          <w:tcPr>
            <w:tcW w:w="781" w:type="dxa"/>
            <w:vAlign w:val="center"/>
          </w:tcPr>
          <w:p w14:paraId="64618C6F" w14:textId="77777777" w:rsidR="00E8392D" w:rsidRDefault="00E8392D" w:rsidP="003E2B42">
            <w:pPr>
              <w:spacing w:after="120"/>
              <w:contextualSpacing/>
              <w:jc w:val="center"/>
            </w:pPr>
            <w:r>
              <w:t>C1</w:t>
            </w:r>
          </w:p>
        </w:tc>
        <w:tc>
          <w:tcPr>
            <w:tcW w:w="817" w:type="dxa"/>
            <w:vAlign w:val="center"/>
          </w:tcPr>
          <w:p w14:paraId="0D557683" w14:textId="77777777" w:rsidR="00E8392D" w:rsidRDefault="00E8392D" w:rsidP="003E2B42">
            <w:pPr>
              <w:spacing w:after="120"/>
              <w:contextualSpacing/>
              <w:jc w:val="center"/>
            </w:pPr>
            <w:r>
              <w:t>C1</w:t>
            </w:r>
          </w:p>
        </w:tc>
        <w:tc>
          <w:tcPr>
            <w:tcW w:w="779" w:type="dxa"/>
            <w:vAlign w:val="center"/>
          </w:tcPr>
          <w:p w14:paraId="22B0408E" w14:textId="77777777" w:rsidR="00E8392D" w:rsidRDefault="00E8392D" w:rsidP="003E2B42">
            <w:pPr>
              <w:spacing w:after="120"/>
              <w:contextualSpacing/>
              <w:jc w:val="center"/>
            </w:pPr>
          </w:p>
        </w:tc>
        <w:tc>
          <w:tcPr>
            <w:tcW w:w="818" w:type="dxa"/>
            <w:vAlign w:val="center"/>
          </w:tcPr>
          <w:p w14:paraId="5EA94D91" w14:textId="77777777" w:rsidR="00E8392D" w:rsidRDefault="00E8392D" w:rsidP="003E2B42">
            <w:pPr>
              <w:spacing w:after="120"/>
              <w:contextualSpacing/>
              <w:jc w:val="center"/>
            </w:pPr>
            <w:r>
              <w:t>C3</w:t>
            </w:r>
          </w:p>
        </w:tc>
        <w:tc>
          <w:tcPr>
            <w:tcW w:w="781" w:type="dxa"/>
            <w:vAlign w:val="center"/>
          </w:tcPr>
          <w:p w14:paraId="2011A68B" w14:textId="77777777" w:rsidR="00E8392D" w:rsidRDefault="00E8392D" w:rsidP="003E2B42">
            <w:pPr>
              <w:spacing w:after="120"/>
              <w:contextualSpacing/>
              <w:jc w:val="center"/>
            </w:pPr>
            <w:r>
              <w:t>C3</w:t>
            </w:r>
          </w:p>
        </w:tc>
        <w:tc>
          <w:tcPr>
            <w:tcW w:w="824" w:type="dxa"/>
            <w:vAlign w:val="center"/>
          </w:tcPr>
          <w:p w14:paraId="602EE76E" w14:textId="77777777" w:rsidR="00E8392D" w:rsidRDefault="00E8392D" w:rsidP="003E2B42">
            <w:pPr>
              <w:spacing w:after="120"/>
              <w:contextualSpacing/>
              <w:jc w:val="center"/>
            </w:pPr>
            <w:r>
              <w:t>C3</w:t>
            </w:r>
          </w:p>
        </w:tc>
        <w:tc>
          <w:tcPr>
            <w:tcW w:w="779" w:type="dxa"/>
            <w:vAlign w:val="center"/>
          </w:tcPr>
          <w:p w14:paraId="02714500" w14:textId="77777777" w:rsidR="00E8392D" w:rsidRDefault="00E8392D" w:rsidP="003E2B42">
            <w:pPr>
              <w:spacing w:after="120"/>
              <w:contextualSpacing/>
              <w:jc w:val="center"/>
            </w:pPr>
          </w:p>
        </w:tc>
        <w:tc>
          <w:tcPr>
            <w:tcW w:w="828" w:type="dxa"/>
            <w:vAlign w:val="center"/>
          </w:tcPr>
          <w:p w14:paraId="4E70C2E7" w14:textId="77777777" w:rsidR="00E8392D" w:rsidRDefault="00E8392D" w:rsidP="003E2B42">
            <w:pPr>
              <w:spacing w:after="120"/>
              <w:contextualSpacing/>
              <w:jc w:val="center"/>
            </w:pPr>
            <w:r>
              <w:t>LVS</w:t>
            </w:r>
          </w:p>
        </w:tc>
        <w:tc>
          <w:tcPr>
            <w:tcW w:w="828" w:type="dxa"/>
            <w:vAlign w:val="center"/>
          </w:tcPr>
          <w:p w14:paraId="56F1F0B6" w14:textId="77777777" w:rsidR="00E8392D" w:rsidRDefault="00E8392D" w:rsidP="003E2B42">
            <w:pPr>
              <w:spacing w:after="120"/>
              <w:contextualSpacing/>
              <w:jc w:val="center"/>
            </w:pPr>
            <w:r>
              <w:t>LVS</w:t>
            </w:r>
          </w:p>
        </w:tc>
        <w:tc>
          <w:tcPr>
            <w:tcW w:w="828" w:type="dxa"/>
            <w:vAlign w:val="center"/>
          </w:tcPr>
          <w:p w14:paraId="1AAC49F7" w14:textId="77777777" w:rsidR="00E8392D" w:rsidRDefault="00E8392D" w:rsidP="003E2B42">
            <w:pPr>
              <w:spacing w:after="120"/>
              <w:contextualSpacing/>
              <w:jc w:val="center"/>
            </w:pPr>
            <w:r>
              <w:t>LVS</w:t>
            </w:r>
          </w:p>
        </w:tc>
        <w:tc>
          <w:tcPr>
            <w:tcW w:w="782" w:type="dxa"/>
            <w:vAlign w:val="center"/>
          </w:tcPr>
          <w:p w14:paraId="5E9E4605" w14:textId="77777777" w:rsidR="00E8392D" w:rsidRDefault="00E8392D" w:rsidP="003E2B42">
            <w:pPr>
              <w:spacing w:after="120"/>
              <w:contextualSpacing/>
              <w:jc w:val="center"/>
            </w:pPr>
          </w:p>
        </w:tc>
      </w:tr>
      <w:tr w:rsidR="00E8392D" w14:paraId="16F7EA57" w14:textId="77777777" w:rsidTr="003E2B42">
        <w:tc>
          <w:tcPr>
            <w:tcW w:w="777" w:type="dxa"/>
            <w:vAlign w:val="center"/>
          </w:tcPr>
          <w:p w14:paraId="5518232A" w14:textId="77777777" w:rsidR="00E8392D" w:rsidRDefault="00E8392D" w:rsidP="003E2B42">
            <w:pPr>
              <w:spacing w:after="120"/>
              <w:contextualSpacing/>
              <w:jc w:val="center"/>
            </w:pPr>
            <w:r>
              <w:t>F</w:t>
            </w:r>
          </w:p>
        </w:tc>
        <w:tc>
          <w:tcPr>
            <w:tcW w:w="818" w:type="dxa"/>
            <w:vAlign w:val="center"/>
          </w:tcPr>
          <w:p w14:paraId="1A09DB33" w14:textId="77777777" w:rsidR="00E8392D" w:rsidRDefault="00E8392D" w:rsidP="003E2B42">
            <w:pPr>
              <w:spacing w:after="120"/>
              <w:contextualSpacing/>
              <w:jc w:val="center"/>
            </w:pPr>
            <w:r>
              <w:t>C2</w:t>
            </w:r>
          </w:p>
        </w:tc>
        <w:tc>
          <w:tcPr>
            <w:tcW w:w="781" w:type="dxa"/>
            <w:vAlign w:val="center"/>
          </w:tcPr>
          <w:p w14:paraId="072AFE4F" w14:textId="77777777" w:rsidR="00E8392D" w:rsidRDefault="00E8392D" w:rsidP="003E2B42">
            <w:pPr>
              <w:spacing w:after="120"/>
              <w:contextualSpacing/>
              <w:jc w:val="center"/>
            </w:pPr>
            <w:r>
              <w:t>C2</w:t>
            </w:r>
          </w:p>
        </w:tc>
        <w:tc>
          <w:tcPr>
            <w:tcW w:w="817" w:type="dxa"/>
            <w:vAlign w:val="center"/>
          </w:tcPr>
          <w:p w14:paraId="176ADAD1" w14:textId="77777777" w:rsidR="00E8392D" w:rsidRDefault="00E8392D" w:rsidP="003E2B42">
            <w:pPr>
              <w:spacing w:after="120"/>
              <w:contextualSpacing/>
              <w:jc w:val="center"/>
            </w:pPr>
            <w:r>
              <w:t>C2</w:t>
            </w:r>
          </w:p>
        </w:tc>
        <w:tc>
          <w:tcPr>
            <w:tcW w:w="779" w:type="dxa"/>
            <w:vAlign w:val="center"/>
          </w:tcPr>
          <w:p w14:paraId="79594DA7" w14:textId="77777777" w:rsidR="00E8392D" w:rsidRDefault="00E8392D" w:rsidP="003E2B42">
            <w:pPr>
              <w:spacing w:after="120"/>
              <w:contextualSpacing/>
              <w:jc w:val="center"/>
            </w:pPr>
          </w:p>
        </w:tc>
        <w:tc>
          <w:tcPr>
            <w:tcW w:w="818" w:type="dxa"/>
            <w:vAlign w:val="center"/>
          </w:tcPr>
          <w:p w14:paraId="7204F5AD" w14:textId="77777777" w:rsidR="00E8392D" w:rsidRDefault="00E8392D" w:rsidP="003E2B42">
            <w:pPr>
              <w:spacing w:after="120"/>
              <w:contextualSpacing/>
              <w:jc w:val="center"/>
            </w:pPr>
            <w:r>
              <w:t>C4</w:t>
            </w:r>
          </w:p>
        </w:tc>
        <w:tc>
          <w:tcPr>
            <w:tcW w:w="781" w:type="dxa"/>
            <w:vAlign w:val="center"/>
          </w:tcPr>
          <w:p w14:paraId="4351F159" w14:textId="77777777" w:rsidR="00E8392D" w:rsidRDefault="00E8392D" w:rsidP="003E2B42">
            <w:pPr>
              <w:spacing w:after="120"/>
              <w:contextualSpacing/>
              <w:jc w:val="center"/>
            </w:pPr>
            <w:r>
              <w:t>C4</w:t>
            </w:r>
          </w:p>
        </w:tc>
        <w:tc>
          <w:tcPr>
            <w:tcW w:w="824" w:type="dxa"/>
            <w:vAlign w:val="center"/>
          </w:tcPr>
          <w:p w14:paraId="39A4B4C8" w14:textId="77777777" w:rsidR="00E8392D" w:rsidRDefault="00E8392D" w:rsidP="003E2B42">
            <w:pPr>
              <w:spacing w:after="120"/>
              <w:contextualSpacing/>
              <w:jc w:val="center"/>
            </w:pPr>
            <w:r>
              <w:t>C4</w:t>
            </w:r>
          </w:p>
        </w:tc>
        <w:tc>
          <w:tcPr>
            <w:tcW w:w="779" w:type="dxa"/>
            <w:vAlign w:val="center"/>
          </w:tcPr>
          <w:p w14:paraId="7EB82123" w14:textId="77777777" w:rsidR="00E8392D" w:rsidRDefault="00E8392D" w:rsidP="003E2B42">
            <w:pPr>
              <w:spacing w:after="120"/>
              <w:contextualSpacing/>
              <w:jc w:val="center"/>
            </w:pPr>
          </w:p>
        </w:tc>
        <w:tc>
          <w:tcPr>
            <w:tcW w:w="828" w:type="dxa"/>
            <w:vAlign w:val="center"/>
          </w:tcPr>
          <w:p w14:paraId="78DC3CAA" w14:textId="77777777" w:rsidR="00E8392D" w:rsidRDefault="00E8392D" w:rsidP="003E2B42">
            <w:pPr>
              <w:spacing w:after="120"/>
              <w:contextualSpacing/>
              <w:jc w:val="center"/>
            </w:pPr>
            <w:r>
              <w:t>1xPBS</w:t>
            </w:r>
          </w:p>
        </w:tc>
        <w:tc>
          <w:tcPr>
            <w:tcW w:w="828" w:type="dxa"/>
            <w:vAlign w:val="center"/>
          </w:tcPr>
          <w:p w14:paraId="341036D3" w14:textId="77777777" w:rsidR="00E8392D" w:rsidRDefault="00E8392D" w:rsidP="003E2B42">
            <w:pPr>
              <w:spacing w:after="120"/>
              <w:contextualSpacing/>
              <w:jc w:val="center"/>
            </w:pPr>
            <w:r>
              <w:t>1xPBS</w:t>
            </w:r>
          </w:p>
        </w:tc>
        <w:tc>
          <w:tcPr>
            <w:tcW w:w="828" w:type="dxa"/>
            <w:vAlign w:val="center"/>
          </w:tcPr>
          <w:p w14:paraId="6D141A3C" w14:textId="77777777" w:rsidR="00E8392D" w:rsidRDefault="00E8392D" w:rsidP="003E2B42">
            <w:pPr>
              <w:spacing w:after="120"/>
              <w:contextualSpacing/>
              <w:jc w:val="center"/>
            </w:pPr>
            <w:r>
              <w:t>1xPBS</w:t>
            </w:r>
          </w:p>
        </w:tc>
        <w:tc>
          <w:tcPr>
            <w:tcW w:w="782" w:type="dxa"/>
            <w:vAlign w:val="center"/>
          </w:tcPr>
          <w:p w14:paraId="373F6AFB" w14:textId="77777777" w:rsidR="00E8392D" w:rsidRDefault="00E8392D" w:rsidP="003E2B42">
            <w:pPr>
              <w:spacing w:after="120"/>
              <w:contextualSpacing/>
              <w:jc w:val="center"/>
            </w:pPr>
          </w:p>
        </w:tc>
      </w:tr>
      <w:tr w:rsidR="00E8392D" w14:paraId="56543A2D" w14:textId="77777777" w:rsidTr="003E2B42">
        <w:tc>
          <w:tcPr>
            <w:tcW w:w="777" w:type="dxa"/>
            <w:vAlign w:val="center"/>
          </w:tcPr>
          <w:p w14:paraId="3FE5C633" w14:textId="77777777" w:rsidR="00E8392D" w:rsidRDefault="00E8392D" w:rsidP="003E2B42">
            <w:pPr>
              <w:spacing w:after="120"/>
              <w:contextualSpacing/>
              <w:jc w:val="center"/>
            </w:pPr>
            <w:r>
              <w:t>G</w:t>
            </w:r>
          </w:p>
        </w:tc>
        <w:tc>
          <w:tcPr>
            <w:tcW w:w="818" w:type="dxa"/>
            <w:vAlign w:val="center"/>
          </w:tcPr>
          <w:p w14:paraId="6CF16E03" w14:textId="77777777" w:rsidR="00E8392D" w:rsidRDefault="00E8392D" w:rsidP="003E2B42">
            <w:pPr>
              <w:spacing w:after="120"/>
              <w:contextualSpacing/>
              <w:jc w:val="center"/>
            </w:pPr>
            <w:r>
              <w:t>D1</w:t>
            </w:r>
          </w:p>
        </w:tc>
        <w:tc>
          <w:tcPr>
            <w:tcW w:w="781" w:type="dxa"/>
            <w:vAlign w:val="center"/>
          </w:tcPr>
          <w:p w14:paraId="051660FB" w14:textId="77777777" w:rsidR="00E8392D" w:rsidRDefault="00E8392D" w:rsidP="003E2B42">
            <w:pPr>
              <w:spacing w:after="120"/>
              <w:contextualSpacing/>
              <w:jc w:val="center"/>
            </w:pPr>
            <w:r>
              <w:t>D1</w:t>
            </w:r>
          </w:p>
        </w:tc>
        <w:tc>
          <w:tcPr>
            <w:tcW w:w="817" w:type="dxa"/>
            <w:vAlign w:val="center"/>
          </w:tcPr>
          <w:p w14:paraId="46932246" w14:textId="77777777" w:rsidR="00E8392D" w:rsidRDefault="00E8392D" w:rsidP="003E2B42">
            <w:pPr>
              <w:spacing w:after="120"/>
              <w:contextualSpacing/>
              <w:jc w:val="center"/>
            </w:pPr>
            <w:r>
              <w:t>D1</w:t>
            </w:r>
          </w:p>
        </w:tc>
        <w:tc>
          <w:tcPr>
            <w:tcW w:w="779" w:type="dxa"/>
            <w:vAlign w:val="center"/>
          </w:tcPr>
          <w:p w14:paraId="1596ADE6" w14:textId="77777777" w:rsidR="00E8392D" w:rsidRDefault="00E8392D" w:rsidP="003E2B42">
            <w:pPr>
              <w:spacing w:after="120"/>
              <w:contextualSpacing/>
              <w:jc w:val="center"/>
            </w:pPr>
          </w:p>
        </w:tc>
        <w:tc>
          <w:tcPr>
            <w:tcW w:w="818" w:type="dxa"/>
            <w:vAlign w:val="center"/>
          </w:tcPr>
          <w:p w14:paraId="509A1B8F" w14:textId="77777777" w:rsidR="00E8392D" w:rsidRDefault="00E8392D" w:rsidP="003E2B42">
            <w:pPr>
              <w:spacing w:after="120"/>
              <w:contextualSpacing/>
              <w:jc w:val="center"/>
            </w:pPr>
            <w:r>
              <w:t>D3</w:t>
            </w:r>
          </w:p>
        </w:tc>
        <w:tc>
          <w:tcPr>
            <w:tcW w:w="781" w:type="dxa"/>
            <w:vAlign w:val="center"/>
          </w:tcPr>
          <w:p w14:paraId="43200FF8" w14:textId="77777777" w:rsidR="00E8392D" w:rsidRDefault="00E8392D" w:rsidP="003E2B42">
            <w:pPr>
              <w:spacing w:after="120"/>
              <w:contextualSpacing/>
              <w:jc w:val="center"/>
            </w:pPr>
            <w:r>
              <w:t>D3</w:t>
            </w:r>
          </w:p>
        </w:tc>
        <w:tc>
          <w:tcPr>
            <w:tcW w:w="824" w:type="dxa"/>
            <w:vAlign w:val="center"/>
          </w:tcPr>
          <w:p w14:paraId="401180D3" w14:textId="77777777" w:rsidR="00E8392D" w:rsidRDefault="00E8392D" w:rsidP="003E2B42">
            <w:pPr>
              <w:spacing w:after="120"/>
              <w:contextualSpacing/>
              <w:jc w:val="center"/>
            </w:pPr>
            <w:r>
              <w:t>D3</w:t>
            </w:r>
          </w:p>
        </w:tc>
        <w:tc>
          <w:tcPr>
            <w:tcW w:w="779" w:type="dxa"/>
            <w:vAlign w:val="center"/>
          </w:tcPr>
          <w:p w14:paraId="7A87EF6C" w14:textId="77777777" w:rsidR="00E8392D" w:rsidRDefault="00E8392D" w:rsidP="003E2B42">
            <w:pPr>
              <w:spacing w:after="120"/>
              <w:contextualSpacing/>
              <w:jc w:val="center"/>
            </w:pPr>
          </w:p>
        </w:tc>
        <w:tc>
          <w:tcPr>
            <w:tcW w:w="828" w:type="dxa"/>
            <w:vAlign w:val="center"/>
          </w:tcPr>
          <w:p w14:paraId="4BF8FB18" w14:textId="77777777" w:rsidR="00E8392D" w:rsidRDefault="00E8392D" w:rsidP="003E2B42">
            <w:pPr>
              <w:spacing w:after="120"/>
              <w:contextualSpacing/>
              <w:jc w:val="center"/>
            </w:pPr>
          </w:p>
        </w:tc>
        <w:tc>
          <w:tcPr>
            <w:tcW w:w="828" w:type="dxa"/>
            <w:vAlign w:val="center"/>
          </w:tcPr>
          <w:p w14:paraId="29C5A11C" w14:textId="77777777" w:rsidR="00E8392D" w:rsidRDefault="00E8392D" w:rsidP="003E2B42">
            <w:pPr>
              <w:spacing w:after="120"/>
              <w:contextualSpacing/>
              <w:jc w:val="center"/>
            </w:pPr>
          </w:p>
        </w:tc>
        <w:tc>
          <w:tcPr>
            <w:tcW w:w="828" w:type="dxa"/>
            <w:vAlign w:val="center"/>
          </w:tcPr>
          <w:p w14:paraId="1DC27D66" w14:textId="77777777" w:rsidR="00E8392D" w:rsidRDefault="00E8392D" w:rsidP="003E2B42">
            <w:pPr>
              <w:spacing w:after="120"/>
              <w:contextualSpacing/>
              <w:jc w:val="center"/>
            </w:pPr>
          </w:p>
        </w:tc>
        <w:tc>
          <w:tcPr>
            <w:tcW w:w="782" w:type="dxa"/>
            <w:vAlign w:val="center"/>
          </w:tcPr>
          <w:p w14:paraId="49517DCF" w14:textId="77777777" w:rsidR="00E8392D" w:rsidRDefault="00E8392D" w:rsidP="003E2B42">
            <w:pPr>
              <w:spacing w:after="120"/>
              <w:contextualSpacing/>
              <w:jc w:val="center"/>
            </w:pPr>
          </w:p>
        </w:tc>
      </w:tr>
      <w:tr w:rsidR="00E8392D" w14:paraId="34010D9A" w14:textId="77777777" w:rsidTr="003E2B42">
        <w:tc>
          <w:tcPr>
            <w:tcW w:w="777" w:type="dxa"/>
            <w:vAlign w:val="center"/>
          </w:tcPr>
          <w:p w14:paraId="7848B13A" w14:textId="77777777" w:rsidR="00E8392D" w:rsidRDefault="00E8392D" w:rsidP="003E2B42">
            <w:pPr>
              <w:spacing w:after="120"/>
              <w:contextualSpacing/>
              <w:jc w:val="center"/>
            </w:pPr>
            <w:r>
              <w:t>H</w:t>
            </w:r>
          </w:p>
        </w:tc>
        <w:tc>
          <w:tcPr>
            <w:tcW w:w="818" w:type="dxa"/>
            <w:vAlign w:val="center"/>
          </w:tcPr>
          <w:p w14:paraId="17C3F8F5" w14:textId="77777777" w:rsidR="00E8392D" w:rsidRDefault="00E8392D" w:rsidP="003E2B42">
            <w:pPr>
              <w:spacing w:after="120"/>
              <w:contextualSpacing/>
              <w:jc w:val="center"/>
            </w:pPr>
            <w:r>
              <w:t>D2</w:t>
            </w:r>
          </w:p>
        </w:tc>
        <w:tc>
          <w:tcPr>
            <w:tcW w:w="781" w:type="dxa"/>
            <w:vAlign w:val="center"/>
          </w:tcPr>
          <w:p w14:paraId="54327E48" w14:textId="77777777" w:rsidR="00E8392D" w:rsidRDefault="00E8392D" w:rsidP="003E2B42">
            <w:pPr>
              <w:spacing w:after="120"/>
              <w:contextualSpacing/>
              <w:jc w:val="center"/>
            </w:pPr>
            <w:r>
              <w:t>D2</w:t>
            </w:r>
          </w:p>
        </w:tc>
        <w:tc>
          <w:tcPr>
            <w:tcW w:w="817" w:type="dxa"/>
            <w:vAlign w:val="center"/>
          </w:tcPr>
          <w:p w14:paraId="30238199" w14:textId="77777777" w:rsidR="00E8392D" w:rsidRDefault="00E8392D" w:rsidP="003E2B42">
            <w:pPr>
              <w:spacing w:after="120"/>
              <w:contextualSpacing/>
              <w:jc w:val="center"/>
            </w:pPr>
            <w:r>
              <w:t>D2</w:t>
            </w:r>
          </w:p>
        </w:tc>
        <w:tc>
          <w:tcPr>
            <w:tcW w:w="779" w:type="dxa"/>
            <w:vAlign w:val="center"/>
          </w:tcPr>
          <w:p w14:paraId="5D2FA492" w14:textId="77777777" w:rsidR="00E8392D" w:rsidRDefault="00E8392D" w:rsidP="003E2B42">
            <w:pPr>
              <w:spacing w:after="120"/>
              <w:contextualSpacing/>
              <w:jc w:val="center"/>
            </w:pPr>
          </w:p>
        </w:tc>
        <w:tc>
          <w:tcPr>
            <w:tcW w:w="818" w:type="dxa"/>
            <w:vAlign w:val="center"/>
          </w:tcPr>
          <w:p w14:paraId="07C954A7" w14:textId="77777777" w:rsidR="00E8392D" w:rsidRDefault="00E8392D" w:rsidP="003E2B42">
            <w:pPr>
              <w:spacing w:after="120"/>
              <w:contextualSpacing/>
              <w:jc w:val="center"/>
            </w:pPr>
            <w:r>
              <w:t>D4</w:t>
            </w:r>
          </w:p>
        </w:tc>
        <w:tc>
          <w:tcPr>
            <w:tcW w:w="781" w:type="dxa"/>
            <w:vAlign w:val="center"/>
          </w:tcPr>
          <w:p w14:paraId="51C13574" w14:textId="77777777" w:rsidR="00E8392D" w:rsidRDefault="00E8392D" w:rsidP="003E2B42">
            <w:pPr>
              <w:spacing w:after="120"/>
              <w:contextualSpacing/>
              <w:jc w:val="center"/>
            </w:pPr>
            <w:r>
              <w:t>D4</w:t>
            </w:r>
          </w:p>
        </w:tc>
        <w:tc>
          <w:tcPr>
            <w:tcW w:w="824" w:type="dxa"/>
            <w:vAlign w:val="center"/>
          </w:tcPr>
          <w:p w14:paraId="7C2C721D" w14:textId="77777777" w:rsidR="00E8392D" w:rsidRDefault="00E8392D" w:rsidP="003E2B42">
            <w:pPr>
              <w:spacing w:after="120"/>
              <w:contextualSpacing/>
              <w:jc w:val="center"/>
            </w:pPr>
            <w:r>
              <w:t>D4</w:t>
            </w:r>
          </w:p>
        </w:tc>
        <w:tc>
          <w:tcPr>
            <w:tcW w:w="779" w:type="dxa"/>
            <w:vAlign w:val="center"/>
          </w:tcPr>
          <w:p w14:paraId="5022AD9B" w14:textId="77777777" w:rsidR="00E8392D" w:rsidRDefault="00E8392D" w:rsidP="003E2B42">
            <w:pPr>
              <w:spacing w:after="120"/>
              <w:contextualSpacing/>
              <w:jc w:val="center"/>
            </w:pPr>
          </w:p>
        </w:tc>
        <w:tc>
          <w:tcPr>
            <w:tcW w:w="828" w:type="dxa"/>
            <w:vAlign w:val="center"/>
          </w:tcPr>
          <w:p w14:paraId="5D6B02E0" w14:textId="77777777" w:rsidR="00E8392D" w:rsidRDefault="00E8392D" w:rsidP="003E2B42">
            <w:pPr>
              <w:spacing w:after="120"/>
              <w:contextualSpacing/>
              <w:jc w:val="center"/>
            </w:pPr>
          </w:p>
        </w:tc>
        <w:tc>
          <w:tcPr>
            <w:tcW w:w="828" w:type="dxa"/>
            <w:vAlign w:val="center"/>
          </w:tcPr>
          <w:p w14:paraId="6D5A36F8" w14:textId="77777777" w:rsidR="00E8392D" w:rsidRDefault="00E8392D" w:rsidP="003E2B42">
            <w:pPr>
              <w:spacing w:after="120"/>
              <w:contextualSpacing/>
              <w:jc w:val="center"/>
            </w:pPr>
          </w:p>
        </w:tc>
        <w:tc>
          <w:tcPr>
            <w:tcW w:w="828" w:type="dxa"/>
            <w:vAlign w:val="center"/>
          </w:tcPr>
          <w:p w14:paraId="38FBC201" w14:textId="77777777" w:rsidR="00E8392D" w:rsidRDefault="00E8392D" w:rsidP="003E2B42">
            <w:pPr>
              <w:spacing w:after="120"/>
              <w:contextualSpacing/>
              <w:jc w:val="center"/>
            </w:pPr>
          </w:p>
        </w:tc>
        <w:tc>
          <w:tcPr>
            <w:tcW w:w="782" w:type="dxa"/>
            <w:vAlign w:val="center"/>
          </w:tcPr>
          <w:p w14:paraId="2D4E6839" w14:textId="77777777" w:rsidR="00E8392D" w:rsidRDefault="00E8392D" w:rsidP="003E2B42">
            <w:pPr>
              <w:spacing w:after="120"/>
              <w:contextualSpacing/>
              <w:jc w:val="center"/>
            </w:pPr>
          </w:p>
        </w:tc>
      </w:tr>
    </w:tbl>
    <w:p w14:paraId="6563E32D" w14:textId="47FD5F21" w:rsidR="0022199C" w:rsidRDefault="0022199C" w:rsidP="002C25FA">
      <w:pPr>
        <w:spacing w:after="200" w:line="276" w:lineRule="auto"/>
        <w:jc w:val="both"/>
      </w:pPr>
      <w:r>
        <w:rPr>
          <w:noProof/>
        </w:rPr>
        <w:lastRenderedPageBreak/>
        <w:drawing>
          <wp:inline distT="0" distB="0" distL="0" distR="0" wp14:anchorId="0F2F3C20" wp14:editId="0C180BD5">
            <wp:extent cx="2129667" cy="128016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129667" cy="1280160"/>
                    </a:xfrm>
                    <a:prstGeom prst="rect">
                      <a:avLst/>
                    </a:prstGeom>
                    <a:noFill/>
                  </pic:spPr>
                </pic:pic>
              </a:graphicData>
            </a:graphic>
          </wp:inline>
        </w:drawing>
      </w:r>
      <w:r>
        <w:t xml:space="preserve"> </w:t>
      </w:r>
      <w:r>
        <w:rPr>
          <w:noProof/>
        </w:rPr>
        <w:drawing>
          <wp:inline distT="0" distB="0" distL="0" distR="0" wp14:anchorId="0D2CAC12" wp14:editId="0F635A63">
            <wp:extent cx="2129667" cy="128016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129667" cy="1280160"/>
                    </a:xfrm>
                    <a:prstGeom prst="rect">
                      <a:avLst/>
                    </a:prstGeom>
                    <a:noFill/>
                  </pic:spPr>
                </pic:pic>
              </a:graphicData>
            </a:graphic>
          </wp:inline>
        </w:drawing>
      </w:r>
      <w:r>
        <w:t xml:space="preserve"> </w:t>
      </w:r>
      <w:r>
        <w:rPr>
          <w:noProof/>
        </w:rPr>
        <w:drawing>
          <wp:inline distT="0" distB="0" distL="0" distR="0" wp14:anchorId="135018E2" wp14:editId="1FD9A4DD">
            <wp:extent cx="2126717" cy="128016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126717" cy="1280160"/>
                    </a:xfrm>
                    <a:prstGeom prst="rect">
                      <a:avLst/>
                    </a:prstGeom>
                    <a:noFill/>
                  </pic:spPr>
                </pic:pic>
              </a:graphicData>
            </a:graphic>
          </wp:inline>
        </w:drawing>
      </w:r>
    </w:p>
    <w:p w14:paraId="61DE54D4" w14:textId="77777777" w:rsidR="00512838" w:rsidRDefault="00512838" w:rsidP="002C25FA">
      <w:pPr>
        <w:spacing w:after="200" w:line="276" w:lineRule="auto"/>
        <w:jc w:val="both"/>
      </w:pPr>
      <w:r>
        <w:t xml:space="preserve">It doesn’t seem that oxidative stress will result in the upregulation of either bS21-1 or bS21-3. Same with pH 8. Also clearly, H2O2 seems to mostly decrease the production. </w:t>
      </w:r>
    </w:p>
    <w:p w14:paraId="3378403A" w14:textId="77777777" w:rsidR="004256C0" w:rsidRDefault="00512838" w:rsidP="002C25FA">
      <w:pPr>
        <w:spacing w:after="200" w:line="276" w:lineRule="auto"/>
        <w:jc w:val="both"/>
      </w:pPr>
      <w:r>
        <w:t xml:space="preserve">I also looked at my sequencing results and it looks like Candidate pKR122 1.2 is good, doesn’t include gaps or insertions like pKR122 1.1. However, pKR122 1.2 is included that extra band in the gel, so I am a little sus of it. But from what I was seeing it was fine...? Will discuss with Kathryn. </w:t>
      </w:r>
    </w:p>
    <w:p w14:paraId="62E2ED96" w14:textId="77777777" w:rsidR="004256C0" w:rsidRDefault="004256C0" w:rsidP="002C25FA">
      <w:pPr>
        <w:spacing w:after="200" w:line="276" w:lineRule="auto"/>
        <w:jc w:val="both"/>
      </w:pPr>
      <w:r>
        <w:t xml:space="preserve">I then cross-patched the transposon </w:t>
      </w:r>
      <w:r>
        <w:rPr>
          <w:i/>
          <w:iCs/>
        </w:rPr>
        <w:t>lacZ</w:t>
      </w:r>
      <w:r>
        <w:t xml:space="preserve"> electroporation stocks that I froze down. I patched onto CHAH and CHAH+xgal. I numbered according to the previous labelling scheme: </w:t>
      </w:r>
    </w:p>
    <w:tbl>
      <w:tblPr>
        <w:tblStyle w:val="TableGrid"/>
        <w:tblW w:w="0" w:type="auto"/>
        <w:jc w:val="center"/>
        <w:tblLook w:val="04A0" w:firstRow="1" w:lastRow="0" w:firstColumn="1" w:lastColumn="0" w:noHBand="0" w:noVBand="1"/>
      </w:tblPr>
      <w:tblGrid>
        <w:gridCol w:w="1548"/>
        <w:gridCol w:w="2247"/>
        <w:gridCol w:w="5853"/>
      </w:tblGrid>
      <w:tr w:rsidR="004256C0" w14:paraId="4B586DB1" w14:textId="77777777" w:rsidTr="005317F9">
        <w:trPr>
          <w:jc w:val="center"/>
        </w:trPr>
        <w:tc>
          <w:tcPr>
            <w:tcW w:w="1548" w:type="dxa"/>
          </w:tcPr>
          <w:p w14:paraId="0661562A" w14:textId="77777777" w:rsidR="004256C0" w:rsidRDefault="004256C0" w:rsidP="005317F9">
            <w:pPr>
              <w:spacing w:line="259" w:lineRule="auto"/>
              <w:jc w:val="center"/>
            </w:pPr>
            <w:bookmarkStart w:id="114" w:name="_Hlk116563301"/>
            <w:r>
              <w:t>Tube Number</w:t>
            </w:r>
          </w:p>
        </w:tc>
        <w:tc>
          <w:tcPr>
            <w:tcW w:w="2247" w:type="dxa"/>
          </w:tcPr>
          <w:p w14:paraId="5F334580" w14:textId="77777777" w:rsidR="004256C0" w:rsidRDefault="004256C0" w:rsidP="005317F9">
            <w:pPr>
              <w:spacing w:line="259" w:lineRule="auto"/>
              <w:jc w:val="center"/>
            </w:pPr>
            <w:r>
              <w:t>Electroporation</w:t>
            </w:r>
          </w:p>
        </w:tc>
        <w:tc>
          <w:tcPr>
            <w:tcW w:w="5853" w:type="dxa"/>
          </w:tcPr>
          <w:p w14:paraId="4CFE1AD6" w14:textId="77777777" w:rsidR="004256C0" w:rsidRDefault="004256C0" w:rsidP="005317F9">
            <w:pPr>
              <w:spacing w:line="259" w:lineRule="auto"/>
            </w:pPr>
            <w:r>
              <w:t>Description</w:t>
            </w:r>
          </w:p>
        </w:tc>
      </w:tr>
      <w:tr w:rsidR="004256C0" w14:paraId="375488AD" w14:textId="77777777" w:rsidTr="005317F9">
        <w:trPr>
          <w:jc w:val="center"/>
        </w:trPr>
        <w:tc>
          <w:tcPr>
            <w:tcW w:w="1548" w:type="dxa"/>
          </w:tcPr>
          <w:p w14:paraId="1A74F300" w14:textId="77777777" w:rsidR="004256C0" w:rsidRDefault="004256C0" w:rsidP="005317F9">
            <w:pPr>
              <w:spacing w:line="259" w:lineRule="auto"/>
              <w:jc w:val="center"/>
            </w:pPr>
            <w:r>
              <w:t>1</w:t>
            </w:r>
          </w:p>
        </w:tc>
        <w:tc>
          <w:tcPr>
            <w:tcW w:w="2247" w:type="dxa"/>
          </w:tcPr>
          <w:p w14:paraId="139AF65C" w14:textId="77777777" w:rsidR="004256C0" w:rsidRDefault="004256C0" w:rsidP="005317F9">
            <w:pPr>
              <w:spacing w:line="259" w:lineRule="auto"/>
            </w:pPr>
            <w:r>
              <w:t>KRLVS28 + pKR141</w:t>
            </w:r>
          </w:p>
        </w:tc>
        <w:tc>
          <w:tcPr>
            <w:tcW w:w="5853" w:type="dxa"/>
          </w:tcPr>
          <w:p w14:paraId="3AE9D31B" w14:textId="77777777" w:rsidR="004256C0" w:rsidRDefault="004256C0" w:rsidP="005317F9">
            <w:pPr>
              <w:spacing w:line="259" w:lineRule="auto"/>
            </w:pPr>
            <w:r>
              <w:t>Very small dark blue colony</w:t>
            </w:r>
          </w:p>
        </w:tc>
      </w:tr>
      <w:tr w:rsidR="004256C0" w14:paraId="696555AA" w14:textId="77777777" w:rsidTr="005317F9">
        <w:trPr>
          <w:jc w:val="center"/>
        </w:trPr>
        <w:tc>
          <w:tcPr>
            <w:tcW w:w="1548" w:type="dxa"/>
          </w:tcPr>
          <w:p w14:paraId="410C34D5" w14:textId="77777777" w:rsidR="004256C0" w:rsidRDefault="004256C0" w:rsidP="005317F9">
            <w:pPr>
              <w:spacing w:line="259" w:lineRule="auto"/>
              <w:jc w:val="center"/>
            </w:pPr>
            <w:r>
              <w:t>2</w:t>
            </w:r>
          </w:p>
        </w:tc>
        <w:tc>
          <w:tcPr>
            <w:tcW w:w="2247" w:type="dxa"/>
          </w:tcPr>
          <w:p w14:paraId="0C539D02" w14:textId="77777777" w:rsidR="004256C0" w:rsidRDefault="004256C0" w:rsidP="005317F9">
            <w:pPr>
              <w:spacing w:line="259" w:lineRule="auto"/>
            </w:pPr>
            <w:r>
              <w:t>KRLVS28 + pKR141</w:t>
            </w:r>
          </w:p>
        </w:tc>
        <w:tc>
          <w:tcPr>
            <w:tcW w:w="5853" w:type="dxa"/>
          </w:tcPr>
          <w:p w14:paraId="7EBB1018" w14:textId="77777777" w:rsidR="004256C0" w:rsidRDefault="004256C0" w:rsidP="005317F9">
            <w:pPr>
              <w:spacing w:line="259" w:lineRule="auto"/>
            </w:pPr>
            <w:r>
              <w:t>Average size colony with dark blue margin and white center</w:t>
            </w:r>
          </w:p>
        </w:tc>
      </w:tr>
      <w:tr w:rsidR="004256C0" w14:paraId="0BFC15B0" w14:textId="77777777" w:rsidTr="005317F9">
        <w:trPr>
          <w:jc w:val="center"/>
        </w:trPr>
        <w:tc>
          <w:tcPr>
            <w:tcW w:w="1548" w:type="dxa"/>
          </w:tcPr>
          <w:p w14:paraId="6F9438CA" w14:textId="77777777" w:rsidR="004256C0" w:rsidRDefault="004256C0" w:rsidP="005317F9">
            <w:pPr>
              <w:spacing w:line="259" w:lineRule="auto"/>
              <w:jc w:val="center"/>
            </w:pPr>
            <w:r>
              <w:t>3</w:t>
            </w:r>
          </w:p>
        </w:tc>
        <w:tc>
          <w:tcPr>
            <w:tcW w:w="2247" w:type="dxa"/>
          </w:tcPr>
          <w:p w14:paraId="24539C03" w14:textId="77777777" w:rsidR="004256C0" w:rsidRDefault="004256C0" w:rsidP="005317F9">
            <w:pPr>
              <w:spacing w:line="259" w:lineRule="auto"/>
            </w:pPr>
            <w:r>
              <w:t>KRLVS28 + pKR141</w:t>
            </w:r>
          </w:p>
        </w:tc>
        <w:tc>
          <w:tcPr>
            <w:tcW w:w="5853" w:type="dxa"/>
          </w:tcPr>
          <w:p w14:paraId="3694F808" w14:textId="77777777" w:rsidR="004256C0" w:rsidRDefault="004256C0" w:rsidP="005317F9">
            <w:pPr>
              <w:spacing w:line="259" w:lineRule="auto"/>
            </w:pPr>
            <w:r>
              <w:t>Average size dark blue colony</w:t>
            </w:r>
          </w:p>
        </w:tc>
      </w:tr>
      <w:tr w:rsidR="004256C0" w14:paraId="070E0E8B" w14:textId="77777777" w:rsidTr="005317F9">
        <w:trPr>
          <w:jc w:val="center"/>
        </w:trPr>
        <w:tc>
          <w:tcPr>
            <w:tcW w:w="1548" w:type="dxa"/>
          </w:tcPr>
          <w:p w14:paraId="60D8BF0D" w14:textId="77777777" w:rsidR="004256C0" w:rsidRDefault="004256C0" w:rsidP="005317F9">
            <w:pPr>
              <w:spacing w:line="259" w:lineRule="auto"/>
              <w:jc w:val="center"/>
            </w:pPr>
            <w:r>
              <w:t>4</w:t>
            </w:r>
          </w:p>
        </w:tc>
        <w:tc>
          <w:tcPr>
            <w:tcW w:w="2247" w:type="dxa"/>
          </w:tcPr>
          <w:p w14:paraId="762645D0" w14:textId="77777777" w:rsidR="004256C0" w:rsidRDefault="004256C0" w:rsidP="005317F9">
            <w:pPr>
              <w:spacing w:line="259" w:lineRule="auto"/>
            </w:pPr>
            <w:r>
              <w:t>KRLVS28 + pKR141</w:t>
            </w:r>
          </w:p>
        </w:tc>
        <w:tc>
          <w:tcPr>
            <w:tcW w:w="5853" w:type="dxa"/>
          </w:tcPr>
          <w:p w14:paraId="35513293" w14:textId="77777777" w:rsidR="004256C0" w:rsidRDefault="004256C0" w:rsidP="005317F9">
            <w:pPr>
              <w:spacing w:line="259" w:lineRule="auto"/>
            </w:pPr>
            <w:r>
              <w:t>Large colony with dark margin and light center</w:t>
            </w:r>
          </w:p>
        </w:tc>
      </w:tr>
      <w:tr w:rsidR="004256C0" w14:paraId="03B6728E" w14:textId="77777777" w:rsidTr="005317F9">
        <w:trPr>
          <w:jc w:val="center"/>
        </w:trPr>
        <w:tc>
          <w:tcPr>
            <w:tcW w:w="1548" w:type="dxa"/>
          </w:tcPr>
          <w:p w14:paraId="41509581" w14:textId="77777777" w:rsidR="004256C0" w:rsidRDefault="004256C0" w:rsidP="005317F9">
            <w:pPr>
              <w:spacing w:line="259" w:lineRule="auto"/>
              <w:jc w:val="center"/>
            </w:pPr>
            <w:r>
              <w:t>5</w:t>
            </w:r>
          </w:p>
        </w:tc>
        <w:tc>
          <w:tcPr>
            <w:tcW w:w="2247" w:type="dxa"/>
          </w:tcPr>
          <w:p w14:paraId="4B8459BE" w14:textId="77777777" w:rsidR="004256C0" w:rsidRDefault="004256C0" w:rsidP="005317F9">
            <w:pPr>
              <w:spacing w:line="259" w:lineRule="auto"/>
            </w:pPr>
            <w:r>
              <w:t>KRLVS28 + pKR141</w:t>
            </w:r>
          </w:p>
        </w:tc>
        <w:tc>
          <w:tcPr>
            <w:tcW w:w="5853" w:type="dxa"/>
          </w:tcPr>
          <w:p w14:paraId="2F73ACBC" w14:textId="77777777" w:rsidR="004256C0" w:rsidRDefault="004256C0" w:rsidP="005317F9">
            <w:pPr>
              <w:spacing w:line="259" w:lineRule="auto"/>
            </w:pPr>
            <w:r>
              <w:t>Small dark blue colony</w:t>
            </w:r>
          </w:p>
        </w:tc>
      </w:tr>
      <w:tr w:rsidR="004256C0" w14:paraId="51E1A585" w14:textId="77777777" w:rsidTr="005317F9">
        <w:trPr>
          <w:jc w:val="center"/>
        </w:trPr>
        <w:tc>
          <w:tcPr>
            <w:tcW w:w="1548" w:type="dxa"/>
          </w:tcPr>
          <w:p w14:paraId="0955654A" w14:textId="77777777" w:rsidR="004256C0" w:rsidRDefault="004256C0" w:rsidP="005317F9">
            <w:pPr>
              <w:spacing w:line="259" w:lineRule="auto"/>
              <w:jc w:val="center"/>
            </w:pPr>
            <w:r>
              <w:t>6</w:t>
            </w:r>
          </w:p>
        </w:tc>
        <w:tc>
          <w:tcPr>
            <w:tcW w:w="2247" w:type="dxa"/>
          </w:tcPr>
          <w:p w14:paraId="2C1B8819" w14:textId="77777777" w:rsidR="004256C0" w:rsidRDefault="004256C0" w:rsidP="005317F9">
            <w:pPr>
              <w:spacing w:line="259" w:lineRule="auto"/>
            </w:pPr>
            <w:r>
              <w:t>KRLVS28 + pKR141</w:t>
            </w:r>
          </w:p>
        </w:tc>
        <w:tc>
          <w:tcPr>
            <w:tcW w:w="5853" w:type="dxa"/>
          </w:tcPr>
          <w:p w14:paraId="3740F41C" w14:textId="77777777" w:rsidR="004256C0" w:rsidRDefault="004256C0" w:rsidP="005317F9">
            <w:pPr>
              <w:spacing w:line="259" w:lineRule="auto"/>
            </w:pPr>
            <w:r>
              <w:t>Moderately small dark blue colony</w:t>
            </w:r>
          </w:p>
        </w:tc>
      </w:tr>
      <w:tr w:rsidR="004256C0" w14:paraId="71506E7C" w14:textId="77777777" w:rsidTr="005317F9">
        <w:trPr>
          <w:jc w:val="center"/>
        </w:trPr>
        <w:tc>
          <w:tcPr>
            <w:tcW w:w="1548" w:type="dxa"/>
          </w:tcPr>
          <w:p w14:paraId="5897C6DE" w14:textId="77777777" w:rsidR="004256C0" w:rsidRDefault="004256C0" w:rsidP="005317F9">
            <w:pPr>
              <w:spacing w:line="259" w:lineRule="auto"/>
              <w:jc w:val="center"/>
            </w:pPr>
            <w:r>
              <w:t>7</w:t>
            </w:r>
          </w:p>
        </w:tc>
        <w:tc>
          <w:tcPr>
            <w:tcW w:w="2247" w:type="dxa"/>
          </w:tcPr>
          <w:p w14:paraId="51B50D89" w14:textId="77777777" w:rsidR="004256C0" w:rsidRDefault="004256C0" w:rsidP="005317F9">
            <w:pPr>
              <w:spacing w:line="259" w:lineRule="auto"/>
            </w:pPr>
            <w:r>
              <w:t>KRLVS28 + pKR141</w:t>
            </w:r>
          </w:p>
        </w:tc>
        <w:tc>
          <w:tcPr>
            <w:tcW w:w="5853" w:type="dxa"/>
          </w:tcPr>
          <w:p w14:paraId="29D52746" w14:textId="77777777" w:rsidR="004256C0" w:rsidRDefault="004256C0" w:rsidP="005317F9">
            <w:pPr>
              <w:spacing w:line="259" w:lineRule="auto"/>
            </w:pPr>
            <w:r>
              <w:t xml:space="preserve">Very small colony with dark blue margin and light center </w:t>
            </w:r>
          </w:p>
        </w:tc>
      </w:tr>
      <w:tr w:rsidR="004256C0" w14:paraId="71472665" w14:textId="77777777" w:rsidTr="005317F9">
        <w:trPr>
          <w:jc w:val="center"/>
        </w:trPr>
        <w:tc>
          <w:tcPr>
            <w:tcW w:w="1548" w:type="dxa"/>
          </w:tcPr>
          <w:p w14:paraId="35AB84E2" w14:textId="77777777" w:rsidR="004256C0" w:rsidRDefault="004256C0" w:rsidP="005317F9">
            <w:pPr>
              <w:spacing w:line="259" w:lineRule="auto"/>
              <w:jc w:val="center"/>
            </w:pPr>
            <w:r>
              <w:t>8</w:t>
            </w:r>
          </w:p>
        </w:tc>
        <w:tc>
          <w:tcPr>
            <w:tcW w:w="2247" w:type="dxa"/>
          </w:tcPr>
          <w:p w14:paraId="10159311" w14:textId="77777777" w:rsidR="004256C0" w:rsidRDefault="004256C0" w:rsidP="005317F9">
            <w:pPr>
              <w:spacing w:line="259" w:lineRule="auto"/>
            </w:pPr>
            <w:r>
              <w:t>KRLVS28 + pKR141</w:t>
            </w:r>
          </w:p>
        </w:tc>
        <w:tc>
          <w:tcPr>
            <w:tcW w:w="5853" w:type="dxa"/>
          </w:tcPr>
          <w:p w14:paraId="26B7B929" w14:textId="77777777" w:rsidR="004256C0" w:rsidRDefault="004256C0" w:rsidP="005317F9">
            <w:pPr>
              <w:spacing w:line="259" w:lineRule="auto"/>
            </w:pPr>
            <w:r>
              <w:t>White colony, for control</w:t>
            </w:r>
          </w:p>
        </w:tc>
      </w:tr>
    </w:tbl>
    <w:bookmarkEnd w:id="114"/>
    <w:p w14:paraId="1A00A768" w14:textId="77777777" w:rsidR="004256C0" w:rsidRDefault="004256C0" w:rsidP="004256C0">
      <w:pPr>
        <w:spacing w:before="120" w:after="200" w:line="276" w:lineRule="auto"/>
        <w:jc w:val="both"/>
      </w:pPr>
      <w:r>
        <w:t xml:space="preserve">I then cross-patched the triple deletion plasmid loss electroporation stocks that I froze down back in August, whoops! I labelled them accordingly: </w:t>
      </w:r>
    </w:p>
    <w:tbl>
      <w:tblPr>
        <w:tblStyle w:val="TableGrid"/>
        <w:tblW w:w="0" w:type="auto"/>
        <w:jc w:val="center"/>
        <w:tblLook w:val="04A0" w:firstRow="1" w:lastRow="0" w:firstColumn="1" w:lastColumn="0" w:noHBand="0" w:noVBand="1"/>
      </w:tblPr>
      <w:tblGrid>
        <w:gridCol w:w="1548"/>
        <w:gridCol w:w="2247"/>
      </w:tblGrid>
      <w:tr w:rsidR="004256C0" w14:paraId="1369CB56" w14:textId="77777777" w:rsidTr="005317F9">
        <w:trPr>
          <w:jc w:val="center"/>
        </w:trPr>
        <w:tc>
          <w:tcPr>
            <w:tcW w:w="1548" w:type="dxa"/>
          </w:tcPr>
          <w:p w14:paraId="3287B0F7" w14:textId="5B378A9D" w:rsidR="004256C0" w:rsidRDefault="004256C0" w:rsidP="005317F9">
            <w:pPr>
              <w:spacing w:line="259" w:lineRule="auto"/>
              <w:jc w:val="center"/>
            </w:pPr>
            <w:r>
              <w:t>Label</w:t>
            </w:r>
          </w:p>
        </w:tc>
        <w:tc>
          <w:tcPr>
            <w:tcW w:w="2247" w:type="dxa"/>
          </w:tcPr>
          <w:p w14:paraId="1A9CC627" w14:textId="77777777" w:rsidR="004256C0" w:rsidRDefault="004256C0" w:rsidP="005317F9">
            <w:pPr>
              <w:spacing w:line="259" w:lineRule="auto"/>
              <w:jc w:val="center"/>
            </w:pPr>
            <w:r>
              <w:t>Electroporation</w:t>
            </w:r>
          </w:p>
        </w:tc>
      </w:tr>
      <w:tr w:rsidR="004256C0" w14:paraId="37FD6C37" w14:textId="77777777" w:rsidTr="005317F9">
        <w:trPr>
          <w:jc w:val="center"/>
        </w:trPr>
        <w:tc>
          <w:tcPr>
            <w:tcW w:w="1548" w:type="dxa"/>
          </w:tcPr>
          <w:p w14:paraId="5CAA4B60" w14:textId="77777777" w:rsidR="004256C0" w:rsidRDefault="004256C0" w:rsidP="005317F9">
            <w:pPr>
              <w:spacing w:line="259" w:lineRule="auto"/>
              <w:jc w:val="center"/>
            </w:pPr>
            <w:r>
              <w:t>1</w:t>
            </w:r>
          </w:p>
        </w:tc>
        <w:tc>
          <w:tcPr>
            <w:tcW w:w="2247" w:type="dxa"/>
          </w:tcPr>
          <w:p w14:paraId="0C1A975E" w14:textId="471C3D40" w:rsidR="004256C0" w:rsidRDefault="004256C0" w:rsidP="005317F9">
            <w:pPr>
              <w:spacing w:line="259" w:lineRule="auto"/>
            </w:pPr>
            <w:r>
              <w:t>KRLVS153 + pF-nat</w:t>
            </w:r>
          </w:p>
        </w:tc>
      </w:tr>
      <w:tr w:rsidR="004256C0" w14:paraId="68826684" w14:textId="77777777" w:rsidTr="005317F9">
        <w:trPr>
          <w:jc w:val="center"/>
        </w:trPr>
        <w:tc>
          <w:tcPr>
            <w:tcW w:w="1548" w:type="dxa"/>
          </w:tcPr>
          <w:p w14:paraId="102D3926" w14:textId="77777777" w:rsidR="004256C0" w:rsidRDefault="004256C0" w:rsidP="005317F9">
            <w:pPr>
              <w:spacing w:line="259" w:lineRule="auto"/>
              <w:jc w:val="center"/>
            </w:pPr>
            <w:r>
              <w:t>2</w:t>
            </w:r>
          </w:p>
        </w:tc>
        <w:tc>
          <w:tcPr>
            <w:tcW w:w="2247" w:type="dxa"/>
          </w:tcPr>
          <w:p w14:paraId="31F61F01" w14:textId="44EAEAFF" w:rsidR="004256C0" w:rsidRDefault="004256C0" w:rsidP="005317F9">
            <w:pPr>
              <w:spacing w:line="259" w:lineRule="auto"/>
            </w:pPr>
            <w:r>
              <w:t>KRLVS153 + pF-nat</w:t>
            </w:r>
          </w:p>
        </w:tc>
      </w:tr>
      <w:tr w:rsidR="004256C0" w14:paraId="53BF22C0" w14:textId="77777777" w:rsidTr="005317F9">
        <w:trPr>
          <w:jc w:val="center"/>
        </w:trPr>
        <w:tc>
          <w:tcPr>
            <w:tcW w:w="1548" w:type="dxa"/>
          </w:tcPr>
          <w:p w14:paraId="6DA3BBC7" w14:textId="77777777" w:rsidR="004256C0" w:rsidRDefault="004256C0" w:rsidP="004256C0">
            <w:pPr>
              <w:spacing w:line="259" w:lineRule="auto"/>
              <w:jc w:val="center"/>
            </w:pPr>
            <w:r>
              <w:t>3</w:t>
            </w:r>
          </w:p>
        </w:tc>
        <w:tc>
          <w:tcPr>
            <w:tcW w:w="2247" w:type="dxa"/>
          </w:tcPr>
          <w:p w14:paraId="3D67BBBA" w14:textId="19CDC820" w:rsidR="004256C0" w:rsidRDefault="004256C0" w:rsidP="004256C0">
            <w:pPr>
              <w:spacing w:line="259" w:lineRule="auto"/>
            </w:pPr>
            <w:r>
              <w:t>KRLVS157 + pF</w:t>
            </w:r>
          </w:p>
        </w:tc>
      </w:tr>
      <w:tr w:rsidR="004256C0" w14:paraId="3EB5D791" w14:textId="77777777" w:rsidTr="005317F9">
        <w:trPr>
          <w:jc w:val="center"/>
        </w:trPr>
        <w:tc>
          <w:tcPr>
            <w:tcW w:w="1548" w:type="dxa"/>
          </w:tcPr>
          <w:p w14:paraId="66A4EF3F" w14:textId="77777777" w:rsidR="004256C0" w:rsidRDefault="004256C0" w:rsidP="004256C0">
            <w:pPr>
              <w:spacing w:line="259" w:lineRule="auto"/>
              <w:jc w:val="center"/>
            </w:pPr>
            <w:r>
              <w:t>4</w:t>
            </w:r>
          </w:p>
        </w:tc>
        <w:tc>
          <w:tcPr>
            <w:tcW w:w="2247" w:type="dxa"/>
          </w:tcPr>
          <w:p w14:paraId="607B395F" w14:textId="3DBCE7FB" w:rsidR="004256C0" w:rsidRDefault="004256C0" w:rsidP="004256C0">
            <w:pPr>
              <w:spacing w:line="259" w:lineRule="auto"/>
            </w:pPr>
            <w:r w:rsidRPr="00E46B7D">
              <w:t>KRLVS157 + pF</w:t>
            </w:r>
          </w:p>
        </w:tc>
      </w:tr>
      <w:tr w:rsidR="004256C0" w14:paraId="3923A8E3" w14:textId="77777777" w:rsidTr="005317F9">
        <w:trPr>
          <w:jc w:val="center"/>
        </w:trPr>
        <w:tc>
          <w:tcPr>
            <w:tcW w:w="1548" w:type="dxa"/>
          </w:tcPr>
          <w:p w14:paraId="611BBB34" w14:textId="77777777" w:rsidR="004256C0" w:rsidRDefault="004256C0" w:rsidP="004256C0">
            <w:pPr>
              <w:spacing w:line="259" w:lineRule="auto"/>
              <w:jc w:val="center"/>
            </w:pPr>
            <w:r>
              <w:t>5</w:t>
            </w:r>
          </w:p>
        </w:tc>
        <w:tc>
          <w:tcPr>
            <w:tcW w:w="2247" w:type="dxa"/>
          </w:tcPr>
          <w:p w14:paraId="7FE99872" w14:textId="131C560A" w:rsidR="004256C0" w:rsidRDefault="004256C0" w:rsidP="004256C0">
            <w:pPr>
              <w:spacing w:line="259" w:lineRule="auto"/>
            </w:pPr>
            <w:r w:rsidRPr="00E46B7D">
              <w:t>KRLVS157 + pF</w:t>
            </w:r>
          </w:p>
        </w:tc>
      </w:tr>
      <w:tr w:rsidR="004256C0" w14:paraId="068D86C3" w14:textId="77777777" w:rsidTr="005317F9">
        <w:trPr>
          <w:jc w:val="center"/>
        </w:trPr>
        <w:tc>
          <w:tcPr>
            <w:tcW w:w="1548" w:type="dxa"/>
          </w:tcPr>
          <w:p w14:paraId="2812D2E6" w14:textId="77777777" w:rsidR="004256C0" w:rsidRDefault="004256C0" w:rsidP="004256C0">
            <w:pPr>
              <w:spacing w:line="259" w:lineRule="auto"/>
              <w:jc w:val="center"/>
            </w:pPr>
            <w:r>
              <w:t>6</w:t>
            </w:r>
          </w:p>
        </w:tc>
        <w:tc>
          <w:tcPr>
            <w:tcW w:w="2247" w:type="dxa"/>
          </w:tcPr>
          <w:p w14:paraId="75319180" w14:textId="4827DB41" w:rsidR="004256C0" w:rsidRDefault="004256C0" w:rsidP="004256C0">
            <w:pPr>
              <w:spacing w:line="259" w:lineRule="auto"/>
            </w:pPr>
            <w:r>
              <w:t>KRLVS153 + pKR135</w:t>
            </w:r>
          </w:p>
        </w:tc>
      </w:tr>
      <w:tr w:rsidR="004256C0" w14:paraId="39F7BF54" w14:textId="77777777" w:rsidTr="005317F9">
        <w:trPr>
          <w:jc w:val="center"/>
        </w:trPr>
        <w:tc>
          <w:tcPr>
            <w:tcW w:w="1548" w:type="dxa"/>
          </w:tcPr>
          <w:p w14:paraId="7E77918C" w14:textId="77777777" w:rsidR="004256C0" w:rsidRDefault="004256C0" w:rsidP="004256C0">
            <w:pPr>
              <w:spacing w:line="259" w:lineRule="auto"/>
              <w:jc w:val="center"/>
            </w:pPr>
            <w:r>
              <w:t>7</w:t>
            </w:r>
          </w:p>
        </w:tc>
        <w:tc>
          <w:tcPr>
            <w:tcW w:w="2247" w:type="dxa"/>
          </w:tcPr>
          <w:p w14:paraId="4C17963A" w14:textId="0F210B1C" w:rsidR="004256C0" w:rsidRDefault="004256C0" w:rsidP="004256C0">
            <w:pPr>
              <w:spacing w:line="259" w:lineRule="auto"/>
            </w:pPr>
            <w:r w:rsidRPr="00C86162">
              <w:t>KRLVS153 + pKR135</w:t>
            </w:r>
          </w:p>
        </w:tc>
      </w:tr>
      <w:tr w:rsidR="004256C0" w14:paraId="3E20CFB2" w14:textId="77777777" w:rsidTr="005317F9">
        <w:trPr>
          <w:jc w:val="center"/>
        </w:trPr>
        <w:tc>
          <w:tcPr>
            <w:tcW w:w="1548" w:type="dxa"/>
          </w:tcPr>
          <w:p w14:paraId="7073DD8B" w14:textId="77777777" w:rsidR="004256C0" w:rsidRDefault="004256C0" w:rsidP="004256C0">
            <w:pPr>
              <w:spacing w:line="259" w:lineRule="auto"/>
              <w:jc w:val="center"/>
            </w:pPr>
            <w:r>
              <w:t>8</w:t>
            </w:r>
          </w:p>
        </w:tc>
        <w:tc>
          <w:tcPr>
            <w:tcW w:w="2247" w:type="dxa"/>
          </w:tcPr>
          <w:p w14:paraId="28070A25" w14:textId="01B3DB5C" w:rsidR="004256C0" w:rsidRDefault="004256C0" w:rsidP="004256C0">
            <w:pPr>
              <w:spacing w:line="259" w:lineRule="auto"/>
            </w:pPr>
            <w:r w:rsidRPr="00C86162">
              <w:t>KRLVS153 + pKR135</w:t>
            </w:r>
          </w:p>
        </w:tc>
      </w:tr>
    </w:tbl>
    <w:p w14:paraId="18B73D10" w14:textId="4A7C34C1" w:rsidR="00582C45" w:rsidRPr="002C25FA" w:rsidRDefault="00582C45" w:rsidP="004256C0">
      <w:pPr>
        <w:spacing w:before="120" w:after="200" w:line="276" w:lineRule="auto"/>
        <w:jc w:val="both"/>
      </w:pPr>
      <w:r>
        <w:br w:type="page"/>
      </w:r>
    </w:p>
    <w:p w14:paraId="48AE4968" w14:textId="515CF58A" w:rsidR="00582C45" w:rsidRPr="006F580A" w:rsidRDefault="00582C45" w:rsidP="00582C45">
      <w:pPr>
        <w:pStyle w:val="Heading2"/>
      </w:pPr>
      <w:bookmarkStart w:id="115" w:name="_Toc118721412"/>
      <w:r>
        <w:lastRenderedPageBreak/>
        <w:t>Tuesday</w:t>
      </w:r>
      <w:r w:rsidRPr="006F580A">
        <w:t xml:space="preserve">, </w:t>
      </w:r>
      <w:r>
        <w:t>October</w:t>
      </w:r>
      <w:r w:rsidRPr="006F580A">
        <w:t xml:space="preserve"> </w:t>
      </w:r>
      <w:r>
        <w:t>1</w:t>
      </w:r>
      <w:r w:rsidR="00C34833">
        <w:t>1</w:t>
      </w:r>
      <w:r w:rsidRPr="006F580A">
        <w:t>, 2022</w:t>
      </w:r>
      <w:bookmarkEnd w:id="115"/>
    </w:p>
    <w:p w14:paraId="6142F644" w14:textId="77777777" w:rsidR="00582C45" w:rsidRPr="006F580A" w:rsidRDefault="00582C45" w:rsidP="00582C45">
      <w:pPr>
        <w:rPr>
          <w:b/>
          <w:sz w:val="18"/>
          <w:szCs w:val="18"/>
        </w:rPr>
      </w:pPr>
      <w:r w:rsidRPr="006F580A">
        <w:rPr>
          <w:b/>
          <w:sz w:val="18"/>
          <w:szCs w:val="18"/>
        </w:rPr>
        <w:t>To Do:</w:t>
      </w:r>
    </w:p>
    <w:p w14:paraId="67341F2A" w14:textId="1A1BF79F" w:rsidR="00582C45" w:rsidRPr="00E91D46" w:rsidRDefault="002B10C2" w:rsidP="002B10C2">
      <w:pPr>
        <w:numPr>
          <w:ilvl w:val="0"/>
          <w:numId w:val="27"/>
        </w:numPr>
        <w:pBdr>
          <w:top w:val="nil"/>
          <w:left w:val="nil"/>
          <w:bottom w:val="nil"/>
          <w:right w:val="nil"/>
          <w:between w:val="nil"/>
        </w:pBdr>
        <w:rPr>
          <w:strike/>
          <w:color w:val="000000"/>
          <w:sz w:val="18"/>
          <w:szCs w:val="18"/>
        </w:rPr>
      </w:pPr>
      <w:r w:rsidRPr="00E91D46">
        <w:rPr>
          <w:strike/>
          <w:color w:val="000000"/>
          <w:sz w:val="18"/>
          <w:szCs w:val="18"/>
        </w:rPr>
        <w:t xml:space="preserve">Make and sterilely filter 2.5% iron pyrophosphate </w:t>
      </w:r>
    </w:p>
    <w:p w14:paraId="247E9787" w14:textId="24D7A923" w:rsidR="002B10C2" w:rsidRPr="00E91D46" w:rsidRDefault="002B10C2" w:rsidP="00556703">
      <w:pPr>
        <w:numPr>
          <w:ilvl w:val="0"/>
          <w:numId w:val="27"/>
        </w:numPr>
        <w:pBdr>
          <w:top w:val="nil"/>
          <w:left w:val="nil"/>
          <w:bottom w:val="nil"/>
          <w:right w:val="nil"/>
          <w:between w:val="nil"/>
        </w:pBdr>
        <w:rPr>
          <w:strike/>
          <w:color w:val="000000"/>
          <w:sz w:val="18"/>
          <w:szCs w:val="18"/>
        </w:rPr>
      </w:pPr>
      <w:r w:rsidRPr="00E91D46">
        <w:rPr>
          <w:strike/>
          <w:color w:val="000000"/>
          <w:sz w:val="18"/>
          <w:szCs w:val="18"/>
        </w:rPr>
        <w:t>Supplement MHB</w:t>
      </w:r>
    </w:p>
    <w:p w14:paraId="00806DC0" w14:textId="4C651103" w:rsidR="00556703" w:rsidRPr="00E91D46" w:rsidRDefault="00556703">
      <w:pPr>
        <w:numPr>
          <w:ilvl w:val="0"/>
          <w:numId w:val="27"/>
        </w:numPr>
        <w:pBdr>
          <w:top w:val="nil"/>
          <w:left w:val="nil"/>
          <w:bottom w:val="nil"/>
          <w:right w:val="nil"/>
          <w:between w:val="nil"/>
        </w:pBdr>
        <w:spacing w:after="120"/>
        <w:rPr>
          <w:strike/>
          <w:color w:val="000000"/>
          <w:sz w:val="18"/>
          <w:szCs w:val="18"/>
        </w:rPr>
      </w:pPr>
      <w:r w:rsidRPr="00E91D46">
        <w:rPr>
          <w:strike/>
          <w:color w:val="000000"/>
          <w:sz w:val="18"/>
          <w:szCs w:val="18"/>
        </w:rPr>
        <w:t>Make yeast overnights</w:t>
      </w:r>
    </w:p>
    <w:p w14:paraId="559C7FA0" w14:textId="77777777" w:rsidR="00582C45" w:rsidRDefault="00582C45" w:rsidP="00582C45">
      <w:pPr>
        <w:shd w:val="clear" w:color="auto" w:fill="FFFFFF"/>
        <w:spacing w:after="120"/>
        <w:rPr>
          <w:b/>
          <w:u w:val="single"/>
        </w:rPr>
      </w:pPr>
      <w:r w:rsidRPr="006F580A">
        <w:rPr>
          <w:b/>
          <w:u w:val="single"/>
        </w:rPr>
        <w:t>Results and Data:</w:t>
      </w:r>
    </w:p>
    <w:p w14:paraId="6FD8F025" w14:textId="5C751369" w:rsidR="00582C45" w:rsidRDefault="00556703" w:rsidP="00556703">
      <w:pPr>
        <w:shd w:val="clear" w:color="auto" w:fill="FFFFFF"/>
        <w:spacing w:after="120"/>
        <w:rPr>
          <w:bCs/>
        </w:rPr>
      </w:pPr>
      <w:r>
        <w:rPr>
          <w:bCs/>
        </w:rPr>
        <w:t xml:space="preserve">After speaking to Kathryn, we determined it might be best to just do a new yeast miniprep on some of my remaining colonies, given the larger band in the gel might be a duplication. This would potentially have no effect, but it also might. I wasn’t sure whether it was more worth it to try out that plasmid or to just prepare another. </w:t>
      </w:r>
    </w:p>
    <w:p w14:paraId="12768DEC" w14:textId="363CD643" w:rsidR="00556703" w:rsidRDefault="00556703" w:rsidP="00556703">
      <w:pPr>
        <w:shd w:val="clear" w:color="auto" w:fill="FFFFFF"/>
        <w:spacing w:after="120"/>
        <w:rPr>
          <w:bCs/>
        </w:rPr>
      </w:pPr>
      <w:r>
        <w:rPr>
          <w:bCs/>
        </w:rPr>
        <w:t xml:space="preserve">Additionally, she mentioned that just because the original pKR122 didn’t work, I shouldn’t save over it, so I created a new plasmid entry for the yeast version of the plasmid and it is now named pKR168. </w:t>
      </w:r>
    </w:p>
    <w:p w14:paraId="56F48BB3" w14:textId="3D8C4803" w:rsidR="00556703" w:rsidRPr="00556703" w:rsidRDefault="00556703" w:rsidP="00582C45">
      <w:pPr>
        <w:shd w:val="clear" w:color="auto" w:fill="FFFFFF"/>
        <w:contextualSpacing/>
        <w:rPr>
          <w:bCs/>
        </w:rPr>
      </w:pPr>
      <w:r>
        <w:rPr>
          <w:bCs/>
        </w:rPr>
        <w:t xml:space="preserve">Due to the difficulty I seem to be having with getting this yeast plasmid, I made three overnights in 5mL SD -ura from my yeast transformation plate in the fridge. </w:t>
      </w:r>
    </w:p>
    <w:p w14:paraId="0164BE6C" w14:textId="77777777" w:rsidR="008F7080" w:rsidRPr="006F580A" w:rsidRDefault="008F7080" w:rsidP="008F7080">
      <w:pPr>
        <w:pStyle w:val="Heading4"/>
      </w:pPr>
      <w:bookmarkStart w:id="116" w:name="_Toc118721413"/>
      <w:r w:rsidRPr="006F580A">
        <w:t>Reagents</w:t>
      </w:r>
      <w:bookmarkEnd w:id="116"/>
      <w:r w:rsidRPr="006F580A">
        <w:t xml:space="preserve"> </w:t>
      </w:r>
    </w:p>
    <w:p w14:paraId="10E9E617" w14:textId="77777777" w:rsidR="008F7080" w:rsidRPr="006F580A" w:rsidRDefault="008F7080" w:rsidP="008F7080">
      <w:pPr>
        <w:shd w:val="clear" w:color="auto" w:fill="FFFFFF"/>
        <w:contextualSpacing/>
        <w:rPr>
          <w:color w:val="000000"/>
        </w:rPr>
      </w:pPr>
      <w:r w:rsidRPr="006F580A">
        <w:rPr>
          <w:color w:val="000000"/>
        </w:rPr>
        <w:t>2.5% Iron pyrophosphate</w:t>
      </w:r>
    </w:p>
    <w:p w14:paraId="782CC450" w14:textId="77777777" w:rsidR="008F7080" w:rsidRDefault="008F7080" w:rsidP="008F7080">
      <w:pPr>
        <w:shd w:val="clear" w:color="auto" w:fill="FFFFFF"/>
        <w:ind w:left="720"/>
        <w:rPr>
          <w:color w:val="000000"/>
        </w:rPr>
      </w:pPr>
      <w:r w:rsidRPr="006F580A">
        <w:rPr>
          <w:color w:val="000000"/>
        </w:rPr>
        <w:t>0.75g iron pyrophosphate (cabinet) in 30mL of ddiH2O (type 1), dissolved overnight, fresh solution every 2 weeks</w:t>
      </w:r>
    </w:p>
    <w:p w14:paraId="68743319" w14:textId="77777777" w:rsidR="008F7080" w:rsidRPr="001E7A08" w:rsidRDefault="008F7080" w:rsidP="008F7080">
      <w:pPr>
        <w:shd w:val="clear" w:color="auto" w:fill="FFFFFF"/>
        <w:spacing w:after="120"/>
        <w:ind w:left="720"/>
        <w:contextualSpacing/>
        <w:rPr>
          <w:color w:val="000000"/>
        </w:rPr>
      </w:pPr>
    </w:p>
    <w:p w14:paraId="4CD93C3E" w14:textId="77777777" w:rsidR="008F7080" w:rsidRPr="006F580A" w:rsidRDefault="008F7080" w:rsidP="008F7080">
      <w:pPr>
        <w:rPr>
          <w:bCs/>
        </w:rPr>
      </w:pPr>
      <w:r w:rsidRPr="006F580A">
        <w:rPr>
          <w:bCs/>
        </w:rPr>
        <w:t>Mueller Hinton Broth (500 mL)</w:t>
      </w:r>
    </w:p>
    <w:p w14:paraId="44E90185" w14:textId="77777777" w:rsidR="008F7080" w:rsidRPr="006F580A" w:rsidRDefault="008F7080" w:rsidP="008F7080">
      <w:pPr>
        <w:ind w:left="360"/>
        <w:rPr>
          <w:bCs/>
        </w:rPr>
      </w:pPr>
      <w:r w:rsidRPr="006F580A">
        <w:rPr>
          <w:bCs/>
        </w:rPr>
        <w:t xml:space="preserve">To supplement add: </w:t>
      </w:r>
    </w:p>
    <w:p w14:paraId="39EC33D8" w14:textId="77777777" w:rsidR="008F7080" w:rsidRPr="006F580A" w:rsidRDefault="008F7080" w:rsidP="008F7080">
      <w:pPr>
        <w:ind w:left="720"/>
        <w:rPr>
          <w:bCs/>
        </w:rPr>
      </w:pPr>
      <w:r w:rsidRPr="006F580A">
        <w:rPr>
          <w:bCs/>
        </w:rPr>
        <w:t xml:space="preserve">5mL of 10% glucose  </w:t>
      </w:r>
    </w:p>
    <w:p w14:paraId="358DA7DB" w14:textId="77777777" w:rsidR="008F7080" w:rsidRPr="006F580A" w:rsidRDefault="008F7080" w:rsidP="008F7080">
      <w:pPr>
        <w:ind w:left="720"/>
        <w:rPr>
          <w:bCs/>
        </w:rPr>
      </w:pPr>
      <w:r w:rsidRPr="006F580A">
        <w:rPr>
          <w:bCs/>
        </w:rPr>
        <w:t xml:space="preserve">5mL of 2.5% iron pyrophosphate </w:t>
      </w:r>
    </w:p>
    <w:p w14:paraId="166D53DA" w14:textId="77777777" w:rsidR="008F7080" w:rsidRPr="006F580A" w:rsidRDefault="008F7080" w:rsidP="008F7080">
      <w:pPr>
        <w:ind w:left="720"/>
        <w:rPr>
          <w:bCs/>
        </w:rPr>
      </w:pPr>
      <w:r w:rsidRPr="006F580A">
        <w:rPr>
          <w:bCs/>
        </w:rPr>
        <w:t>isovitalex (combine 10mL from liquid vial with solids, add entire volume to broth)</w:t>
      </w:r>
    </w:p>
    <w:p w14:paraId="7B369D1F" w14:textId="77777777" w:rsidR="008F7080" w:rsidRPr="006F580A" w:rsidRDefault="008F7080" w:rsidP="008F7080">
      <w:pPr>
        <w:ind w:left="360"/>
        <w:rPr>
          <w:bCs/>
        </w:rPr>
      </w:pPr>
      <w:r w:rsidRPr="006F580A">
        <w:rPr>
          <w:bCs/>
        </w:rPr>
        <w:t>Can keep this supplemented media for 2 weeks, storing at 4  ̊C</w:t>
      </w:r>
    </w:p>
    <w:p w14:paraId="70819F2B" w14:textId="77777777" w:rsidR="00582C45" w:rsidRDefault="00582C45" w:rsidP="00582C45"/>
    <w:p w14:paraId="37C42BD5" w14:textId="7D845C69" w:rsidR="00582C45" w:rsidRPr="006F580A" w:rsidRDefault="00582C45" w:rsidP="00582C45">
      <w:pPr>
        <w:pStyle w:val="Heading2"/>
      </w:pPr>
      <w:bookmarkStart w:id="117" w:name="_Toc118721414"/>
      <w:r>
        <w:t>Wednesday</w:t>
      </w:r>
      <w:r w:rsidRPr="006F580A">
        <w:t xml:space="preserve">, </w:t>
      </w:r>
      <w:r>
        <w:t>October</w:t>
      </w:r>
      <w:r w:rsidRPr="006F580A">
        <w:t xml:space="preserve"> </w:t>
      </w:r>
      <w:r>
        <w:t>1</w:t>
      </w:r>
      <w:r w:rsidR="00C34833">
        <w:t>2</w:t>
      </w:r>
      <w:r w:rsidRPr="006F580A">
        <w:t>, 2022</w:t>
      </w:r>
      <w:bookmarkEnd w:id="117"/>
    </w:p>
    <w:p w14:paraId="7BD263EA" w14:textId="77777777" w:rsidR="00582C45" w:rsidRPr="006F580A" w:rsidRDefault="00582C45" w:rsidP="00582C45">
      <w:pPr>
        <w:rPr>
          <w:b/>
          <w:sz w:val="18"/>
          <w:szCs w:val="18"/>
        </w:rPr>
      </w:pPr>
      <w:r w:rsidRPr="006F580A">
        <w:rPr>
          <w:b/>
          <w:sz w:val="18"/>
          <w:szCs w:val="18"/>
        </w:rPr>
        <w:t>To Do:</w:t>
      </w:r>
    </w:p>
    <w:p w14:paraId="48730BB2" w14:textId="05A66B75" w:rsidR="00084886" w:rsidRPr="00D37D3D" w:rsidRDefault="00556703">
      <w:pPr>
        <w:numPr>
          <w:ilvl w:val="0"/>
          <w:numId w:val="28"/>
        </w:numPr>
        <w:pBdr>
          <w:top w:val="nil"/>
          <w:left w:val="nil"/>
          <w:bottom w:val="nil"/>
          <w:right w:val="nil"/>
          <w:between w:val="nil"/>
        </w:pBdr>
        <w:rPr>
          <w:strike/>
          <w:color w:val="000000"/>
          <w:sz w:val="18"/>
          <w:szCs w:val="18"/>
        </w:rPr>
      </w:pPr>
      <w:r w:rsidRPr="00D37D3D">
        <w:rPr>
          <w:strike/>
          <w:color w:val="000000"/>
          <w:sz w:val="18"/>
          <w:szCs w:val="18"/>
        </w:rPr>
        <w:t>Miniprep pKR168</w:t>
      </w:r>
    </w:p>
    <w:p w14:paraId="06B0ED6F" w14:textId="68FF330D" w:rsidR="00582C45" w:rsidRPr="00866D8D" w:rsidRDefault="009200DD" w:rsidP="002B10C2">
      <w:pPr>
        <w:pStyle w:val="ListParagraph"/>
        <w:numPr>
          <w:ilvl w:val="0"/>
          <w:numId w:val="28"/>
        </w:numPr>
        <w:rPr>
          <w:strike/>
          <w:color w:val="000000"/>
          <w:sz w:val="18"/>
          <w:szCs w:val="18"/>
        </w:rPr>
      </w:pPr>
      <w:r w:rsidRPr="00866D8D">
        <w:rPr>
          <w:strike/>
          <w:color w:val="000000"/>
          <w:sz w:val="18"/>
          <w:szCs w:val="18"/>
        </w:rPr>
        <w:t>Patch out KRLVS192, KRLVS193, and LVS</w:t>
      </w:r>
    </w:p>
    <w:p w14:paraId="4C916FA0" w14:textId="36126818" w:rsidR="00582C45" w:rsidRPr="00D37D3D" w:rsidRDefault="00556703" w:rsidP="00556703">
      <w:pPr>
        <w:numPr>
          <w:ilvl w:val="0"/>
          <w:numId w:val="28"/>
        </w:numPr>
        <w:pBdr>
          <w:top w:val="nil"/>
          <w:left w:val="nil"/>
          <w:bottom w:val="nil"/>
          <w:right w:val="nil"/>
          <w:between w:val="nil"/>
        </w:pBdr>
        <w:rPr>
          <w:strike/>
          <w:color w:val="000000"/>
          <w:sz w:val="18"/>
          <w:szCs w:val="18"/>
        </w:rPr>
      </w:pPr>
      <w:r w:rsidRPr="00D37D3D">
        <w:rPr>
          <w:strike/>
          <w:color w:val="000000"/>
          <w:sz w:val="18"/>
          <w:szCs w:val="18"/>
        </w:rPr>
        <w:t>Nanodrop pKR168 minipreps</w:t>
      </w:r>
    </w:p>
    <w:p w14:paraId="7B303B01" w14:textId="2F78C027" w:rsidR="00556703" w:rsidRPr="00215826" w:rsidRDefault="00556703" w:rsidP="00556703">
      <w:pPr>
        <w:numPr>
          <w:ilvl w:val="0"/>
          <w:numId w:val="28"/>
        </w:numPr>
        <w:pBdr>
          <w:top w:val="nil"/>
          <w:left w:val="nil"/>
          <w:bottom w:val="nil"/>
          <w:right w:val="nil"/>
          <w:between w:val="nil"/>
        </w:pBdr>
        <w:rPr>
          <w:strike/>
          <w:color w:val="000000"/>
          <w:sz w:val="18"/>
          <w:szCs w:val="18"/>
        </w:rPr>
      </w:pPr>
      <w:r w:rsidRPr="00215826">
        <w:rPr>
          <w:strike/>
          <w:color w:val="000000"/>
          <w:sz w:val="18"/>
          <w:szCs w:val="18"/>
        </w:rPr>
        <w:t xml:space="preserve">PCR of pKR168 candidates </w:t>
      </w:r>
    </w:p>
    <w:p w14:paraId="46705708" w14:textId="3F2089C1" w:rsidR="00D37D3D" w:rsidRPr="00215826" w:rsidRDefault="00D37D3D" w:rsidP="00556703">
      <w:pPr>
        <w:numPr>
          <w:ilvl w:val="0"/>
          <w:numId w:val="28"/>
        </w:numPr>
        <w:pBdr>
          <w:top w:val="nil"/>
          <w:left w:val="nil"/>
          <w:bottom w:val="nil"/>
          <w:right w:val="nil"/>
          <w:between w:val="nil"/>
        </w:pBdr>
        <w:rPr>
          <w:strike/>
          <w:color w:val="000000"/>
          <w:sz w:val="18"/>
          <w:szCs w:val="18"/>
        </w:rPr>
      </w:pPr>
      <w:r w:rsidRPr="00215826">
        <w:rPr>
          <w:strike/>
          <w:color w:val="000000"/>
          <w:sz w:val="18"/>
          <w:szCs w:val="18"/>
        </w:rPr>
        <w:t>PCR purification of pKR168 sequencing PCR</w:t>
      </w:r>
    </w:p>
    <w:p w14:paraId="5E518E2C" w14:textId="4E6ACA4E" w:rsidR="00D37D3D" w:rsidRPr="00215826" w:rsidRDefault="00D37D3D" w:rsidP="00556703">
      <w:pPr>
        <w:numPr>
          <w:ilvl w:val="0"/>
          <w:numId w:val="28"/>
        </w:numPr>
        <w:pBdr>
          <w:top w:val="nil"/>
          <w:left w:val="nil"/>
          <w:bottom w:val="nil"/>
          <w:right w:val="nil"/>
          <w:between w:val="nil"/>
        </w:pBdr>
        <w:rPr>
          <w:strike/>
          <w:color w:val="000000"/>
          <w:sz w:val="18"/>
          <w:szCs w:val="18"/>
        </w:rPr>
      </w:pPr>
      <w:r w:rsidRPr="00215826">
        <w:rPr>
          <w:strike/>
          <w:color w:val="000000"/>
          <w:sz w:val="18"/>
          <w:szCs w:val="18"/>
        </w:rPr>
        <w:t>Run gel on 5 uL of PCR</w:t>
      </w:r>
    </w:p>
    <w:p w14:paraId="76E5D559" w14:textId="6F2A2381" w:rsidR="00556703" w:rsidRPr="00215826" w:rsidRDefault="00556703" w:rsidP="00AE4DC4">
      <w:pPr>
        <w:numPr>
          <w:ilvl w:val="0"/>
          <w:numId w:val="28"/>
        </w:numPr>
        <w:pBdr>
          <w:top w:val="nil"/>
          <w:left w:val="nil"/>
          <w:bottom w:val="nil"/>
          <w:right w:val="nil"/>
          <w:between w:val="nil"/>
        </w:pBdr>
        <w:spacing w:after="120"/>
        <w:rPr>
          <w:strike/>
          <w:color w:val="000000"/>
          <w:sz w:val="18"/>
          <w:szCs w:val="18"/>
        </w:rPr>
      </w:pPr>
      <w:r w:rsidRPr="00215826">
        <w:rPr>
          <w:strike/>
          <w:color w:val="000000"/>
          <w:sz w:val="18"/>
          <w:szCs w:val="18"/>
        </w:rPr>
        <w:t xml:space="preserve">Nanodrop PCR of pKR168 candidates </w:t>
      </w:r>
    </w:p>
    <w:p w14:paraId="02741EBA" w14:textId="77777777" w:rsidR="00582C45" w:rsidRDefault="00582C45" w:rsidP="00582C45">
      <w:pPr>
        <w:shd w:val="clear" w:color="auto" w:fill="FFFFFF"/>
        <w:spacing w:after="120"/>
        <w:rPr>
          <w:b/>
          <w:u w:val="single"/>
        </w:rPr>
      </w:pPr>
      <w:r w:rsidRPr="006F580A">
        <w:rPr>
          <w:b/>
          <w:u w:val="single"/>
        </w:rPr>
        <w:t>Results and Data:</w:t>
      </w:r>
    </w:p>
    <w:p w14:paraId="17B989EF" w14:textId="5097856D" w:rsidR="00866D8D" w:rsidRDefault="00866D8D" w:rsidP="00866D8D">
      <w:pPr>
        <w:pStyle w:val="Heading3"/>
      </w:pPr>
      <w:bookmarkStart w:id="118" w:name="_Toc118721415"/>
      <w:r>
        <w:t>Miniprep of Candidate pKR168 Plasmid from Yeast</w:t>
      </w:r>
      <w:bookmarkEnd w:id="118"/>
    </w:p>
    <w:p w14:paraId="43ED62ED" w14:textId="77777777" w:rsidR="00866D8D" w:rsidRDefault="00866D8D" w:rsidP="00866D8D">
      <w:pPr>
        <w:pStyle w:val="ListParagraph"/>
        <w:numPr>
          <w:ilvl w:val="0"/>
          <w:numId w:val="96"/>
        </w:numPr>
        <w:spacing w:after="160" w:line="259" w:lineRule="auto"/>
      </w:pPr>
      <w:r>
        <w:t xml:space="preserve">Aliquot 3x 1.666 mL of the yeast cells (early log phase, total of 4.5 mL) into 2 ml microfuge tubes and spin down the cells at 600 x g for 3 minutes. </w:t>
      </w:r>
    </w:p>
    <w:p w14:paraId="04F8F46B" w14:textId="77777777" w:rsidR="00866D8D" w:rsidRDefault="00866D8D" w:rsidP="00866D8D">
      <w:pPr>
        <w:pStyle w:val="ListParagraph"/>
        <w:numPr>
          <w:ilvl w:val="0"/>
          <w:numId w:val="96"/>
        </w:numPr>
        <w:spacing w:after="160" w:line="259" w:lineRule="auto"/>
      </w:pPr>
      <w:r>
        <w:t xml:space="preserve">Discard the supernatant and add 200 ul Solution 1 to each pellet and add 3 ul Zymolyase. Resuspend pellet by flicking tube or mild vortexing. Note: If running multiple samples, can make a solution 1-enyzme mixture by combining 15 ul of Zymolyase with 1 mL of Solution 1, then adding 200 ul to each pellet. If cells are from stationary phase, add more Zymolyase to ensure efficient lysis. </w:t>
      </w:r>
    </w:p>
    <w:p w14:paraId="5DC569F0" w14:textId="77777777" w:rsidR="00866D8D" w:rsidRDefault="00866D8D" w:rsidP="00866D8D">
      <w:pPr>
        <w:pStyle w:val="ListParagraph"/>
        <w:numPr>
          <w:ilvl w:val="0"/>
          <w:numId w:val="96"/>
        </w:numPr>
        <w:spacing w:after="160" w:line="259" w:lineRule="auto"/>
      </w:pPr>
      <w:r>
        <w:lastRenderedPageBreak/>
        <w:t xml:space="preserve">Incubate at 37C for 30 minutes. Then add ~100 ul of glass beads and strap tubes to a vortex set to high speed to help lyse cells, for 30 additional minutes. </w:t>
      </w:r>
    </w:p>
    <w:p w14:paraId="797DF772" w14:textId="77777777" w:rsidR="00866D8D" w:rsidRDefault="00866D8D" w:rsidP="00866D8D">
      <w:pPr>
        <w:pStyle w:val="ListParagraph"/>
        <w:numPr>
          <w:ilvl w:val="0"/>
          <w:numId w:val="96"/>
        </w:numPr>
        <w:spacing w:after="160" w:line="259" w:lineRule="auto"/>
      </w:pPr>
      <w:r>
        <w:t xml:space="preserve">Add 200 ul Solution 2 to each tube and mix well. </w:t>
      </w:r>
    </w:p>
    <w:p w14:paraId="708AD9C1" w14:textId="77777777" w:rsidR="00866D8D" w:rsidRDefault="00866D8D" w:rsidP="00866D8D">
      <w:pPr>
        <w:pStyle w:val="ListParagraph"/>
        <w:numPr>
          <w:ilvl w:val="0"/>
          <w:numId w:val="96"/>
        </w:numPr>
        <w:spacing w:after="160" w:line="259" w:lineRule="auto"/>
      </w:pPr>
      <w:r>
        <w:t>Add 400 ul Solution 3 to each tube and mix well. Centrifuge at maximum speed for 3 minutes.</w:t>
      </w:r>
    </w:p>
    <w:p w14:paraId="19D0BF5F" w14:textId="77777777" w:rsidR="00866D8D" w:rsidRDefault="00866D8D" w:rsidP="00866D8D">
      <w:pPr>
        <w:pStyle w:val="ListParagraph"/>
        <w:numPr>
          <w:ilvl w:val="0"/>
          <w:numId w:val="96"/>
        </w:numPr>
        <w:spacing w:after="160" w:line="259" w:lineRule="auto"/>
      </w:pPr>
      <w:r>
        <w:t xml:space="preserve">Transfer the supernatant from one tube to the Zymo-Spin I Column in a collection tube and centrifuge at &gt;10,000 x g for 30 seconds. Add supernatant from next tube and centrifuge again until entire culture has been added to one column. </w:t>
      </w:r>
    </w:p>
    <w:p w14:paraId="784A5588" w14:textId="77777777" w:rsidR="00866D8D" w:rsidRDefault="00866D8D" w:rsidP="00866D8D">
      <w:pPr>
        <w:pStyle w:val="ListParagraph"/>
        <w:numPr>
          <w:ilvl w:val="0"/>
          <w:numId w:val="96"/>
        </w:numPr>
        <w:spacing w:after="160" w:line="259" w:lineRule="auto"/>
      </w:pPr>
      <w:r>
        <w:t xml:space="preserve">Discard the flow-through and ensure the flow-through does not come into contact with the column tip. </w:t>
      </w:r>
    </w:p>
    <w:p w14:paraId="56C0412F" w14:textId="77777777" w:rsidR="00866D8D" w:rsidRDefault="00866D8D" w:rsidP="00866D8D">
      <w:pPr>
        <w:pStyle w:val="ListParagraph"/>
        <w:numPr>
          <w:ilvl w:val="0"/>
          <w:numId w:val="96"/>
        </w:numPr>
        <w:spacing w:after="160" w:line="259" w:lineRule="auto"/>
      </w:pPr>
      <w:r>
        <w:t xml:space="preserve">Add 550 ul DNA Wash Buffer to the Spin Column and centrifuge at &gt;10,000 x g for 2 minutes. Discard the flow-through. Spin for 3 more minutes to remove residual ethanol. </w:t>
      </w:r>
    </w:p>
    <w:p w14:paraId="28918ECD" w14:textId="77777777" w:rsidR="00866D8D" w:rsidRDefault="00866D8D" w:rsidP="00866D8D">
      <w:pPr>
        <w:pStyle w:val="ListParagraph"/>
        <w:numPr>
          <w:ilvl w:val="0"/>
          <w:numId w:val="96"/>
        </w:numPr>
        <w:spacing w:after="160" w:line="259" w:lineRule="auto"/>
      </w:pPr>
      <w:r>
        <w:t>Place the Spin Column in a clean 1.5 mL microcentrifuge tube and add 15 ul of 0.1xEB. Allow to sit for 5 minutes. Centrifuge at 10,000 x g for 1 minute to elute the plasmid DNA. Put the eluate back on the column, let sit, and centrifuge again</w:t>
      </w:r>
    </w:p>
    <w:p w14:paraId="24059C0C" w14:textId="091BD3EF" w:rsidR="00D37D3D" w:rsidRDefault="00866D8D" w:rsidP="00D37D3D">
      <w:pPr>
        <w:shd w:val="clear" w:color="auto" w:fill="FFFFFF"/>
        <w:spacing w:after="120"/>
        <w:rPr>
          <w:bCs/>
        </w:rPr>
      </w:pPr>
      <w:r w:rsidRPr="00866D8D">
        <w:rPr>
          <w:bCs/>
        </w:rPr>
        <w:t xml:space="preserve">I repeated what I did last time, transferring all the supernatant from one sample series into a single tube while I did the spins. </w:t>
      </w:r>
    </w:p>
    <w:p w14:paraId="0B9E351E" w14:textId="642A7E38" w:rsidR="00D37D3D" w:rsidRDefault="00D37D3D" w:rsidP="00D37D3D">
      <w:pPr>
        <w:shd w:val="clear" w:color="auto" w:fill="FFFFFF"/>
        <w:spacing w:after="120"/>
        <w:rPr>
          <w:bCs/>
        </w:rPr>
      </w:pPr>
      <w:r>
        <w:rPr>
          <w:bCs/>
        </w:rPr>
        <w:t xml:space="preserve">I nanodrop’d the samples, after leaving them sit on ice for awhile while I met with Kathryn. The concentrations are abysmal, as is the contamination, but I will see if I can get amplification. </w:t>
      </w:r>
    </w:p>
    <w:p w14:paraId="4D39186A" w14:textId="444AE4E1" w:rsidR="00D37D3D" w:rsidRDefault="00D37D3D" w:rsidP="00D37D3D">
      <w:pPr>
        <w:shd w:val="clear" w:color="auto" w:fill="FFFFFF"/>
        <w:spacing w:after="120"/>
        <w:rPr>
          <w:bCs/>
        </w:rPr>
      </w:pPr>
      <w:r w:rsidRPr="00D37D3D">
        <w:rPr>
          <w:noProof/>
        </w:rPr>
        <w:drawing>
          <wp:inline distT="0" distB="0" distL="0" distR="0" wp14:anchorId="4B3326D2" wp14:editId="43052168">
            <wp:extent cx="4639945" cy="67754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4639945" cy="677545"/>
                    </a:xfrm>
                    <a:prstGeom prst="rect">
                      <a:avLst/>
                    </a:prstGeom>
                    <a:noFill/>
                    <a:ln>
                      <a:noFill/>
                    </a:ln>
                  </pic:spPr>
                </pic:pic>
              </a:graphicData>
            </a:graphic>
          </wp:inline>
        </w:drawing>
      </w:r>
    </w:p>
    <w:p w14:paraId="083B637C" w14:textId="5B95F5F0" w:rsidR="00215826" w:rsidRDefault="00215826" w:rsidP="00D37D3D">
      <w:pPr>
        <w:shd w:val="clear" w:color="auto" w:fill="FFFFFF"/>
        <w:spacing w:after="120"/>
        <w:rPr>
          <w:bCs/>
        </w:rPr>
      </w:pPr>
      <w:r>
        <w:rPr>
          <w:bCs/>
        </w:rPr>
        <w:t xml:space="preserve">For the PCR, I diluted each sample to the lowest concentration, 5.0 ng/uL, according to the following table: </w:t>
      </w:r>
    </w:p>
    <w:p w14:paraId="2308DB3F" w14:textId="722A1DED" w:rsidR="00215826" w:rsidRPr="00866D8D" w:rsidRDefault="00215826" w:rsidP="00D37D3D">
      <w:pPr>
        <w:shd w:val="clear" w:color="auto" w:fill="FFFFFF"/>
        <w:spacing w:after="120"/>
        <w:rPr>
          <w:bCs/>
        </w:rPr>
      </w:pPr>
      <w:r w:rsidRPr="00215826">
        <w:rPr>
          <w:noProof/>
        </w:rPr>
        <w:drawing>
          <wp:inline distT="0" distB="0" distL="0" distR="0" wp14:anchorId="0BF09D85" wp14:editId="4A386FE9">
            <wp:extent cx="3316605" cy="677545"/>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316605" cy="677545"/>
                    </a:xfrm>
                    <a:prstGeom prst="rect">
                      <a:avLst/>
                    </a:prstGeom>
                    <a:noFill/>
                    <a:ln>
                      <a:noFill/>
                    </a:ln>
                  </pic:spPr>
                </pic:pic>
              </a:graphicData>
            </a:graphic>
          </wp:inline>
        </w:drawing>
      </w:r>
    </w:p>
    <w:p w14:paraId="71E0038D" w14:textId="77777777" w:rsidR="00D37D3D" w:rsidRPr="006F580A" w:rsidRDefault="00D37D3D" w:rsidP="00D37D3D">
      <w:pPr>
        <w:pStyle w:val="Heading3"/>
      </w:pPr>
      <w:bookmarkStart w:id="119" w:name="_Toc118721416"/>
      <w:r w:rsidRPr="006F580A">
        <w:t xml:space="preserve">PCR </w:t>
      </w:r>
      <w:r>
        <w:t>of Candidate pKR122 Minipreps for Sequencing</w:t>
      </w:r>
      <w:bookmarkEnd w:id="119"/>
      <w:r>
        <w:t xml:space="preserve"> </w:t>
      </w:r>
    </w:p>
    <w:p w14:paraId="39F53AAC" w14:textId="77777777" w:rsidR="00D37D3D" w:rsidRPr="00C5684B" w:rsidRDefault="00D37D3D" w:rsidP="0090251D">
      <w:pPr>
        <w:numPr>
          <w:ilvl w:val="0"/>
          <w:numId w:val="97"/>
        </w:numPr>
        <w:pBdr>
          <w:top w:val="nil"/>
          <w:left w:val="nil"/>
          <w:bottom w:val="nil"/>
          <w:right w:val="nil"/>
          <w:between w:val="nil"/>
        </w:pBdr>
        <w:tabs>
          <w:tab w:val="left" w:pos="720"/>
        </w:tabs>
        <w:spacing w:after="120"/>
      </w:pPr>
      <w:r w:rsidRPr="006F580A">
        <w:rPr>
          <w:rFonts w:ascii="Cambria" w:eastAsia="Cambria" w:hAnsi="Cambria" w:cs="Cambria"/>
          <w:color w:val="000000"/>
          <w:sz w:val="22"/>
          <w:szCs w:val="22"/>
        </w:rPr>
        <w:t xml:space="preserve">Acquired and labelled PCR tubes: </w:t>
      </w:r>
      <w:r>
        <w:rPr>
          <w:rFonts w:ascii="Cambria" w:eastAsia="Cambria" w:hAnsi="Cambria" w:cs="Cambria"/>
          <w:color w:val="000000"/>
          <w:sz w:val="22"/>
          <w:szCs w:val="22"/>
        </w:rPr>
        <w:t>122</w:t>
      </w:r>
      <w:r w:rsidRPr="006F580A">
        <w:rPr>
          <w:rFonts w:ascii="Cambria" w:eastAsia="Cambria" w:hAnsi="Cambria" w:cs="Cambria"/>
          <w:color w:val="000000"/>
          <w:sz w:val="22"/>
          <w:szCs w:val="22"/>
        </w:rPr>
        <w:t xml:space="preserve"> and negative control. </w:t>
      </w:r>
      <w:r>
        <w:rPr>
          <w:rFonts w:ascii="Cambria" w:eastAsia="Cambria" w:hAnsi="Cambria" w:cs="Cambria"/>
          <w:color w:val="000000"/>
          <w:sz w:val="22"/>
          <w:szCs w:val="22"/>
        </w:rPr>
        <w:t>*omitted positive b/c primers verified</w:t>
      </w:r>
    </w:p>
    <w:tbl>
      <w:tblPr>
        <w:tblW w:w="93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278"/>
        <w:gridCol w:w="2446"/>
        <w:gridCol w:w="1514"/>
        <w:gridCol w:w="2736"/>
        <w:gridCol w:w="1376"/>
      </w:tblGrid>
      <w:tr w:rsidR="00D37D3D" w:rsidRPr="006F580A" w14:paraId="7419A22B" w14:textId="77777777" w:rsidTr="00D43B3F">
        <w:trPr>
          <w:trHeight w:val="80"/>
        </w:trPr>
        <w:tc>
          <w:tcPr>
            <w:tcW w:w="1278" w:type="dxa"/>
          </w:tcPr>
          <w:p w14:paraId="0FD8BB78" w14:textId="77777777" w:rsidR="00D37D3D" w:rsidRPr="006F580A" w:rsidRDefault="00D37D3D" w:rsidP="00D43B3F">
            <w:pPr>
              <w:keepNext/>
            </w:pPr>
            <w:r w:rsidRPr="006F580A">
              <w:t>Reaction</w:t>
            </w:r>
            <w:r>
              <w:t>#</w:t>
            </w:r>
            <w:r w:rsidRPr="006F580A">
              <w:t xml:space="preserve"> </w:t>
            </w:r>
          </w:p>
        </w:tc>
        <w:tc>
          <w:tcPr>
            <w:tcW w:w="2446" w:type="dxa"/>
          </w:tcPr>
          <w:p w14:paraId="089C9C0D" w14:textId="77777777" w:rsidR="00D37D3D" w:rsidRPr="006F580A" w:rsidRDefault="00D37D3D" w:rsidP="00D43B3F">
            <w:pPr>
              <w:keepNext/>
            </w:pPr>
            <w:r w:rsidRPr="006F580A">
              <w:t>Plasmid/Region</w:t>
            </w:r>
          </w:p>
        </w:tc>
        <w:tc>
          <w:tcPr>
            <w:tcW w:w="1514" w:type="dxa"/>
          </w:tcPr>
          <w:p w14:paraId="7B1B4DB3" w14:textId="77777777" w:rsidR="00D37D3D" w:rsidRPr="006F580A" w:rsidRDefault="00D37D3D" w:rsidP="00D43B3F">
            <w:pPr>
              <w:keepNext/>
            </w:pPr>
            <w:r w:rsidRPr="006F580A">
              <w:t>Source DNA</w:t>
            </w:r>
          </w:p>
        </w:tc>
        <w:tc>
          <w:tcPr>
            <w:tcW w:w="2736" w:type="dxa"/>
          </w:tcPr>
          <w:p w14:paraId="6180C7F5" w14:textId="77777777" w:rsidR="00D37D3D" w:rsidRPr="006F580A" w:rsidRDefault="00D37D3D" w:rsidP="00D43B3F">
            <w:pPr>
              <w:keepNext/>
            </w:pPr>
            <w:r w:rsidRPr="006F580A">
              <w:t>Primers</w:t>
            </w:r>
          </w:p>
        </w:tc>
        <w:tc>
          <w:tcPr>
            <w:tcW w:w="1376" w:type="dxa"/>
          </w:tcPr>
          <w:p w14:paraId="2483ECA1" w14:textId="77777777" w:rsidR="00D37D3D" w:rsidRPr="006F580A" w:rsidRDefault="00D37D3D" w:rsidP="00D43B3F">
            <w:pPr>
              <w:keepNext/>
            </w:pPr>
            <w:r w:rsidRPr="006F580A">
              <w:t>Length (bp)</w:t>
            </w:r>
          </w:p>
        </w:tc>
      </w:tr>
      <w:tr w:rsidR="00D37D3D" w:rsidRPr="006F580A" w14:paraId="41F3E424" w14:textId="77777777" w:rsidTr="00D43B3F">
        <w:trPr>
          <w:trHeight w:val="242"/>
        </w:trPr>
        <w:tc>
          <w:tcPr>
            <w:tcW w:w="1278" w:type="dxa"/>
          </w:tcPr>
          <w:p w14:paraId="166F48FB" w14:textId="77777777" w:rsidR="00D37D3D" w:rsidRPr="006F580A" w:rsidRDefault="00D37D3D" w:rsidP="00D43B3F">
            <w:r>
              <w:t>1</w:t>
            </w:r>
          </w:p>
        </w:tc>
        <w:tc>
          <w:tcPr>
            <w:tcW w:w="2446" w:type="dxa"/>
          </w:tcPr>
          <w:p w14:paraId="464F7450" w14:textId="77777777" w:rsidR="00D37D3D" w:rsidRPr="006F580A" w:rsidRDefault="00D37D3D" w:rsidP="00D43B3F">
            <w:r w:rsidRPr="006F580A">
              <w:t>- control</w:t>
            </w:r>
          </w:p>
        </w:tc>
        <w:tc>
          <w:tcPr>
            <w:tcW w:w="1514" w:type="dxa"/>
          </w:tcPr>
          <w:p w14:paraId="712E0491" w14:textId="77777777" w:rsidR="00D37D3D" w:rsidRPr="006F580A" w:rsidRDefault="00D37D3D" w:rsidP="00D43B3F">
            <w:r w:rsidRPr="006F580A">
              <w:t>-</w:t>
            </w:r>
          </w:p>
        </w:tc>
        <w:tc>
          <w:tcPr>
            <w:tcW w:w="2736" w:type="dxa"/>
          </w:tcPr>
          <w:p w14:paraId="0D7210E9" w14:textId="77777777" w:rsidR="00D37D3D" w:rsidRPr="006F580A" w:rsidRDefault="00D37D3D" w:rsidP="00D43B3F">
            <w:r w:rsidRPr="00F33139">
              <w:t>KROL</w:t>
            </w:r>
            <w:r>
              <w:t>6</w:t>
            </w:r>
            <w:r w:rsidRPr="00F33139">
              <w:t>, KROL</w:t>
            </w:r>
            <w:r>
              <w:t>257</w:t>
            </w:r>
          </w:p>
        </w:tc>
        <w:tc>
          <w:tcPr>
            <w:tcW w:w="1376" w:type="dxa"/>
          </w:tcPr>
          <w:p w14:paraId="6BFF7337" w14:textId="77777777" w:rsidR="00D37D3D" w:rsidRPr="006F580A" w:rsidRDefault="00D37D3D" w:rsidP="00D43B3F">
            <w:r w:rsidRPr="006F580A">
              <w:t>-</w:t>
            </w:r>
          </w:p>
        </w:tc>
      </w:tr>
      <w:tr w:rsidR="00D37D3D" w:rsidRPr="006F580A" w14:paraId="10563B89" w14:textId="77777777" w:rsidTr="00D43B3F">
        <w:trPr>
          <w:trHeight w:val="20"/>
        </w:trPr>
        <w:tc>
          <w:tcPr>
            <w:tcW w:w="1278" w:type="dxa"/>
          </w:tcPr>
          <w:p w14:paraId="448406EE" w14:textId="77777777" w:rsidR="00D37D3D" w:rsidRPr="006F580A" w:rsidRDefault="00D37D3D" w:rsidP="00D43B3F">
            <w:r>
              <w:t>2-4</w:t>
            </w:r>
          </w:p>
        </w:tc>
        <w:tc>
          <w:tcPr>
            <w:tcW w:w="2446" w:type="dxa"/>
          </w:tcPr>
          <w:p w14:paraId="180AA7BD" w14:textId="77777777" w:rsidR="00D37D3D" w:rsidRPr="00F33139" w:rsidRDefault="00D37D3D" w:rsidP="00D43B3F">
            <w:r>
              <w:t>P</w:t>
            </w:r>
            <w:r>
              <w:rPr>
                <w:i/>
                <w:iCs/>
              </w:rPr>
              <w:t>rpsU2</w:t>
            </w:r>
            <w:r>
              <w:t>_</w:t>
            </w:r>
            <w:r>
              <w:rPr>
                <w:i/>
                <w:iCs/>
              </w:rPr>
              <w:t>tul4</w:t>
            </w:r>
            <w:r>
              <w:t>UTR</w:t>
            </w:r>
          </w:p>
        </w:tc>
        <w:tc>
          <w:tcPr>
            <w:tcW w:w="1514" w:type="dxa"/>
          </w:tcPr>
          <w:p w14:paraId="6BD1B7E1" w14:textId="7357587B" w:rsidR="00D37D3D" w:rsidRPr="006F580A" w:rsidRDefault="00D37D3D" w:rsidP="00D43B3F">
            <w:r>
              <w:t>MP pKR1</w:t>
            </w:r>
            <w:r w:rsidR="0090251D">
              <w:t>68</w:t>
            </w:r>
          </w:p>
        </w:tc>
        <w:tc>
          <w:tcPr>
            <w:tcW w:w="2736" w:type="dxa"/>
          </w:tcPr>
          <w:p w14:paraId="678811BF" w14:textId="77777777" w:rsidR="00D37D3D" w:rsidRPr="006F580A" w:rsidRDefault="00D37D3D" w:rsidP="00D43B3F">
            <w:r w:rsidRPr="00F33139">
              <w:t>KROL</w:t>
            </w:r>
            <w:r>
              <w:t>6</w:t>
            </w:r>
            <w:r w:rsidRPr="00F33139">
              <w:t>, KROL</w:t>
            </w:r>
            <w:r>
              <w:t>257</w:t>
            </w:r>
          </w:p>
        </w:tc>
        <w:tc>
          <w:tcPr>
            <w:tcW w:w="1376" w:type="dxa"/>
          </w:tcPr>
          <w:p w14:paraId="6A1DB283" w14:textId="77777777" w:rsidR="00D37D3D" w:rsidRPr="006F580A" w:rsidRDefault="00D37D3D" w:rsidP="00D43B3F">
            <w:r>
              <w:t>633</w:t>
            </w:r>
          </w:p>
        </w:tc>
      </w:tr>
    </w:tbl>
    <w:p w14:paraId="5736B87B" w14:textId="77777777" w:rsidR="00D37D3D" w:rsidRPr="006F580A" w:rsidRDefault="00D37D3D" w:rsidP="0090251D">
      <w:pPr>
        <w:numPr>
          <w:ilvl w:val="0"/>
          <w:numId w:val="97"/>
        </w:numPr>
        <w:pBdr>
          <w:top w:val="nil"/>
          <w:left w:val="nil"/>
          <w:bottom w:val="nil"/>
          <w:right w:val="nil"/>
          <w:between w:val="nil"/>
        </w:pBdr>
        <w:tabs>
          <w:tab w:val="left" w:pos="720"/>
        </w:tabs>
        <w:spacing w:before="120"/>
      </w:pPr>
      <w:r w:rsidRPr="006F580A">
        <w:rPr>
          <w:rFonts w:ascii="Cambria" w:eastAsia="Cambria" w:hAnsi="Cambria" w:cs="Cambria"/>
          <w:color w:val="000000"/>
          <w:sz w:val="22"/>
          <w:szCs w:val="22"/>
        </w:rPr>
        <w:t>Acquire the following components and put them on ice, labeling tubes if necessary:</w:t>
      </w:r>
    </w:p>
    <w:p w14:paraId="69502BFC" w14:textId="77777777" w:rsidR="00D37D3D" w:rsidRPr="006F580A" w:rsidRDefault="00D37D3D" w:rsidP="00D37D3D">
      <w:pPr>
        <w:numPr>
          <w:ilvl w:val="1"/>
          <w:numId w:val="89"/>
        </w:numPr>
        <w:pBdr>
          <w:top w:val="nil"/>
          <w:left w:val="nil"/>
          <w:bottom w:val="nil"/>
          <w:right w:val="nil"/>
          <w:between w:val="nil"/>
        </w:pBdr>
        <w:tabs>
          <w:tab w:val="left" w:pos="720"/>
        </w:tabs>
      </w:pPr>
      <w:r>
        <w:rPr>
          <w:rFonts w:ascii="Cambria" w:eastAsia="Cambria" w:hAnsi="Cambria" w:cs="Cambria"/>
          <w:color w:val="000000"/>
          <w:sz w:val="22"/>
          <w:szCs w:val="22"/>
        </w:rPr>
        <w:t xml:space="preserve">mgH2O, </w:t>
      </w:r>
      <w:r w:rsidRPr="00FC5C23">
        <w:rPr>
          <w:rFonts w:ascii="Cambria" w:eastAsia="Cambria" w:hAnsi="Cambria" w:cs="Cambria"/>
          <w:color w:val="000000"/>
          <w:sz w:val="22"/>
          <w:szCs w:val="22"/>
        </w:rPr>
        <w:t>Primestar buffer</w:t>
      </w:r>
      <w:r>
        <w:t xml:space="preserve">, </w:t>
      </w:r>
      <w:r w:rsidRPr="00FC5C23">
        <w:rPr>
          <w:rFonts w:ascii="Cambria" w:eastAsia="Cambria" w:hAnsi="Cambria" w:cs="Cambria"/>
          <w:color w:val="000000"/>
          <w:sz w:val="22"/>
          <w:szCs w:val="22"/>
        </w:rPr>
        <w:t>dNTPs</w:t>
      </w:r>
      <w:r>
        <w:t xml:space="preserve">, </w:t>
      </w:r>
      <w:r w:rsidRPr="00FC5C23">
        <w:rPr>
          <w:rFonts w:ascii="Cambria" w:eastAsia="Cambria" w:hAnsi="Cambria" w:cs="Cambria"/>
          <w:color w:val="000000"/>
          <w:sz w:val="22"/>
          <w:szCs w:val="22"/>
        </w:rPr>
        <w:t>KROL</w:t>
      </w:r>
      <w:r>
        <w:rPr>
          <w:rFonts w:ascii="Cambria" w:eastAsia="Cambria" w:hAnsi="Cambria" w:cs="Cambria"/>
          <w:color w:val="000000"/>
          <w:sz w:val="22"/>
          <w:szCs w:val="22"/>
        </w:rPr>
        <w:t>6</w:t>
      </w:r>
      <w:r w:rsidRPr="00FC5C23">
        <w:rPr>
          <w:rFonts w:ascii="Cambria" w:eastAsia="Cambria" w:hAnsi="Cambria" w:cs="Cambria"/>
          <w:color w:val="000000"/>
          <w:sz w:val="22"/>
          <w:szCs w:val="22"/>
        </w:rPr>
        <w:t>, KROL</w:t>
      </w:r>
      <w:r>
        <w:rPr>
          <w:rFonts w:ascii="Cambria" w:eastAsia="Cambria" w:hAnsi="Cambria" w:cs="Cambria"/>
          <w:color w:val="000000"/>
          <w:sz w:val="22"/>
          <w:szCs w:val="22"/>
        </w:rPr>
        <w:t>257</w:t>
      </w:r>
      <w:r w:rsidRPr="00FC5C23">
        <w:rPr>
          <w:rFonts w:ascii="Cambria" w:eastAsia="Cambria" w:hAnsi="Cambria" w:cs="Cambria"/>
          <w:color w:val="000000"/>
          <w:sz w:val="22"/>
          <w:szCs w:val="22"/>
        </w:rPr>
        <w:t>, (10uM)</w:t>
      </w:r>
      <w:r>
        <w:t xml:space="preserve">, and </w:t>
      </w:r>
      <w:r>
        <w:rPr>
          <w:rFonts w:ascii="Cambria" w:eastAsia="Cambria" w:hAnsi="Cambria" w:cs="Cambria"/>
          <w:color w:val="000000"/>
          <w:sz w:val="22"/>
          <w:szCs w:val="22"/>
        </w:rPr>
        <w:t>candidate pKR122</w:t>
      </w:r>
    </w:p>
    <w:p w14:paraId="43B45291" w14:textId="77777777" w:rsidR="00D37D3D" w:rsidRPr="006F580A" w:rsidRDefault="00D37D3D" w:rsidP="0090251D">
      <w:pPr>
        <w:numPr>
          <w:ilvl w:val="0"/>
          <w:numId w:val="97"/>
        </w:numPr>
        <w:pBdr>
          <w:top w:val="nil"/>
          <w:left w:val="nil"/>
          <w:bottom w:val="nil"/>
          <w:right w:val="nil"/>
          <w:between w:val="nil"/>
        </w:pBdr>
        <w:tabs>
          <w:tab w:val="left" w:pos="720"/>
        </w:tabs>
      </w:pPr>
      <w:r>
        <w:rPr>
          <w:rFonts w:ascii="Cambria" w:eastAsia="Cambria" w:hAnsi="Cambria" w:cs="Cambria"/>
          <w:color w:val="000000"/>
          <w:sz w:val="22"/>
          <w:szCs w:val="22"/>
        </w:rPr>
        <w:t>Vortex each component (aside from enzyme)</w:t>
      </w:r>
    </w:p>
    <w:p w14:paraId="77D04D5A" w14:textId="77777777" w:rsidR="00D37D3D" w:rsidRPr="006F580A" w:rsidRDefault="00D37D3D" w:rsidP="0090251D">
      <w:pPr>
        <w:numPr>
          <w:ilvl w:val="0"/>
          <w:numId w:val="97"/>
        </w:numPr>
        <w:pBdr>
          <w:top w:val="nil"/>
          <w:left w:val="nil"/>
          <w:bottom w:val="nil"/>
          <w:right w:val="nil"/>
          <w:between w:val="nil"/>
        </w:pBdr>
        <w:tabs>
          <w:tab w:val="left" w:pos="720"/>
        </w:tabs>
      </w:pPr>
      <w:r w:rsidRPr="006F580A">
        <w:rPr>
          <w:rFonts w:ascii="Cambria" w:eastAsia="Cambria" w:hAnsi="Cambria" w:cs="Cambria"/>
          <w:color w:val="000000"/>
          <w:sz w:val="22"/>
          <w:szCs w:val="22"/>
        </w:rPr>
        <w:t>Add appropriate volume (based on PCR worksheet) of each experiment specific primer (forward and reverse) and respective template to PCR tubes</w:t>
      </w:r>
    </w:p>
    <w:p w14:paraId="0D347D3E" w14:textId="77777777" w:rsidR="00D37D3D" w:rsidRPr="006F580A" w:rsidRDefault="00D37D3D" w:rsidP="0090251D">
      <w:pPr>
        <w:numPr>
          <w:ilvl w:val="0"/>
          <w:numId w:val="97"/>
        </w:numPr>
        <w:pBdr>
          <w:top w:val="nil"/>
          <w:left w:val="nil"/>
          <w:bottom w:val="nil"/>
          <w:right w:val="nil"/>
          <w:between w:val="nil"/>
        </w:pBdr>
        <w:tabs>
          <w:tab w:val="left" w:pos="720"/>
        </w:tabs>
      </w:pPr>
      <w:r w:rsidRPr="006F580A">
        <w:rPr>
          <w:rFonts w:ascii="Cambria" w:eastAsia="Cambria" w:hAnsi="Cambria" w:cs="Cambria"/>
          <w:color w:val="000000"/>
          <w:sz w:val="22"/>
          <w:szCs w:val="22"/>
        </w:rPr>
        <w:t>Add ddi H2O to negative control tub</w:t>
      </w:r>
      <w:r>
        <w:rPr>
          <w:rFonts w:ascii="Cambria" w:eastAsia="Cambria" w:hAnsi="Cambria" w:cs="Cambria"/>
          <w:color w:val="000000"/>
          <w:sz w:val="22"/>
          <w:szCs w:val="22"/>
        </w:rPr>
        <w:t>e (t</w:t>
      </w:r>
      <w:r w:rsidRPr="00FC5C23">
        <w:rPr>
          <w:rFonts w:ascii="Cambria" w:eastAsia="Cambria" w:hAnsi="Cambria" w:cs="Cambria"/>
          <w:color w:val="000000"/>
          <w:sz w:val="22"/>
          <w:szCs w:val="22"/>
        </w:rPr>
        <w:t>emplate volume for 1 reaction</w:t>
      </w:r>
      <w:r>
        <w:rPr>
          <w:rFonts w:ascii="Cambria" w:eastAsia="Cambria" w:hAnsi="Cambria" w:cs="Cambria"/>
          <w:color w:val="000000"/>
          <w:sz w:val="22"/>
          <w:szCs w:val="22"/>
        </w:rPr>
        <w:t>)</w:t>
      </w:r>
    </w:p>
    <w:p w14:paraId="31B57DA1" w14:textId="77777777" w:rsidR="00D37D3D" w:rsidRPr="006F580A" w:rsidRDefault="00D37D3D" w:rsidP="0090251D">
      <w:pPr>
        <w:numPr>
          <w:ilvl w:val="0"/>
          <w:numId w:val="97"/>
        </w:numPr>
        <w:pBdr>
          <w:top w:val="nil"/>
          <w:left w:val="nil"/>
          <w:bottom w:val="nil"/>
          <w:right w:val="nil"/>
          <w:between w:val="nil"/>
        </w:pBdr>
        <w:tabs>
          <w:tab w:val="left" w:pos="720"/>
        </w:tabs>
      </w:pPr>
      <w:r w:rsidRPr="006F580A">
        <w:rPr>
          <w:rFonts w:ascii="Cambria" w:eastAsia="Cambria" w:hAnsi="Cambria" w:cs="Cambria"/>
          <w:color w:val="000000"/>
          <w:sz w:val="22"/>
          <w:szCs w:val="22"/>
        </w:rPr>
        <w:t>Prepare a master-</w:t>
      </w:r>
      <w:r>
        <w:rPr>
          <w:rFonts w:ascii="Cambria" w:eastAsia="Cambria" w:hAnsi="Cambria" w:cs="Cambria"/>
          <w:color w:val="000000"/>
          <w:sz w:val="22"/>
          <w:szCs w:val="22"/>
        </w:rPr>
        <w:t>containing</w:t>
      </w:r>
      <w:r w:rsidRPr="006F580A">
        <w:rPr>
          <w:rFonts w:ascii="Cambria" w:eastAsia="Cambria" w:hAnsi="Cambria" w:cs="Cambria"/>
          <w:color w:val="000000"/>
          <w:sz w:val="22"/>
          <w:szCs w:val="22"/>
        </w:rPr>
        <w:t>:</w:t>
      </w:r>
    </w:p>
    <w:p w14:paraId="1AA1559E" w14:textId="77777777" w:rsidR="00D37D3D" w:rsidRPr="006F580A" w:rsidRDefault="00D37D3D" w:rsidP="00D37D3D">
      <w:pPr>
        <w:numPr>
          <w:ilvl w:val="1"/>
          <w:numId w:val="88"/>
        </w:numPr>
        <w:pBdr>
          <w:top w:val="nil"/>
          <w:left w:val="nil"/>
          <w:bottom w:val="nil"/>
          <w:right w:val="nil"/>
          <w:between w:val="nil"/>
        </w:pBdr>
        <w:tabs>
          <w:tab w:val="left" w:pos="720"/>
        </w:tabs>
      </w:pPr>
      <w:r>
        <w:rPr>
          <w:rFonts w:ascii="Cambria" w:eastAsia="Cambria" w:hAnsi="Cambria" w:cs="Cambria"/>
          <w:color w:val="000000"/>
          <w:sz w:val="22"/>
          <w:szCs w:val="22"/>
        </w:rPr>
        <w:t>mg</w:t>
      </w:r>
      <w:r w:rsidRPr="006F580A">
        <w:rPr>
          <w:rFonts w:ascii="Cambria" w:eastAsia="Cambria" w:hAnsi="Cambria" w:cs="Cambria"/>
          <w:color w:val="000000"/>
          <w:sz w:val="22"/>
          <w:szCs w:val="22"/>
        </w:rPr>
        <w:t>H2O</w:t>
      </w:r>
      <w:r>
        <w:t>,</w:t>
      </w:r>
      <w:r w:rsidRPr="00FC5C23">
        <w:rPr>
          <w:rFonts w:ascii="Cambria" w:eastAsia="Cambria" w:hAnsi="Cambria" w:cs="Cambria"/>
          <w:color w:val="000000"/>
          <w:sz w:val="22"/>
          <w:szCs w:val="22"/>
        </w:rPr>
        <w:t xml:space="preserve"> dNTPs</w:t>
      </w:r>
      <w:r>
        <w:t xml:space="preserve">, </w:t>
      </w:r>
      <w:r w:rsidRPr="00FC5C23">
        <w:rPr>
          <w:rFonts w:ascii="Cambria" w:eastAsia="Cambria" w:hAnsi="Cambria" w:cs="Cambria"/>
          <w:color w:val="000000"/>
          <w:sz w:val="22"/>
          <w:szCs w:val="22"/>
        </w:rPr>
        <w:t>Primestar buffer</w:t>
      </w:r>
      <w:r>
        <w:t xml:space="preserve">, and </w:t>
      </w:r>
      <w:r w:rsidRPr="00FC5C23">
        <w:rPr>
          <w:rFonts w:ascii="Cambria" w:eastAsia="Cambria" w:hAnsi="Cambria" w:cs="Cambria"/>
          <w:color w:val="000000"/>
          <w:sz w:val="22"/>
          <w:szCs w:val="22"/>
        </w:rPr>
        <w:t>Primestar enzyme</w:t>
      </w:r>
    </w:p>
    <w:p w14:paraId="3A5E56DB" w14:textId="77777777" w:rsidR="00D37D3D" w:rsidRPr="006F580A" w:rsidRDefault="00D37D3D" w:rsidP="0090251D">
      <w:pPr>
        <w:numPr>
          <w:ilvl w:val="0"/>
          <w:numId w:val="97"/>
        </w:numPr>
        <w:pBdr>
          <w:top w:val="nil"/>
          <w:left w:val="nil"/>
          <w:bottom w:val="nil"/>
          <w:right w:val="nil"/>
          <w:between w:val="nil"/>
        </w:pBdr>
        <w:tabs>
          <w:tab w:val="left" w:pos="720"/>
        </w:tabs>
      </w:pPr>
      <w:r w:rsidRPr="006F580A">
        <w:rPr>
          <w:rFonts w:ascii="Cambria" w:eastAsia="Cambria" w:hAnsi="Cambria" w:cs="Cambria"/>
          <w:color w:val="000000"/>
          <w:sz w:val="22"/>
          <w:szCs w:val="22"/>
        </w:rPr>
        <w:t>Mix the master-mix solution by pipetting up and down</w:t>
      </w:r>
    </w:p>
    <w:p w14:paraId="5036DBD6" w14:textId="036B828D" w:rsidR="00D37D3D" w:rsidRPr="006F580A" w:rsidRDefault="00D37D3D" w:rsidP="0090251D">
      <w:pPr>
        <w:numPr>
          <w:ilvl w:val="0"/>
          <w:numId w:val="97"/>
        </w:numPr>
        <w:pBdr>
          <w:top w:val="nil"/>
          <w:left w:val="nil"/>
          <w:bottom w:val="nil"/>
          <w:right w:val="nil"/>
          <w:between w:val="nil"/>
        </w:pBdr>
        <w:tabs>
          <w:tab w:val="left" w:pos="720"/>
        </w:tabs>
      </w:pPr>
      <w:r w:rsidRPr="006F580A">
        <w:rPr>
          <w:rFonts w:ascii="Cambria" w:eastAsia="Cambria" w:hAnsi="Cambria" w:cs="Cambria"/>
          <w:color w:val="000000"/>
          <w:sz w:val="22"/>
          <w:szCs w:val="22"/>
        </w:rPr>
        <w:lastRenderedPageBreak/>
        <w:t xml:space="preserve">Add </w:t>
      </w:r>
      <w:r w:rsidR="0090251D">
        <w:rPr>
          <w:rFonts w:ascii="Cambria" w:eastAsia="Cambria" w:hAnsi="Cambria" w:cs="Cambria"/>
          <w:color w:val="000000"/>
          <w:sz w:val="22"/>
          <w:szCs w:val="22"/>
        </w:rPr>
        <w:t>12</w:t>
      </w:r>
      <w:r>
        <w:rPr>
          <w:rFonts w:ascii="Cambria" w:eastAsia="Cambria" w:hAnsi="Cambria" w:cs="Cambria"/>
          <w:color w:val="000000"/>
          <w:sz w:val="22"/>
          <w:szCs w:val="22"/>
        </w:rPr>
        <w:t xml:space="preserve"> uL</w:t>
      </w:r>
      <w:r w:rsidRPr="006F580A">
        <w:rPr>
          <w:rFonts w:ascii="Cambria" w:eastAsia="Cambria" w:hAnsi="Cambria" w:cs="Cambria"/>
          <w:color w:val="000000"/>
          <w:sz w:val="22"/>
          <w:szCs w:val="22"/>
        </w:rPr>
        <w:t xml:space="preserve"> of master-mix to negative control PCR tube</w:t>
      </w:r>
    </w:p>
    <w:p w14:paraId="639C7722" w14:textId="033E849B" w:rsidR="00D37D3D" w:rsidRPr="006F580A" w:rsidRDefault="00D37D3D" w:rsidP="0090251D">
      <w:pPr>
        <w:numPr>
          <w:ilvl w:val="0"/>
          <w:numId w:val="97"/>
        </w:numPr>
        <w:pBdr>
          <w:top w:val="nil"/>
          <w:left w:val="nil"/>
          <w:bottom w:val="nil"/>
          <w:right w:val="nil"/>
          <w:between w:val="nil"/>
        </w:pBdr>
        <w:tabs>
          <w:tab w:val="left" w:pos="720"/>
        </w:tabs>
      </w:pPr>
      <w:r w:rsidRPr="006F580A">
        <w:rPr>
          <w:rFonts w:ascii="Cambria" w:eastAsia="Cambria" w:hAnsi="Cambria" w:cs="Cambria"/>
          <w:color w:val="000000"/>
          <w:sz w:val="22"/>
          <w:szCs w:val="22"/>
        </w:rPr>
        <w:t xml:space="preserve">Add </w:t>
      </w:r>
      <w:r w:rsidR="0090251D">
        <w:rPr>
          <w:rFonts w:ascii="Cambria" w:eastAsia="Cambria" w:hAnsi="Cambria" w:cs="Cambria"/>
          <w:color w:val="000000"/>
          <w:sz w:val="22"/>
          <w:szCs w:val="22"/>
        </w:rPr>
        <w:t>12</w:t>
      </w:r>
      <w:r>
        <w:rPr>
          <w:rFonts w:ascii="Cambria" w:eastAsia="Cambria" w:hAnsi="Cambria" w:cs="Cambria"/>
          <w:color w:val="000000"/>
          <w:sz w:val="22"/>
          <w:szCs w:val="22"/>
        </w:rPr>
        <w:t xml:space="preserve"> uL</w:t>
      </w:r>
      <w:r w:rsidRPr="006F580A">
        <w:rPr>
          <w:rFonts w:ascii="Cambria" w:eastAsia="Cambria" w:hAnsi="Cambria" w:cs="Cambria"/>
          <w:color w:val="000000"/>
          <w:sz w:val="22"/>
          <w:szCs w:val="22"/>
        </w:rPr>
        <w:t xml:space="preserve"> of master mix to each PCR tube</w:t>
      </w:r>
      <w:r>
        <w:rPr>
          <w:rFonts w:ascii="Cambria" w:eastAsia="Cambria" w:hAnsi="Cambria" w:cs="Cambria"/>
          <w:color w:val="000000"/>
          <w:sz w:val="22"/>
          <w:szCs w:val="22"/>
        </w:rPr>
        <w:t xml:space="preserve"> </w:t>
      </w:r>
      <w:r w:rsidRPr="006F580A">
        <w:rPr>
          <w:rFonts w:ascii="Cambria" w:eastAsia="Cambria" w:hAnsi="Cambria" w:cs="Cambria"/>
          <w:color w:val="000000"/>
          <w:sz w:val="22"/>
          <w:szCs w:val="22"/>
        </w:rPr>
        <w:t>and pipet up and down to mix</w:t>
      </w:r>
    </w:p>
    <w:p w14:paraId="04933DC1" w14:textId="6B3D8FB6" w:rsidR="00D37D3D" w:rsidRPr="00D41B52" w:rsidRDefault="00D37D3D" w:rsidP="0090251D">
      <w:pPr>
        <w:numPr>
          <w:ilvl w:val="0"/>
          <w:numId w:val="97"/>
        </w:numPr>
        <w:pBdr>
          <w:top w:val="nil"/>
          <w:left w:val="nil"/>
          <w:bottom w:val="nil"/>
          <w:right w:val="nil"/>
          <w:between w:val="nil"/>
        </w:pBdr>
        <w:tabs>
          <w:tab w:val="left" w:pos="720"/>
        </w:tabs>
        <w:rPr>
          <w:b/>
        </w:rPr>
      </w:pPr>
      <w:r w:rsidRPr="006F580A">
        <w:rPr>
          <w:rFonts w:ascii="Cambria" w:eastAsia="Cambria" w:hAnsi="Cambria" w:cs="Cambria"/>
          <w:color w:val="000000"/>
          <w:sz w:val="22"/>
          <w:szCs w:val="22"/>
        </w:rPr>
        <w:t xml:space="preserve">Place the PCR Tubes in the thermocycler on STN 1 </w:t>
      </w:r>
      <w:r w:rsidR="0090251D">
        <w:rPr>
          <w:rFonts w:ascii="Cambria" w:eastAsia="Cambria" w:hAnsi="Cambria" w:cs="Cambria"/>
          <w:color w:val="000000"/>
          <w:sz w:val="22"/>
          <w:szCs w:val="22"/>
        </w:rPr>
        <w:t>(45 second extension time)</w:t>
      </w:r>
    </w:p>
    <w:p w14:paraId="1FB4C5E5" w14:textId="77777777" w:rsidR="00D37D3D" w:rsidRPr="006F580A" w:rsidRDefault="00D37D3D" w:rsidP="00D37D3D">
      <w:pPr>
        <w:pBdr>
          <w:top w:val="nil"/>
          <w:left w:val="nil"/>
          <w:bottom w:val="nil"/>
          <w:right w:val="nil"/>
          <w:between w:val="nil"/>
        </w:pBdr>
        <w:tabs>
          <w:tab w:val="left" w:pos="720"/>
        </w:tabs>
        <w:ind w:left="720"/>
        <w:rPr>
          <w:b/>
        </w:rPr>
      </w:pPr>
    </w:p>
    <w:tbl>
      <w:tblPr>
        <w:tblStyle w:val="TableGrid"/>
        <w:tblW w:w="0" w:type="auto"/>
        <w:tblLook w:val="04A0" w:firstRow="1" w:lastRow="0" w:firstColumn="1" w:lastColumn="0" w:noHBand="0" w:noVBand="1"/>
      </w:tblPr>
      <w:tblGrid>
        <w:gridCol w:w="3543"/>
        <w:gridCol w:w="2121"/>
        <w:gridCol w:w="2084"/>
        <w:gridCol w:w="1438"/>
        <w:gridCol w:w="1254"/>
      </w:tblGrid>
      <w:tr w:rsidR="00D37D3D" w:rsidRPr="006F580A" w14:paraId="664999A2" w14:textId="77777777" w:rsidTr="00D43B3F">
        <w:trPr>
          <w:trHeight w:val="300"/>
        </w:trPr>
        <w:tc>
          <w:tcPr>
            <w:tcW w:w="3543" w:type="dxa"/>
            <w:noWrap/>
            <w:hideMark/>
          </w:tcPr>
          <w:p w14:paraId="75189F2E" w14:textId="77777777" w:rsidR="00D37D3D" w:rsidRPr="006F580A" w:rsidRDefault="00D37D3D" w:rsidP="00D43B3F">
            <w:r w:rsidRPr="006F580A">
              <w:t>Total reaction volume</w:t>
            </w:r>
          </w:p>
        </w:tc>
        <w:tc>
          <w:tcPr>
            <w:tcW w:w="2121" w:type="dxa"/>
            <w:noWrap/>
            <w:hideMark/>
          </w:tcPr>
          <w:p w14:paraId="4C9FA25E" w14:textId="77777777" w:rsidR="00D37D3D" w:rsidRPr="006F580A" w:rsidRDefault="00D37D3D" w:rsidP="00D43B3F">
            <w:r>
              <w:t>20</w:t>
            </w:r>
          </w:p>
        </w:tc>
        <w:tc>
          <w:tcPr>
            <w:tcW w:w="2084" w:type="dxa"/>
            <w:tcBorders>
              <w:top w:val="nil"/>
              <w:bottom w:val="nil"/>
              <w:right w:val="nil"/>
            </w:tcBorders>
            <w:noWrap/>
            <w:hideMark/>
          </w:tcPr>
          <w:p w14:paraId="2324D754" w14:textId="77777777" w:rsidR="00D37D3D" w:rsidRPr="006F580A" w:rsidRDefault="00D37D3D" w:rsidP="00D43B3F"/>
        </w:tc>
        <w:tc>
          <w:tcPr>
            <w:tcW w:w="1438" w:type="dxa"/>
            <w:tcBorders>
              <w:top w:val="nil"/>
              <w:left w:val="nil"/>
              <w:bottom w:val="nil"/>
              <w:right w:val="nil"/>
            </w:tcBorders>
            <w:noWrap/>
            <w:hideMark/>
          </w:tcPr>
          <w:p w14:paraId="57656990" w14:textId="77777777" w:rsidR="00D37D3D" w:rsidRPr="006F580A" w:rsidRDefault="00D37D3D" w:rsidP="00D43B3F"/>
        </w:tc>
        <w:tc>
          <w:tcPr>
            <w:tcW w:w="1254" w:type="dxa"/>
            <w:tcBorders>
              <w:top w:val="nil"/>
              <w:left w:val="nil"/>
              <w:bottom w:val="nil"/>
              <w:right w:val="nil"/>
            </w:tcBorders>
            <w:noWrap/>
            <w:hideMark/>
          </w:tcPr>
          <w:p w14:paraId="688F8E0E" w14:textId="77777777" w:rsidR="00D37D3D" w:rsidRPr="006F580A" w:rsidRDefault="00D37D3D" w:rsidP="00D43B3F"/>
        </w:tc>
      </w:tr>
      <w:tr w:rsidR="00D37D3D" w:rsidRPr="006F580A" w14:paraId="1E7659D6" w14:textId="77777777" w:rsidTr="00D43B3F">
        <w:trPr>
          <w:trHeight w:val="300"/>
        </w:trPr>
        <w:tc>
          <w:tcPr>
            <w:tcW w:w="3543" w:type="dxa"/>
            <w:tcBorders>
              <w:bottom w:val="single" w:sz="4" w:space="0" w:color="auto"/>
            </w:tcBorders>
            <w:noWrap/>
            <w:hideMark/>
          </w:tcPr>
          <w:p w14:paraId="3097C0EE" w14:textId="77777777" w:rsidR="00D37D3D" w:rsidRPr="006F580A" w:rsidRDefault="00D37D3D" w:rsidP="00D43B3F">
            <w:r w:rsidRPr="006F580A">
              <w:t>Total number of reactions</w:t>
            </w:r>
          </w:p>
        </w:tc>
        <w:tc>
          <w:tcPr>
            <w:tcW w:w="2121" w:type="dxa"/>
            <w:tcBorders>
              <w:bottom w:val="single" w:sz="4" w:space="0" w:color="auto"/>
            </w:tcBorders>
            <w:noWrap/>
            <w:hideMark/>
          </w:tcPr>
          <w:p w14:paraId="48D14593" w14:textId="77777777" w:rsidR="00D37D3D" w:rsidRPr="006F580A" w:rsidRDefault="00D37D3D" w:rsidP="00D43B3F">
            <w:r>
              <w:t>4</w:t>
            </w:r>
          </w:p>
        </w:tc>
        <w:tc>
          <w:tcPr>
            <w:tcW w:w="2084" w:type="dxa"/>
            <w:tcBorders>
              <w:top w:val="nil"/>
              <w:bottom w:val="nil"/>
              <w:right w:val="nil"/>
            </w:tcBorders>
            <w:noWrap/>
            <w:hideMark/>
          </w:tcPr>
          <w:p w14:paraId="1F66ED73" w14:textId="77777777" w:rsidR="00D37D3D" w:rsidRPr="006F580A" w:rsidRDefault="00D37D3D" w:rsidP="00D43B3F"/>
        </w:tc>
        <w:tc>
          <w:tcPr>
            <w:tcW w:w="1438" w:type="dxa"/>
            <w:tcBorders>
              <w:top w:val="nil"/>
              <w:left w:val="nil"/>
              <w:bottom w:val="nil"/>
              <w:right w:val="nil"/>
            </w:tcBorders>
            <w:noWrap/>
            <w:hideMark/>
          </w:tcPr>
          <w:p w14:paraId="4AB00E79" w14:textId="77777777" w:rsidR="00D37D3D" w:rsidRPr="006F580A" w:rsidRDefault="00D37D3D" w:rsidP="00D43B3F"/>
        </w:tc>
        <w:tc>
          <w:tcPr>
            <w:tcW w:w="1254" w:type="dxa"/>
            <w:tcBorders>
              <w:top w:val="nil"/>
              <w:left w:val="nil"/>
              <w:right w:val="nil"/>
            </w:tcBorders>
            <w:noWrap/>
            <w:hideMark/>
          </w:tcPr>
          <w:p w14:paraId="5F280C8D" w14:textId="77777777" w:rsidR="00D37D3D" w:rsidRPr="006F580A" w:rsidRDefault="00D37D3D" w:rsidP="00D43B3F"/>
        </w:tc>
      </w:tr>
      <w:tr w:rsidR="00D37D3D" w:rsidRPr="006F580A" w14:paraId="116E4E9A" w14:textId="77777777" w:rsidTr="00D43B3F">
        <w:trPr>
          <w:trHeight w:val="300"/>
        </w:trPr>
        <w:tc>
          <w:tcPr>
            <w:tcW w:w="3543" w:type="dxa"/>
            <w:tcBorders>
              <w:left w:val="nil"/>
              <w:right w:val="nil"/>
            </w:tcBorders>
            <w:noWrap/>
            <w:hideMark/>
          </w:tcPr>
          <w:p w14:paraId="3D612DB3" w14:textId="77777777" w:rsidR="00D37D3D" w:rsidRPr="006F580A" w:rsidRDefault="00D37D3D" w:rsidP="00D43B3F"/>
        </w:tc>
        <w:tc>
          <w:tcPr>
            <w:tcW w:w="2121" w:type="dxa"/>
            <w:tcBorders>
              <w:left w:val="nil"/>
              <w:right w:val="nil"/>
            </w:tcBorders>
            <w:noWrap/>
            <w:hideMark/>
          </w:tcPr>
          <w:p w14:paraId="54230664" w14:textId="77777777" w:rsidR="00D37D3D" w:rsidRPr="006F580A" w:rsidRDefault="00D37D3D" w:rsidP="00D43B3F"/>
        </w:tc>
        <w:tc>
          <w:tcPr>
            <w:tcW w:w="2084" w:type="dxa"/>
            <w:tcBorders>
              <w:top w:val="nil"/>
              <w:left w:val="nil"/>
              <w:right w:val="nil"/>
            </w:tcBorders>
            <w:noWrap/>
            <w:hideMark/>
          </w:tcPr>
          <w:p w14:paraId="5EB9066A" w14:textId="77777777" w:rsidR="00D37D3D" w:rsidRPr="006F580A" w:rsidRDefault="00D37D3D" w:rsidP="00D43B3F"/>
        </w:tc>
        <w:tc>
          <w:tcPr>
            <w:tcW w:w="1438" w:type="dxa"/>
            <w:tcBorders>
              <w:top w:val="nil"/>
              <w:left w:val="nil"/>
            </w:tcBorders>
            <w:noWrap/>
            <w:hideMark/>
          </w:tcPr>
          <w:p w14:paraId="7B37F369" w14:textId="77777777" w:rsidR="00D37D3D" w:rsidRPr="006F580A" w:rsidRDefault="00D37D3D" w:rsidP="00D43B3F"/>
        </w:tc>
        <w:tc>
          <w:tcPr>
            <w:tcW w:w="1254" w:type="dxa"/>
            <w:noWrap/>
            <w:hideMark/>
          </w:tcPr>
          <w:p w14:paraId="2C81FA5B" w14:textId="77777777" w:rsidR="00D37D3D" w:rsidRPr="006F580A" w:rsidRDefault="00D37D3D" w:rsidP="00D43B3F">
            <w:pPr>
              <w:rPr>
                <w:bCs/>
              </w:rPr>
            </w:pPr>
            <w:r w:rsidRPr="006F580A">
              <w:rPr>
                <w:bCs/>
              </w:rPr>
              <w:t>Factor</w:t>
            </w:r>
          </w:p>
        </w:tc>
      </w:tr>
      <w:tr w:rsidR="00D37D3D" w:rsidRPr="006F580A" w14:paraId="58DE9C17" w14:textId="77777777" w:rsidTr="00D43B3F">
        <w:trPr>
          <w:trHeight w:val="300"/>
        </w:trPr>
        <w:tc>
          <w:tcPr>
            <w:tcW w:w="3543" w:type="dxa"/>
            <w:noWrap/>
            <w:hideMark/>
          </w:tcPr>
          <w:p w14:paraId="4FCA1FBE" w14:textId="77777777" w:rsidR="00D37D3D" w:rsidRPr="006F580A" w:rsidRDefault="00D37D3D" w:rsidP="00D43B3F">
            <w:pPr>
              <w:rPr>
                <w:bCs/>
              </w:rPr>
            </w:pPr>
            <w:r w:rsidRPr="006F580A">
              <w:rPr>
                <w:bCs/>
              </w:rPr>
              <w:t>Component</w:t>
            </w:r>
          </w:p>
        </w:tc>
        <w:tc>
          <w:tcPr>
            <w:tcW w:w="2121" w:type="dxa"/>
            <w:noWrap/>
            <w:hideMark/>
          </w:tcPr>
          <w:p w14:paraId="1830A5E6" w14:textId="77777777" w:rsidR="00D37D3D" w:rsidRPr="006F580A" w:rsidRDefault="00D37D3D" w:rsidP="00D43B3F">
            <w:pPr>
              <w:rPr>
                <w:bCs/>
              </w:rPr>
            </w:pPr>
            <w:r w:rsidRPr="006F580A">
              <w:rPr>
                <w:bCs/>
              </w:rPr>
              <w:t>Stock concentration</w:t>
            </w:r>
          </w:p>
        </w:tc>
        <w:tc>
          <w:tcPr>
            <w:tcW w:w="2084" w:type="dxa"/>
            <w:noWrap/>
            <w:hideMark/>
          </w:tcPr>
          <w:p w14:paraId="1D593549" w14:textId="77777777" w:rsidR="00D37D3D" w:rsidRPr="006F580A" w:rsidRDefault="00D37D3D" w:rsidP="00D43B3F">
            <w:pPr>
              <w:rPr>
                <w:bCs/>
              </w:rPr>
            </w:pPr>
            <w:r w:rsidRPr="006F580A">
              <w:rPr>
                <w:bCs/>
              </w:rPr>
              <w:t>Final concentration</w:t>
            </w:r>
          </w:p>
        </w:tc>
        <w:tc>
          <w:tcPr>
            <w:tcW w:w="1438" w:type="dxa"/>
            <w:noWrap/>
            <w:hideMark/>
          </w:tcPr>
          <w:p w14:paraId="025DE500" w14:textId="77777777" w:rsidR="00D37D3D" w:rsidRPr="006F580A" w:rsidRDefault="00D37D3D" w:rsidP="00D43B3F">
            <w:pPr>
              <w:rPr>
                <w:bCs/>
              </w:rPr>
            </w:pPr>
            <w:r w:rsidRPr="006F580A">
              <w:rPr>
                <w:bCs/>
              </w:rPr>
              <w:t>1 rxn volume</w:t>
            </w:r>
          </w:p>
        </w:tc>
        <w:tc>
          <w:tcPr>
            <w:tcW w:w="1254" w:type="dxa"/>
            <w:noWrap/>
            <w:vAlign w:val="bottom"/>
            <w:hideMark/>
          </w:tcPr>
          <w:p w14:paraId="6726DC4E" w14:textId="77777777" w:rsidR="00D37D3D" w:rsidRPr="006F580A" w:rsidRDefault="00D37D3D" w:rsidP="00D43B3F">
            <w:r>
              <w:t>5</w:t>
            </w:r>
          </w:p>
        </w:tc>
      </w:tr>
      <w:tr w:rsidR="00D37D3D" w:rsidRPr="006F580A" w14:paraId="7B30CD7A" w14:textId="77777777" w:rsidTr="00D43B3F">
        <w:trPr>
          <w:trHeight w:val="300"/>
        </w:trPr>
        <w:tc>
          <w:tcPr>
            <w:tcW w:w="3543" w:type="dxa"/>
            <w:noWrap/>
            <w:hideMark/>
          </w:tcPr>
          <w:p w14:paraId="6F170395" w14:textId="77777777" w:rsidR="00D37D3D" w:rsidRPr="006F580A" w:rsidRDefault="00D37D3D" w:rsidP="00D43B3F">
            <w:r w:rsidRPr="006F580A">
              <w:t>ddiH2O</w:t>
            </w:r>
          </w:p>
        </w:tc>
        <w:tc>
          <w:tcPr>
            <w:tcW w:w="2121" w:type="dxa"/>
            <w:noWrap/>
            <w:hideMark/>
          </w:tcPr>
          <w:p w14:paraId="60F1542D" w14:textId="77777777" w:rsidR="00D37D3D" w:rsidRPr="006F580A" w:rsidRDefault="00D37D3D" w:rsidP="00D43B3F">
            <w:r w:rsidRPr="006F580A">
              <w:t> </w:t>
            </w:r>
          </w:p>
        </w:tc>
        <w:tc>
          <w:tcPr>
            <w:tcW w:w="2084" w:type="dxa"/>
            <w:noWrap/>
            <w:hideMark/>
          </w:tcPr>
          <w:p w14:paraId="253735AA" w14:textId="77777777" w:rsidR="00D37D3D" w:rsidRPr="006F580A" w:rsidRDefault="00D37D3D" w:rsidP="00D43B3F">
            <w:r w:rsidRPr="006F580A">
              <w:t> </w:t>
            </w:r>
          </w:p>
        </w:tc>
        <w:tc>
          <w:tcPr>
            <w:tcW w:w="1438" w:type="dxa"/>
            <w:noWrap/>
            <w:hideMark/>
          </w:tcPr>
          <w:p w14:paraId="52128323" w14:textId="64F9CFB7" w:rsidR="00D37D3D" w:rsidRPr="006F580A" w:rsidRDefault="003A1120" w:rsidP="00D43B3F">
            <w:r>
              <w:t>4.4</w:t>
            </w:r>
          </w:p>
        </w:tc>
        <w:tc>
          <w:tcPr>
            <w:tcW w:w="1254" w:type="dxa"/>
            <w:noWrap/>
            <w:hideMark/>
          </w:tcPr>
          <w:p w14:paraId="2B3DC163" w14:textId="46DEEE5E" w:rsidR="00D37D3D" w:rsidRPr="006F580A" w:rsidRDefault="003A1120" w:rsidP="00D43B3F">
            <w:r>
              <w:t>22</w:t>
            </w:r>
          </w:p>
        </w:tc>
      </w:tr>
      <w:tr w:rsidR="00D37D3D" w:rsidRPr="006F580A" w14:paraId="4362E0FE" w14:textId="77777777" w:rsidTr="00D43B3F">
        <w:trPr>
          <w:trHeight w:val="300"/>
        </w:trPr>
        <w:tc>
          <w:tcPr>
            <w:tcW w:w="3543" w:type="dxa"/>
            <w:noWrap/>
            <w:hideMark/>
          </w:tcPr>
          <w:p w14:paraId="1A47AB59" w14:textId="77777777" w:rsidR="00D37D3D" w:rsidRPr="006F580A" w:rsidRDefault="00D37D3D" w:rsidP="00D43B3F">
            <w:r w:rsidRPr="006F580A">
              <w:t>PrimeSTAR GXL Buffer</w:t>
            </w:r>
          </w:p>
        </w:tc>
        <w:tc>
          <w:tcPr>
            <w:tcW w:w="2121" w:type="dxa"/>
            <w:noWrap/>
            <w:hideMark/>
          </w:tcPr>
          <w:p w14:paraId="4A8529B5" w14:textId="77777777" w:rsidR="00D37D3D" w:rsidRPr="006F580A" w:rsidRDefault="00D37D3D" w:rsidP="00D43B3F">
            <w:r w:rsidRPr="006F580A">
              <w:t>5x</w:t>
            </w:r>
          </w:p>
        </w:tc>
        <w:tc>
          <w:tcPr>
            <w:tcW w:w="2084" w:type="dxa"/>
            <w:noWrap/>
            <w:hideMark/>
          </w:tcPr>
          <w:p w14:paraId="719DDD51" w14:textId="77777777" w:rsidR="00D37D3D" w:rsidRPr="006F580A" w:rsidRDefault="00D37D3D" w:rsidP="00D43B3F">
            <w:r w:rsidRPr="006F580A">
              <w:t>1x</w:t>
            </w:r>
          </w:p>
        </w:tc>
        <w:tc>
          <w:tcPr>
            <w:tcW w:w="1438" w:type="dxa"/>
            <w:noWrap/>
            <w:hideMark/>
          </w:tcPr>
          <w:p w14:paraId="50406117" w14:textId="77777777" w:rsidR="00D37D3D" w:rsidRPr="006F580A" w:rsidRDefault="00D37D3D" w:rsidP="00D43B3F">
            <w:r w:rsidRPr="009F621C">
              <w:t>4.0</w:t>
            </w:r>
          </w:p>
        </w:tc>
        <w:tc>
          <w:tcPr>
            <w:tcW w:w="1254" w:type="dxa"/>
            <w:noWrap/>
            <w:hideMark/>
          </w:tcPr>
          <w:p w14:paraId="50D98227" w14:textId="77777777" w:rsidR="00D37D3D" w:rsidRPr="006F580A" w:rsidRDefault="00D37D3D" w:rsidP="00D43B3F">
            <w:r w:rsidRPr="009F621C">
              <w:t>20</w:t>
            </w:r>
          </w:p>
        </w:tc>
      </w:tr>
      <w:tr w:rsidR="00D37D3D" w:rsidRPr="006F580A" w14:paraId="285D5DBD" w14:textId="77777777" w:rsidTr="00D43B3F">
        <w:trPr>
          <w:trHeight w:val="300"/>
        </w:trPr>
        <w:tc>
          <w:tcPr>
            <w:tcW w:w="3543" w:type="dxa"/>
            <w:noWrap/>
            <w:hideMark/>
          </w:tcPr>
          <w:p w14:paraId="435E4D69" w14:textId="77777777" w:rsidR="00D37D3D" w:rsidRPr="006F580A" w:rsidRDefault="00D37D3D" w:rsidP="00D43B3F">
            <w:r w:rsidRPr="006F580A">
              <w:t>dNTPs</w:t>
            </w:r>
          </w:p>
        </w:tc>
        <w:tc>
          <w:tcPr>
            <w:tcW w:w="2121" w:type="dxa"/>
            <w:noWrap/>
            <w:hideMark/>
          </w:tcPr>
          <w:p w14:paraId="13CC8685" w14:textId="77777777" w:rsidR="00D37D3D" w:rsidRPr="006F580A" w:rsidRDefault="00D37D3D" w:rsidP="00D43B3F">
            <w:r w:rsidRPr="006F580A">
              <w:t>2.5 mM</w:t>
            </w:r>
          </w:p>
        </w:tc>
        <w:tc>
          <w:tcPr>
            <w:tcW w:w="2084" w:type="dxa"/>
            <w:noWrap/>
            <w:hideMark/>
          </w:tcPr>
          <w:p w14:paraId="285159D6" w14:textId="77777777" w:rsidR="00D37D3D" w:rsidRPr="006F580A" w:rsidRDefault="00D37D3D" w:rsidP="00D43B3F">
            <w:r w:rsidRPr="006F580A">
              <w:t>0.2 mM</w:t>
            </w:r>
          </w:p>
        </w:tc>
        <w:tc>
          <w:tcPr>
            <w:tcW w:w="1438" w:type="dxa"/>
            <w:noWrap/>
            <w:hideMark/>
          </w:tcPr>
          <w:p w14:paraId="53F01F16" w14:textId="77777777" w:rsidR="00D37D3D" w:rsidRPr="006F580A" w:rsidRDefault="00D37D3D" w:rsidP="00D43B3F">
            <w:r w:rsidRPr="009F621C">
              <w:t>1.6</w:t>
            </w:r>
          </w:p>
        </w:tc>
        <w:tc>
          <w:tcPr>
            <w:tcW w:w="1254" w:type="dxa"/>
            <w:noWrap/>
            <w:hideMark/>
          </w:tcPr>
          <w:p w14:paraId="3DE57F9C" w14:textId="77777777" w:rsidR="00D37D3D" w:rsidRPr="006F580A" w:rsidRDefault="00D37D3D" w:rsidP="00D43B3F">
            <w:r w:rsidRPr="009F621C">
              <w:t>8</w:t>
            </w:r>
          </w:p>
        </w:tc>
      </w:tr>
      <w:tr w:rsidR="00D37D3D" w:rsidRPr="006F580A" w14:paraId="6338DA93" w14:textId="77777777" w:rsidTr="00D43B3F">
        <w:trPr>
          <w:trHeight w:val="300"/>
        </w:trPr>
        <w:tc>
          <w:tcPr>
            <w:tcW w:w="3543" w:type="dxa"/>
            <w:noWrap/>
            <w:hideMark/>
          </w:tcPr>
          <w:p w14:paraId="20E1DBE0" w14:textId="77777777" w:rsidR="00D37D3D" w:rsidRPr="006F580A" w:rsidRDefault="00D37D3D" w:rsidP="00D43B3F">
            <w:r w:rsidRPr="006F580A">
              <w:t>oligo F</w:t>
            </w:r>
          </w:p>
        </w:tc>
        <w:tc>
          <w:tcPr>
            <w:tcW w:w="2121" w:type="dxa"/>
            <w:noWrap/>
            <w:hideMark/>
          </w:tcPr>
          <w:p w14:paraId="13BCED68" w14:textId="77777777" w:rsidR="00D37D3D" w:rsidRPr="006F580A" w:rsidRDefault="00D37D3D" w:rsidP="00D43B3F">
            <w:r w:rsidRPr="006F580A">
              <w:t>10 uM</w:t>
            </w:r>
          </w:p>
        </w:tc>
        <w:tc>
          <w:tcPr>
            <w:tcW w:w="2084" w:type="dxa"/>
            <w:noWrap/>
            <w:hideMark/>
          </w:tcPr>
          <w:p w14:paraId="51EC57C4" w14:textId="77777777" w:rsidR="00D37D3D" w:rsidRPr="006F580A" w:rsidRDefault="00D37D3D" w:rsidP="00D43B3F">
            <w:r w:rsidRPr="006F580A">
              <w:t>0.3 uM</w:t>
            </w:r>
          </w:p>
        </w:tc>
        <w:tc>
          <w:tcPr>
            <w:tcW w:w="1438" w:type="dxa"/>
            <w:noWrap/>
            <w:hideMark/>
          </w:tcPr>
          <w:p w14:paraId="72EFE1C0" w14:textId="77777777" w:rsidR="00D37D3D" w:rsidRPr="006F580A" w:rsidRDefault="00D37D3D" w:rsidP="00D43B3F">
            <w:r w:rsidRPr="009F621C">
              <w:t>0.6</w:t>
            </w:r>
          </w:p>
        </w:tc>
        <w:tc>
          <w:tcPr>
            <w:tcW w:w="1254" w:type="dxa"/>
            <w:noWrap/>
            <w:hideMark/>
          </w:tcPr>
          <w:p w14:paraId="77B48400" w14:textId="77777777" w:rsidR="00D37D3D" w:rsidRPr="006F580A" w:rsidRDefault="00D37D3D" w:rsidP="00D43B3F">
            <w:r w:rsidRPr="009F621C">
              <w:t>3</w:t>
            </w:r>
          </w:p>
        </w:tc>
      </w:tr>
      <w:tr w:rsidR="00D37D3D" w:rsidRPr="006F580A" w14:paraId="4C7EC669" w14:textId="77777777" w:rsidTr="00D43B3F">
        <w:trPr>
          <w:trHeight w:val="300"/>
        </w:trPr>
        <w:tc>
          <w:tcPr>
            <w:tcW w:w="3543" w:type="dxa"/>
            <w:noWrap/>
            <w:hideMark/>
          </w:tcPr>
          <w:p w14:paraId="17262CDF" w14:textId="77777777" w:rsidR="00D37D3D" w:rsidRPr="006F580A" w:rsidRDefault="00D37D3D" w:rsidP="00D43B3F">
            <w:r w:rsidRPr="006F580A">
              <w:t>oligo R</w:t>
            </w:r>
          </w:p>
        </w:tc>
        <w:tc>
          <w:tcPr>
            <w:tcW w:w="2121" w:type="dxa"/>
            <w:noWrap/>
            <w:hideMark/>
          </w:tcPr>
          <w:p w14:paraId="2E9416F8" w14:textId="77777777" w:rsidR="00D37D3D" w:rsidRPr="006F580A" w:rsidRDefault="00D37D3D" w:rsidP="00D43B3F">
            <w:r w:rsidRPr="006F580A">
              <w:t>10 uM</w:t>
            </w:r>
          </w:p>
        </w:tc>
        <w:tc>
          <w:tcPr>
            <w:tcW w:w="2084" w:type="dxa"/>
            <w:noWrap/>
            <w:hideMark/>
          </w:tcPr>
          <w:p w14:paraId="0241E52A" w14:textId="77777777" w:rsidR="00D37D3D" w:rsidRPr="006F580A" w:rsidRDefault="00D37D3D" w:rsidP="00D43B3F">
            <w:r w:rsidRPr="006F580A">
              <w:t>0.3 uM</w:t>
            </w:r>
          </w:p>
        </w:tc>
        <w:tc>
          <w:tcPr>
            <w:tcW w:w="1438" w:type="dxa"/>
            <w:noWrap/>
            <w:hideMark/>
          </w:tcPr>
          <w:p w14:paraId="35013128" w14:textId="77777777" w:rsidR="00D37D3D" w:rsidRPr="006F580A" w:rsidRDefault="00D37D3D" w:rsidP="00D43B3F">
            <w:r w:rsidRPr="009F621C">
              <w:t>0.6</w:t>
            </w:r>
          </w:p>
        </w:tc>
        <w:tc>
          <w:tcPr>
            <w:tcW w:w="1254" w:type="dxa"/>
            <w:noWrap/>
            <w:hideMark/>
          </w:tcPr>
          <w:p w14:paraId="09C7AE84" w14:textId="77777777" w:rsidR="00D37D3D" w:rsidRPr="006F580A" w:rsidRDefault="00D37D3D" w:rsidP="00D43B3F">
            <w:r w:rsidRPr="009F621C">
              <w:t>3</w:t>
            </w:r>
          </w:p>
        </w:tc>
      </w:tr>
      <w:tr w:rsidR="00D37D3D" w:rsidRPr="006F580A" w14:paraId="0933E73E" w14:textId="77777777" w:rsidTr="00D43B3F">
        <w:trPr>
          <w:trHeight w:val="300"/>
        </w:trPr>
        <w:tc>
          <w:tcPr>
            <w:tcW w:w="3543" w:type="dxa"/>
            <w:noWrap/>
            <w:hideMark/>
          </w:tcPr>
          <w:p w14:paraId="368E766C" w14:textId="77777777" w:rsidR="00D37D3D" w:rsidRPr="006F580A" w:rsidRDefault="00D37D3D" w:rsidP="00D43B3F">
            <w:r w:rsidRPr="006F580A">
              <w:t>template</w:t>
            </w:r>
          </w:p>
        </w:tc>
        <w:tc>
          <w:tcPr>
            <w:tcW w:w="2121" w:type="dxa"/>
            <w:noWrap/>
            <w:hideMark/>
          </w:tcPr>
          <w:p w14:paraId="1261E3A1" w14:textId="21C411C5" w:rsidR="00D37D3D" w:rsidRPr="006F580A" w:rsidRDefault="00D37D3D" w:rsidP="00D43B3F">
            <w:r>
              <w:t>5.0</w:t>
            </w:r>
            <w:r w:rsidRPr="006F580A">
              <w:t xml:space="preserve"> ng/ul</w:t>
            </w:r>
          </w:p>
        </w:tc>
        <w:tc>
          <w:tcPr>
            <w:tcW w:w="2084" w:type="dxa"/>
            <w:noWrap/>
            <w:hideMark/>
          </w:tcPr>
          <w:p w14:paraId="50665B86" w14:textId="77777777" w:rsidR="00D37D3D" w:rsidRPr="006F580A" w:rsidRDefault="00D37D3D" w:rsidP="00D43B3F">
            <w:r w:rsidRPr="006F580A">
              <w:t>2 ng/ul</w:t>
            </w:r>
          </w:p>
        </w:tc>
        <w:tc>
          <w:tcPr>
            <w:tcW w:w="1438" w:type="dxa"/>
            <w:noWrap/>
            <w:hideMark/>
          </w:tcPr>
          <w:p w14:paraId="01D1FAD3" w14:textId="05C8996C" w:rsidR="00D37D3D" w:rsidRPr="006F580A" w:rsidRDefault="003A1120" w:rsidP="00D43B3F">
            <w:r>
              <w:t>8.0</w:t>
            </w:r>
          </w:p>
        </w:tc>
        <w:tc>
          <w:tcPr>
            <w:tcW w:w="1254" w:type="dxa"/>
            <w:noWrap/>
            <w:hideMark/>
          </w:tcPr>
          <w:p w14:paraId="6F902DA4" w14:textId="77777777" w:rsidR="00D37D3D" w:rsidRPr="006F580A" w:rsidRDefault="00D37D3D" w:rsidP="00D43B3F"/>
        </w:tc>
      </w:tr>
      <w:tr w:rsidR="00D37D3D" w:rsidRPr="006F580A" w14:paraId="64D2589F" w14:textId="77777777" w:rsidTr="00D43B3F">
        <w:trPr>
          <w:trHeight w:val="300"/>
        </w:trPr>
        <w:tc>
          <w:tcPr>
            <w:tcW w:w="3543" w:type="dxa"/>
            <w:tcBorders>
              <w:bottom w:val="single" w:sz="4" w:space="0" w:color="auto"/>
            </w:tcBorders>
            <w:noWrap/>
            <w:hideMark/>
          </w:tcPr>
          <w:p w14:paraId="273AE6E7" w14:textId="77777777" w:rsidR="00D37D3D" w:rsidRPr="006F580A" w:rsidRDefault="00D37D3D" w:rsidP="00D43B3F">
            <w:r w:rsidRPr="006F580A">
              <w:t>PrimeSTAR GXL DNA Polymerase</w:t>
            </w:r>
          </w:p>
        </w:tc>
        <w:tc>
          <w:tcPr>
            <w:tcW w:w="2121" w:type="dxa"/>
            <w:tcBorders>
              <w:bottom w:val="single" w:sz="4" w:space="0" w:color="auto"/>
            </w:tcBorders>
            <w:noWrap/>
            <w:hideMark/>
          </w:tcPr>
          <w:p w14:paraId="19B8FA4C" w14:textId="77777777" w:rsidR="00D37D3D" w:rsidRPr="006F580A" w:rsidRDefault="00D37D3D" w:rsidP="00D43B3F">
            <w:r w:rsidRPr="006F580A">
              <w:t>1.25 U/ul</w:t>
            </w:r>
          </w:p>
        </w:tc>
        <w:tc>
          <w:tcPr>
            <w:tcW w:w="2084" w:type="dxa"/>
            <w:noWrap/>
            <w:hideMark/>
          </w:tcPr>
          <w:p w14:paraId="6866E8EF" w14:textId="77777777" w:rsidR="00D37D3D" w:rsidRPr="006F580A" w:rsidRDefault="00D37D3D" w:rsidP="00D43B3F">
            <w:r w:rsidRPr="006F580A">
              <w:t>0.025 U/ul</w:t>
            </w:r>
          </w:p>
        </w:tc>
        <w:tc>
          <w:tcPr>
            <w:tcW w:w="1438" w:type="dxa"/>
            <w:noWrap/>
            <w:hideMark/>
          </w:tcPr>
          <w:p w14:paraId="4F0302EC" w14:textId="77777777" w:rsidR="00D37D3D" w:rsidRPr="006F580A" w:rsidRDefault="00D37D3D" w:rsidP="00D43B3F">
            <w:r w:rsidRPr="009F621C">
              <w:t>0.4</w:t>
            </w:r>
          </w:p>
        </w:tc>
        <w:tc>
          <w:tcPr>
            <w:tcW w:w="1254" w:type="dxa"/>
            <w:noWrap/>
            <w:hideMark/>
          </w:tcPr>
          <w:p w14:paraId="4193F95E" w14:textId="77777777" w:rsidR="00D37D3D" w:rsidRPr="006F580A" w:rsidRDefault="00D37D3D" w:rsidP="00D43B3F">
            <w:r w:rsidRPr="009F621C">
              <w:t>2</w:t>
            </w:r>
          </w:p>
        </w:tc>
      </w:tr>
      <w:tr w:rsidR="00D37D3D" w:rsidRPr="006F580A" w14:paraId="357D9B78" w14:textId="77777777" w:rsidTr="00D43B3F">
        <w:trPr>
          <w:trHeight w:val="300"/>
        </w:trPr>
        <w:tc>
          <w:tcPr>
            <w:tcW w:w="3543" w:type="dxa"/>
            <w:tcBorders>
              <w:left w:val="nil"/>
              <w:bottom w:val="nil"/>
              <w:right w:val="nil"/>
            </w:tcBorders>
            <w:noWrap/>
            <w:hideMark/>
          </w:tcPr>
          <w:p w14:paraId="749EC4EB" w14:textId="77777777" w:rsidR="00D37D3D" w:rsidRPr="006F580A" w:rsidRDefault="00D37D3D" w:rsidP="00D43B3F">
            <w:r w:rsidRPr="006F580A">
              <w:t> </w:t>
            </w:r>
          </w:p>
        </w:tc>
        <w:tc>
          <w:tcPr>
            <w:tcW w:w="2121" w:type="dxa"/>
            <w:tcBorders>
              <w:left w:val="nil"/>
              <w:bottom w:val="nil"/>
            </w:tcBorders>
            <w:noWrap/>
            <w:hideMark/>
          </w:tcPr>
          <w:p w14:paraId="09F56090" w14:textId="77777777" w:rsidR="00D37D3D" w:rsidRPr="006F580A" w:rsidRDefault="00D37D3D" w:rsidP="00D43B3F">
            <w:r w:rsidRPr="006F580A">
              <w:t> </w:t>
            </w:r>
          </w:p>
        </w:tc>
        <w:tc>
          <w:tcPr>
            <w:tcW w:w="2084" w:type="dxa"/>
            <w:noWrap/>
            <w:hideMark/>
          </w:tcPr>
          <w:p w14:paraId="25862B16" w14:textId="77777777" w:rsidR="00D37D3D" w:rsidRPr="006F580A" w:rsidRDefault="00D37D3D" w:rsidP="00D43B3F">
            <w:r w:rsidRPr="006F580A">
              <w:t>Total volume</w:t>
            </w:r>
          </w:p>
        </w:tc>
        <w:tc>
          <w:tcPr>
            <w:tcW w:w="1438" w:type="dxa"/>
            <w:noWrap/>
            <w:hideMark/>
          </w:tcPr>
          <w:p w14:paraId="272FBC5E" w14:textId="06FB0610" w:rsidR="00D37D3D" w:rsidRPr="006F580A" w:rsidRDefault="00D37D3D" w:rsidP="00D43B3F">
            <w:r w:rsidRPr="009F621C">
              <w:t>20</w:t>
            </w:r>
            <w:r w:rsidR="003A1120">
              <w:t>.0</w:t>
            </w:r>
          </w:p>
        </w:tc>
        <w:tc>
          <w:tcPr>
            <w:tcW w:w="1254" w:type="dxa"/>
            <w:noWrap/>
            <w:hideMark/>
          </w:tcPr>
          <w:p w14:paraId="6D5A1FAA" w14:textId="4A343B29" w:rsidR="00D37D3D" w:rsidRPr="006F580A" w:rsidRDefault="003A1120" w:rsidP="00D43B3F">
            <w:r>
              <w:t>58</w:t>
            </w:r>
          </w:p>
        </w:tc>
      </w:tr>
    </w:tbl>
    <w:p w14:paraId="395FC9F0" w14:textId="42692272" w:rsidR="0090251D" w:rsidRPr="006F580A" w:rsidRDefault="0090251D" w:rsidP="0090251D">
      <w:pPr>
        <w:pStyle w:val="Heading3"/>
      </w:pPr>
      <w:bookmarkStart w:id="120" w:name="_Toc118721417"/>
      <w:r>
        <w:t xml:space="preserve">PCR </w:t>
      </w:r>
      <w:r w:rsidRPr="006F580A">
        <w:t>Purification</w:t>
      </w:r>
      <w:r>
        <w:t xml:space="preserve"> of Candidate pKR168 Yeast Miniprep PCR</w:t>
      </w:r>
      <w:bookmarkEnd w:id="120"/>
    </w:p>
    <w:p w14:paraId="2AD2C7F1" w14:textId="77777777" w:rsidR="0090251D" w:rsidRPr="006F580A" w:rsidRDefault="0090251D" w:rsidP="0090251D">
      <w:pPr>
        <w:pStyle w:val="ListParagraph"/>
        <w:numPr>
          <w:ilvl w:val="0"/>
          <w:numId w:val="99"/>
        </w:numPr>
        <w:spacing w:after="200"/>
        <w:jc w:val="both"/>
      </w:pPr>
      <w:r w:rsidRPr="006F580A">
        <w:t xml:space="preserve">Add </w:t>
      </w:r>
      <w:r>
        <w:t>100 uL</w:t>
      </w:r>
      <w:r w:rsidRPr="006F580A">
        <w:t xml:space="preserve"> of Buffer PB to </w:t>
      </w:r>
      <w:r>
        <w:t>each 20 uL PCR reaction tube</w:t>
      </w:r>
      <w:r w:rsidRPr="006F580A">
        <w:t xml:space="preserve"> and mix. </w:t>
      </w:r>
    </w:p>
    <w:p w14:paraId="734D3486" w14:textId="77777777" w:rsidR="0090251D" w:rsidRPr="006F580A" w:rsidRDefault="0090251D" w:rsidP="0090251D">
      <w:pPr>
        <w:pStyle w:val="ListParagraph"/>
        <w:numPr>
          <w:ilvl w:val="0"/>
          <w:numId w:val="99"/>
        </w:numPr>
        <w:spacing w:after="200"/>
        <w:jc w:val="both"/>
      </w:pPr>
      <w:r w:rsidRPr="006F580A">
        <w:t xml:space="preserve">Place a QIAquick column in a 2mL collection tube. </w:t>
      </w:r>
    </w:p>
    <w:p w14:paraId="73E4FFEC" w14:textId="77777777" w:rsidR="0090251D" w:rsidRPr="006F580A" w:rsidRDefault="0090251D" w:rsidP="0090251D">
      <w:pPr>
        <w:pStyle w:val="ListParagraph"/>
        <w:numPr>
          <w:ilvl w:val="0"/>
          <w:numId w:val="99"/>
        </w:numPr>
        <w:spacing w:after="200"/>
        <w:jc w:val="both"/>
      </w:pPr>
      <w:r w:rsidRPr="006F580A">
        <w:t>Centrifuge tube for 30-60s at 13,000rpm. Discard flow through.</w:t>
      </w:r>
    </w:p>
    <w:p w14:paraId="333AFBB1" w14:textId="77777777" w:rsidR="0090251D" w:rsidRPr="006F580A" w:rsidRDefault="0090251D" w:rsidP="0090251D">
      <w:pPr>
        <w:pStyle w:val="ListParagraph"/>
        <w:numPr>
          <w:ilvl w:val="0"/>
          <w:numId w:val="99"/>
        </w:numPr>
        <w:spacing w:after="200"/>
        <w:jc w:val="both"/>
      </w:pPr>
      <w:r w:rsidRPr="006F580A">
        <w:t>Wash: add 750uL of Buffer PE to the QIAquick column. Centrifuge for 30-60s at 13,000rpm. Discard flow through.</w:t>
      </w:r>
    </w:p>
    <w:p w14:paraId="78D691FC" w14:textId="77777777" w:rsidR="0090251D" w:rsidRPr="006F580A" w:rsidRDefault="0090251D" w:rsidP="0090251D">
      <w:pPr>
        <w:pStyle w:val="ListParagraph"/>
        <w:numPr>
          <w:ilvl w:val="0"/>
          <w:numId w:val="99"/>
        </w:numPr>
        <w:spacing w:after="200"/>
        <w:jc w:val="both"/>
      </w:pPr>
      <w:r w:rsidRPr="006F580A">
        <w:t>Centrifuge again for 3 minutes at 13,000rpm to remove any residual wash buffer.</w:t>
      </w:r>
    </w:p>
    <w:p w14:paraId="5AAB64D6" w14:textId="77777777" w:rsidR="0090251D" w:rsidRPr="006F580A" w:rsidRDefault="0090251D" w:rsidP="0090251D">
      <w:pPr>
        <w:pStyle w:val="ListParagraph"/>
        <w:numPr>
          <w:ilvl w:val="0"/>
          <w:numId w:val="99"/>
        </w:numPr>
        <w:spacing w:after="200"/>
        <w:jc w:val="both"/>
      </w:pPr>
      <w:r w:rsidRPr="006F580A">
        <w:t>Place the QIAquick column in a fresh 1.5mL centrifuge tube.</w:t>
      </w:r>
    </w:p>
    <w:p w14:paraId="7C483BFB" w14:textId="6EA12349" w:rsidR="0090251D" w:rsidRDefault="0090251D" w:rsidP="0090251D">
      <w:pPr>
        <w:pStyle w:val="ListParagraph"/>
        <w:numPr>
          <w:ilvl w:val="0"/>
          <w:numId w:val="99"/>
        </w:numPr>
        <w:spacing w:after="120"/>
        <w:contextualSpacing w:val="0"/>
        <w:jc w:val="both"/>
      </w:pPr>
      <w:r w:rsidRPr="006F580A">
        <w:t xml:space="preserve">Elute: add </w:t>
      </w:r>
      <w:r>
        <w:t>3</w:t>
      </w:r>
      <w:r w:rsidR="00A767BC">
        <w:t>0</w:t>
      </w:r>
      <w:r>
        <w:t xml:space="preserve"> </w:t>
      </w:r>
      <w:r w:rsidRPr="006F580A">
        <w:t>uL of Buffer 0.1x EB. Let column stand for 1 minute. Centrifuge for 1 minute at 13,000rpm.</w:t>
      </w:r>
    </w:p>
    <w:p w14:paraId="7A320F01" w14:textId="3DC39963" w:rsidR="0090251D" w:rsidRDefault="0090251D" w:rsidP="0090251D">
      <w:pPr>
        <w:pStyle w:val="Heading3"/>
      </w:pPr>
      <w:bookmarkStart w:id="121" w:name="_Toc118721418"/>
      <w:r>
        <w:t>Gel of Candidate pKR168 Yeast Miniprep PCR</w:t>
      </w:r>
      <w:bookmarkEnd w:id="121"/>
    </w:p>
    <w:p w14:paraId="6D769F42" w14:textId="77777777" w:rsidR="0090251D" w:rsidRDefault="0090251D" w:rsidP="0090251D">
      <w:pPr>
        <w:pStyle w:val="ListParagraph"/>
        <w:numPr>
          <w:ilvl w:val="0"/>
          <w:numId w:val="98"/>
        </w:numPr>
      </w:pPr>
      <w:r>
        <w:t xml:space="preserve">Melt agarose gel until completely dissolved, then place in 50°C water bath until cool enough to touch. </w:t>
      </w:r>
    </w:p>
    <w:p w14:paraId="7AC89797" w14:textId="77777777" w:rsidR="0090251D" w:rsidRDefault="0090251D" w:rsidP="0090251D">
      <w:pPr>
        <w:pStyle w:val="ListParagraph"/>
        <w:numPr>
          <w:ilvl w:val="0"/>
          <w:numId w:val="98"/>
        </w:numPr>
      </w:pPr>
      <w:r>
        <w:t xml:space="preserve">Set up gel rig to cast gel, with ladder. </w:t>
      </w:r>
    </w:p>
    <w:p w14:paraId="7C6C7C5B" w14:textId="77777777" w:rsidR="0090251D" w:rsidRDefault="0090251D" w:rsidP="0090251D">
      <w:pPr>
        <w:pStyle w:val="ListParagraph"/>
        <w:numPr>
          <w:ilvl w:val="0"/>
          <w:numId w:val="98"/>
        </w:numPr>
      </w:pPr>
      <w:r>
        <w:t>Add 6uL of Sbyr Safe dye to gel rig, pour ~60uL of agarose gel, use ladder to mix, then replace ladder and allow to set.</w:t>
      </w:r>
    </w:p>
    <w:p w14:paraId="68EB9CAD" w14:textId="77777777" w:rsidR="0090251D" w:rsidRDefault="0090251D" w:rsidP="0090251D">
      <w:pPr>
        <w:pStyle w:val="ListParagraph"/>
        <w:numPr>
          <w:ilvl w:val="0"/>
          <w:numId w:val="98"/>
        </w:numPr>
      </w:pPr>
      <w:r>
        <w:t>Turn gel, add used TAE, remove ladder.</w:t>
      </w:r>
    </w:p>
    <w:p w14:paraId="31E68F29" w14:textId="77777777" w:rsidR="0090251D" w:rsidRDefault="0090251D" w:rsidP="0090251D">
      <w:pPr>
        <w:pStyle w:val="ListParagraph"/>
        <w:numPr>
          <w:ilvl w:val="0"/>
          <w:numId w:val="98"/>
        </w:numPr>
      </w:pPr>
      <w:r>
        <w:t xml:space="preserve">Loaded 10 uL ladder, and 5 uL of each sample. </w:t>
      </w:r>
    </w:p>
    <w:p w14:paraId="5845B783" w14:textId="54CAF699" w:rsidR="0090251D" w:rsidRDefault="0090251D" w:rsidP="0090251D">
      <w:pPr>
        <w:pStyle w:val="ListParagraph"/>
        <w:numPr>
          <w:ilvl w:val="0"/>
          <w:numId w:val="98"/>
        </w:numPr>
      </w:pPr>
      <w:r>
        <w:t>Ran for 45 minutes at 113V.</w:t>
      </w:r>
    </w:p>
    <w:p w14:paraId="09631BD5" w14:textId="36B9AC85" w:rsidR="00215826" w:rsidRDefault="00215826" w:rsidP="00215826">
      <w:pPr>
        <w:spacing w:before="120"/>
      </w:pPr>
      <w:r>
        <w:rPr>
          <w:noProof/>
        </w:rPr>
        <w:lastRenderedPageBreak/>
        <w:drawing>
          <wp:inline distT="0" distB="0" distL="0" distR="0" wp14:anchorId="6A0B9222" wp14:editId="2262FE27">
            <wp:extent cx="3043555" cy="2310063"/>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47" cstate="print">
                      <a:extLst>
                        <a:ext uri="{28A0092B-C50C-407E-A947-70E740481C1C}">
                          <a14:useLocalDpi xmlns:a14="http://schemas.microsoft.com/office/drawing/2010/main" val="0"/>
                        </a:ext>
                      </a:extLst>
                    </a:blip>
                    <a:srcRect t="2820" b="5561"/>
                    <a:stretch/>
                  </pic:blipFill>
                  <pic:spPr bwMode="auto">
                    <a:xfrm>
                      <a:off x="0" y="0"/>
                      <a:ext cx="3065348" cy="2326604"/>
                    </a:xfrm>
                    <a:prstGeom prst="rect">
                      <a:avLst/>
                    </a:prstGeom>
                    <a:noFill/>
                    <a:ln>
                      <a:noFill/>
                    </a:ln>
                    <a:extLst>
                      <a:ext uri="{53640926-AAD7-44D8-BBD7-CCE9431645EC}">
                        <a14:shadowObscured xmlns:a14="http://schemas.microsoft.com/office/drawing/2010/main"/>
                      </a:ext>
                    </a:extLst>
                  </pic:spPr>
                </pic:pic>
              </a:graphicData>
            </a:graphic>
          </wp:inline>
        </w:drawing>
      </w:r>
    </w:p>
    <w:p w14:paraId="0C1C407D" w14:textId="4DED1815" w:rsidR="00215826" w:rsidRDefault="00215826" w:rsidP="00215826">
      <w:pPr>
        <w:spacing w:before="120"/>
      </w:pPr>
      <w:r>
        <w:t xml:space="preserve">Obviously, I got that 3,000bp band in the samples which actually amplified. This is what I did, and sent to Kathryn because I’m not re-writing it: </w:t>
      </w:r>
    </w:p>
    <w:p w14:paraId="1BC1B42D" w14:textId="34168976" w:rsidR="00215826" w:rsidRDefault="00215826" w:rsidP="00215826">
      <w:pPr>
        <w:spacing w:before="120"/>
      </w:pPr>
      <w:r w:rsidRPr="00215826">
        <w:t>I just ran the gel for my newest yeast minipreps for pKR168. I'm seeing that heavy, unexpected band in both of the samples that actually amplified, and I also saw a smear that looked like it might be in that area in the negative control so I got worried that there was maybe contamination. I looked at what I had previously PCR'd to see if there could be some contamination from that DNA. The last several things have been gBlocks and back in June or July the inducible strains. Theoretically, there is a binding site for KROL257 but not KROL6 so potentially if there was contamination it could be from that, though given I sequenced off of KROL257 I would have expected to see something about that in the sequencing results. Additionally, just to be thorough, I checked all the other yeast plasmids to see if there was a 3,000bp fragment from those primers (I was pretty sure there wasn't, and didn't see how it might survive in the miniprep kit anyways, but thought I'd check). That said, I don't know that it is contamination given that in my previous gel only one lane had that band, and the non-amplified fourth lane sample from this gel did not have this band (unless it did, I see a very light smudge, maybe). I did make these PCR reactions from a master mix, and also I only used a 45 second extension time so I'm not entirely sure how we got a 3,000bp band anyways.</w:t>
      </w:r>
    </w:p>
    <w:p w14:paraId="5FA44038" w14:textId="017A33F7" w:rsidR="00215826" w:rsidRDefault="00215826" w:rsidP="00215826">
      <w:pPr>
        <w:spacing w:before="120"/>
      </w:pPr>
      <w:r>
        <w:t xml:space="preserve">Regardless, I did nanodrop my PCR while the gel was running and got this: </w:t>
      </w:r>
    </w:p>
    <w:p w14:paraId="48282AE0" w14:textId="71DA8556" w:rsidR="00215826" w:rsidRDefault="00215826" w:rsidP="00215826">
      <w:pPr>
        <w:spacing w:before="120"/>
      </w:pPr>
      <w:r w:rsidRPr="00215826">
        <w:rPr>
          <w:noProof/>
        </w:rPr>
        <w:drawing>
          <wp:inline distT="0" distB="0" distL="0" distR="0" wp14:anchorId="5186775B" wp14:editId="6B21E3E3">
            <wp:extent cx="5069205" cy="67754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069205" cy="677545"/>
                    </a:xfrm>
                    <a:prstGeom prst="rect">
                      <a:avLst/>
                    </a:prstGeom>
                    <a:noFill/>
                    <a:ln>
                      <a:noFill/>
                    </a:ln>
                  </pic:spPr>
                </pic:pic>
              </a:graphicData>
            </a:graphic>
          </wp:inline>
        </w:drawing>
      </w:r>
    </w:p>
    <w:p w14:paraId="06D2FFD7" w14:textId="77777777" w:rsidR="00582C45" w:rsidRDefault="00582C45" w:rsidP="00582C45"/>
    <w:p w14:paraId="67AD971F" w14:textId="230B1BE8" w:rsidR="00582C45" w:rsidRPr="006F580A" w:rsidRDefault="00582C45" w:rsidP="00582C45">
      <w:pPr>
        <w:pStyle w:val="Heading2"/>
      </w:pPr>
      <w:bookmarkStart w:id="122" w:name="_Toc118721419"/>
      <w:r>
        <w:t>Thursday</w:t>
      </w:r>
      <w:r w:rsidRPr="006F580A">
        <w:t xml:space="preserve">, </w:t>
      </w:r>
      <w:r>
        <w:t>October</w:t>
      </w:r>
      <w:r w:rsidRPr="006F580A">
        <w:t xml:space="preserve"> </w:t>
      </w:r>
      <w:r>
        <w:t>1</w:t>
      </w:r>
      <w:r w:rsidR="00C34833">
        <w:t>3</w:t>
      </w:r>
      <w:r w:rsidRPr="006F580A">
        <w:t>, 2022</w:t>
      </w:r>
      <w:bookmarkEnd w:id="122"/>
    </w:p>
    <w:p w14:paraId="098B6D10" w14:textId="77777777" w:rsidR="00582C45" w:rsidRPr="006F580A" w:rsidRDefault="00582C45" w:rsidP="00582C45">
      <w:pPr>
        <w:rPr>
          <w:b/>
          <w:sz w:val="18"/>
          <w:szCs w:val="18"/>
        </w:rPr>
      </w:pPr>
      <w:r w:rsidRPr="006F580A">
        <w:rPr>
          <w:b/>
          <w:sz w:val="18"/>
          <w:szCs w:val="18"/>
        </w:rPr>
        <w:t>To Do:</w:t>
      </w:r>
    </w:p>
    <w:p w14:paraId="5FA33F96" w14:textId="49E50654" w:rsidR="009200DD" w:rsidRPr="00AE4DC4" w:rsidRDefault="009200DD" w:rsidP="009200DD">
      <w:pPr>
        <w:numPr>
          <w:ilvl w:val="0"/>
          <w:numId w:val="29"/>
        </w:numPr>
        <w:pBdr>
          <w:top w:val="nil"/>
          <w:left w:val="nil"/>
          <w:bottom w:val="nil"/>
          <w:right w:val="nil"/>
          <w:between w:val="nil"/>
        </w:pBdr>
        <w:spacing w:after="120"/>
        <w:contextualSpacing/>
        <w:rPr>
          <w:strike/>
          <w:color w:val="000000"/>
          <w:sz w:val="18"/>
          <w:szCs w:val="18"/>
        </w:rPr>
      </w:pPr>
      <w:r w:rsidRPr="00AE4DC4">
        <w:rPr>
          <w:strike/>
          <w:color w:val="000000"/>
          <w:sz w:val="18"/>
          <w:szCs w:val="18"/>
        </w:rPr>
        <w:t xml:space="preserve">Set up cultures for </w:t>
      </w:r>
      <w:r w:rsidR="00556703" w:rsidRPr="00AE4DC4">
        <w:rPr>
          <w:strike/>
          <w:color w:val="000000"/>
          <w:sz w:val="18"/>
          <w:szCs w:val="18"/>
        </w:rPr>
        <w:t>UV</w:t>
      </w:r>
      <w:r w:rsidRPr="00AE4DC4">
        <w:rPr>
          <w:strike/>
          <w:color w:val="000000"/>
          <w:sz w:val="18"/>
          <w:szCs w:val="18"/>
        </w:rPr>
        <w:t xml:space="preserve"> stress environmental condition </w:t>
      </w:r>
    </w:p>
    <w:p w14:paraId="5B1C4D17" w14:textId="198B3CFA" w:rsidR="00624A4A" w:rsidRPr="00AE4DC4" w:rsidRDefault="00624A4A" w:rsidP="009200DD">
      <w:pPr>
        <w:numPr>
          <w:ilvl w:val="0"/>
          <w:numId w:val="29"/>
        </w:numPr>
        <w:pBdr>
          <w:top w:val="nil"/>
          <w:left w:val="nil"/>
          <w:bottom w:val="nil"/>
          <w:right w:val="nil"/>
          <w:between w:val="nil"/>
        </w:pBdr>
        <w:rPr>
          <w:strike/>
          <w:color w:val="000000"/>
          <w:sz w:val="18"/>
          <w:szCs w:val="18"/>
        </w:rPr>
      </w:pPr>
      <w:r w:rsidRPr="00AE4DC4">
        <w:rPr>
          <w:strike/>
          <w:color w:val="000000"/>
          <w:sz w:val="18"/>
          <w:szCs w:val="18"/>
        </w:rPr>
        <w:t>Set up sequencing for candidate pKR168</w:t>
      </w:r>
    </w:p>
    <w:p w14:paraId="14CB3516" w14:textId="4D2337B1" w:rsidR="009200DD" w:rsidRPr="00AE4DC4" w:rsidRDefault="009200DD" w:rsidP="009200DD">
      <w:pPr>
        <w:numPr>
          <w:ilvl w:val="0"/>
          <w:numId w:val="29"/>
        </w:numPr>
        <w:pBdr>
          <w:top w:val="nil"/>
          <w:left w:val="nil"/>
          <w:bottom w:val="nil"/>
          <w:right w:val="nil"/>
          <w:between w:val="nil"/>
        </w:pBdr>
        <w:rPr>
          <w:strike/>
          <w:color w:val="000000"/>
          <w:sz w:val="18"/>
          <w:szCs w:val="18"/>
        </w:rPr>
      </w:pPr>
      <w:r w:rsidRPr="00AE4DC4">
        <w:rPr>
          <w:strike/>
          <w:color w:val="000000"/>
          <w:sz w:val="18"/>
          <w:szCs w:val="18"/>
        </w:rPr>
        <w:t xml:space="preserve">Perform UV stress environmental condition experiment </w:t>
      </w:r>
    </w:p>
    <w:p w14:paraId="22239169" w14:textId="018C405E" w:rsidR="00582C45" w:rsidRPr="00AE4DC4" w:rsidRDefault="009200DD" w:rsidP="00437350">
      <w:pPr>
        <w:numPr>
          <w:ilvl w:val="0"/>
          <w:numId w:val="29"/>
        </w:numPr>
        <w:pBdr>
          <w:top w:val="nil"/>
          <w:left w:val="nil"/>
          <w:bottom w:val="nil"/>
          <w:right w:val="nil"/>
          <w:between w:val="nil"/>
        </w:pBdr>
        <w:spacing w:after="120"/>
        <w:rPr>
          <w:strike/>
          <w:color w:val="000000"/>
          <w:sz w:val="18"/>
          <w:szCs w:val="18"/>
        </w:rPr>
      </w:pPr>
      <w:r w:rsidRPr="00AE4DC4">
        <w:rPr>
          <w:strike/>
          <w:color w:val="000000"/>
          <w:sz w:val="18"/>
          <w:szCs w:val="18"/>
        </w:rPr>
        <w:t xml:space="preserve">GFP assay for UV stress environmental condition experiment </w:t>
      </w:r>
    </w:p>
    <w:p w14:paraId="498E2C5B" w14:textId="25071298" w:rsidR="00582C45" w:rsidRDefault="00582C45" w:rsidP="00582C45">
      <w:pPr>
        <w:shd w:val="clear" w:color="auto" w:fill="FFFFFF"/>
        <w:spacing w:after="120"/>
        <w:rPr>
          <w:b/>
          <w:u w:val="single"/>
        </w:rPr>
      </w:pPr>
      <w:r w:rsidRPr="006F580A">
        <w:rPr>
          <w:b/>
          <w:u w:val="single"/>
        </w:rPr>
        <w:t>Results and Data:</w:t>
      </w:r>
    </w:p>
    <w:p w14:paraId="1B610A51" w14:textId="4577489C" w:rsidR="00437350" w:rsidRPr="00437350" w:rsidRDefault="00437350" w:rsidP="00437350">
      <w:pPr>
        <w:pStyle w:val="Heading3"/>
        <w:spacing w:after="120"/>
      </w:pPr>
      <w:bookmarkStart w:id="123" w:name="_Toc118721420"/>
      <w:r w:rsidRPr="00795F4E">
        <w:t>Testing</w:t>
      </w:r>
      <w:r>
        <w:t xml:space="preserve"> the Effect of</w:t>
      </w:r>
      <w:r w:rsidRPr="00795F4E">
        <w:t xml:space="preserve"> </w:t>
      </w:r>
      <w:r>
        <w:t xml:space="preserve">UV Stress on </w:t>
      </w:r>
      <w:r>
        <w:rPr>
          <w:i/>
          <w:iCs/>
        </w:rPr>
        <w:t xml:space="preserve">rpsU1 </w:t>
      </w:r>
      <w:r>
        <w:t xml:space="preserve">and </w:t>
      </w:r>
      <w:r>
        <w:rPr>
          <w:i/>
          <w:iCs/>
        </w:rPr>
        <w:t xml:space="preserve">rpsU3 </w:t>
      </w:r>
      <w:r>
        <w:t>Production in KRLVS192 and 193</w:t>
      </w:r>
      <w:bookmarkEnd w:id="123"/>
    </w:p>
    <w:tbl>
      <w:tblPr>
        <w:tblStyle w:val="TableGrid"/>
        <w:tblW w:w="0" w:type="auto"/>
        <w:jc w:val="center"/>
        <w:tblLook w:val="04A0" w:firstRow="1" w:lastRow="0" w:firstColumn="1" w:lastColumn="0" w:noHBand="0" w:noVBand="1"/>
      </w:tblPr>
      <w:tblGrid>
        <w:gridCol w:w="2605"/>
        <w:gridCol w:w="1380"/>
        <w:gridCol w:w="1590"/>
        <w:gridCol w:w="1710"/>
        <w:gridCol w:w="1710"/>
      </w:tblGrid>
      <w:tr w:rsidR="00437350" w14:paraId="68E1C2C2" w14:textId="77777777" w:rsidTr="00B40B0E">
        <w:trPr>
          <w:jc w:val="center"/>
        </w:trPr>
        <w:tc>
          <w:tcPr>
            <w:tcW w:w="8995" w:type="dxa"/>
            <w:gridSpan w:val="5"/>
            <w:vAlign w:val="center"/>
          </w:tcPr>
          <w:p w14:paraId="77573D90" w14:textId="77777777" w:rsidR="00437350" w:rsidRDefault="00437350" w:rsidP="00B40B0E">
            <w:pPr>
              <w:contextualSpacing/>
              <w:jc w:val="center"/>
              <w:rPr>
                <w:sz w:val="24"/>
                <w:szCs w:val="24"/>
              </w:rPr>
            </w:pPr>
            <w:r>
              <w:rPr>
                <w:sz w:val="24"/>
                <w:szCs w:val="24"/>
              </w:rPr>
              <w:t>Experimental Layout</w:t>
            </w:r>
          </w:p>
        </w:tc>
      </w:tr>
      <w:tr w:rsidR="00437350" w14:paraId="57C9E19D" w14:textId="77777777" w:rsidTr="00B40B0E">
        <w:trPr>
          <w:jc w:val="center"/>
        </w:trPr>
        <w:tc>
          <w:tcPr>
            <w:tcW w:w="2605" w:type="dxa"/>
            <w:vAlign w:val="center"/>
          </w:tcPr>
          <w:p w14:paraId="37F979A6" w14:textId="77777777" w:rsidR="00437350" w:rsidRPr="002250E7" w:rsidRDefault="00437350" w:rsidP="00B40B0E">
            <w:pPr>
              <w:contextualSpacing/>
              <w:rPr>
                <w:sz w:val="24"/>
                <w:szCs w:val="24"/>
              </w:rPr>
            </w:pPr>
            <w:r w:rsidRPr="002250E7">
              <w:rPr>
                <w:sz w:val="24"/>
                <w:szCs w:val="24"/>
              </w:rPr>
              <w:lastRenderedPageBreak/>
              <w:t>Condition Number</w:t>
            </w:r>
          </w:p>
        </w:tc>
        <w:tc>
          <w:tcPr>
            <w:tcW w:w="1380" w:type="dxa"/>
            <w:vAlign w:val="center"/>
          </w:tcPr>
          <w:p w14:paraId="78BCA1BA" w14:textId="77777777" w:rsidR="00437350" w:rsidRPr="002250E7" w:rsidRDefault="00437350" w:rsidP="00B40B0E">
            <w:pPr>
              <w:contextualSpacing/>
              <w:jc w:val="center"/>
              <w:rPr>
                <w:sz w:val="24"/>
                <w:szCs w:val="24"/>
              </w:rPr>
            </w:pPr>
            <w:r w:rsidRPr="002250E7">
              <w:rPr>
                <w:sz w:val="24"/>
                <w:szCs w:val="24"/>
              </w:rPr>
              <w:t>1</w:t>
            </w:r>
          </w:p>
        </w:tc>
        <w:tc>
          <w:tcPr>
            <w:tcW w:w="1590" w:type="dxa"/>
            <w:vAlign w:val="center"/>
          </w:tcPr>
          <w:p w14:paraId="77956742" w14:textId="77777777" w:rsidR="00437350" w:rsidRPr="002250E7" w:rsidRDefault="00437350" w:rsidP="00B40B0E">
            <w:pPr>
              <w:contextualSpacing/>
              <w:jc w:val="center"/>
              <w:rPr>
                <w:sz w:val="24"/>
                <w:szCs w:val="24"/>
              </w:rPr>
            </w:pPr>
            <w:r w:rsidRPr="002250E7">
              <w:rPr>
                <w:sz w:val="24"/>
                <w:szCs w:val="24"/>
              </w:rPr>
              <w:t>2</w:t>
            </w:r>
          </w:p>
        </w:tc>
        <w:tc>
          <w:tcPr>
            <w:tcW w:w="1710" w:type="dxa"/>
            <w:vAlign w:val="center"/>
          </w:tcPr>
          <w:p w14:paraId="39A75792" w14:textId="77777777" w:rsidR="00437350" w:rsidRPr="002250E7" w:rsidRDefault="00437350" w:rsidP="00B40B0E">
            <w:pPr>
              <w:contextualSpacing/>
              <w:jc w:val="center"/>
              <w:rPr>
                <w:sz w:val="24"/>
                <w:szCs w:val="24"/>
              </w:rPr>
            </w:pPr>
            <w:r w:rsidRPr="002250E7">
              <w:rPr>
                <w:sz w:val="24"/>
                <w:szCs w:val="24"/>
              </w:rPr>
              <w:t>3</w:t>
            </w:r>
          </w:p>
        </w:tc>
        <w:tc>
          <w:tcPr>
            <w:tcW w:w="1710" w:type="dxa"/>
          </w:tcPr>
          <w:p w14:paraId="63D75AF9" w14:textId="77777777" w:rsidR="00437350" w:rsidRPr="002250E7" w:rsidRDefault="00437350" w:rsidP="00B40B0E">
            <w:pPr>
              <w:contextualSpacing/>
              <w:jc w:val="center"/>
              <w:rPr>
                <w:sz w:val="24"/>
                <w:szCs w:val="24"/>
              </w:rPr>
            </w:pPr>
            <w:r>
              <w:rPr>
                <w:sz w:val="24"/>
                <w:szCs w:val="24"/>
              </w:rPr>
              <w:t>4</w:t>
            </w:r>
          </w:p>
        </w:tc>
      </w:tr>
      <w:tr w:rsidR="00437350" w14:paraId="67C496A2" w14:textId="77777777" w:rsidTr="00B40B0E">
        <w:trPr>
          <w:jc w:val="center"/>
        </w:trPr>
        <w:tc>
          <w:tcPr>
            <w:tcW w:w="2605" w:type="dxa"/>
            <w:vAlign w:val="center"/>
          </w:tcPr>
          <w:p w14:paraId="76E13819" w14:textId="77777777" w:rsidR="00437350" w:rsidRPr="002250E7" w:rsidRDefault="00437350" w:rsidP="00B40B0E">
            <w:pPr>
              <w:contextualSpacing/>
              <w:rPr>
                <w:sz w:val="24"/>
                <w:szCs w:val="24"/>
              </w:rPr>
            </w:pPr>
            <w:r>
              <w:rPr>
                <w:sz w:val="24"/>
                <w:szCs w:val="24"/>
              </w:rPr>
              <w:t>Experiment Component</w:t>
            </w:r>
          </w:p>
        </w:tc>
        <w:tc>
          <w:tcPr>
            <w:tcW w:w="1380" w:type="dxa"/>
            <w:vAlign w:val="center"/>
          </w:tcPr>
          <w:p w14:paraId="3931FEC9" w14:textId="77777777" w:rsidR="00437350" w:rsidRPr="002250E7" w:rsidRDefault="00437350" w:rsidP="00B40B0E">
            <w:pPr>
              <w:contextualSpacing/>
              <w:jc w:val="center"/>
              <w:rPr>
                <w:sz w:val="24"/>
                <w:szCs w:val="24"/>
              </w:rPr>
            </w:pPr>
            <w:r w:rsidRPr="002250E7">
              <w:rPr>
                <w:sz w:val="24"/>
                <w:szCs w:val="24"/>
              </w:rPr>
              <w:t>Control</w:t>
            </w:r>
          </w:p>
        </w:tc>
        <w:tc>
          <w:tcPr>
            <w:tcW w:w="1590" w:type="dxa"/>
            <w:vAlign w:val="center"/>
          </w:tcPr>
          <w:p w14:paraId="4E08277B" w14:textId="77777777" w:rsidR="00437350" w:rsidRPr="002250E7" w:rsidRDefault="00437350" w:rsidP="00B40B0E">
            <w:pPr>
              <w:contextualSpacing/>
              <w:jc w:val="center"/>
              <w:rPr>
                <w:sz w:val="24"/>
                <w:szCs w:val="24"/>
              </w:rPr>
            </w:pPr>
            <w:r w:rsidRPr="002250E7">
              <w:rPr>
                <w:sz w:val="24"/>
                <w:szCs w:val="24"/>
              </w:rPr>
              <w:t>Test 1</w:t>
            </w:r>
          </w:p>
        </w:tc>
        <w:tc>
          <w:tcPr>
            <w:tcW w:w="1710" w:type="dxa"/>
            <w:vAlign w:val="center"/>
          </w:tcPr>
          <w:p w14:paraId="29DF77F2" w14:textId="77777777" w:rsidR="00437350" w:rsidRPr="002250E7" w:rsidRDefault="00437350" w:rsidP="00B40B0E">
            <w:pPr>
              <w:contextualSpacing/>
              <w:jc w:val="center"/>
              <w:rPr>
                <w:sz w:val="24"/>
                <w:szCs w:val="24"/>
              </w:rPr>
            </w:pPr>
            <w:r w:rsidRPr="002250E7">
              <w:rPr>
                <w:sz w:val="24"/>
                <w:szCs w:val="24"/>
              </w:rPr>
              <w:t>Test 2</w:t>
            </w:r>
          </w:p>
        </w:tc>
        <w:tc>
          <w:tcPr>
            <w:tcW w:w="1710" w:type="dxa"/>
          </w:tcPr>
          <w:p w14:paraId="7D0945B8" w14:textId="77777777" w:rsidR="00437350" w:rsidRPr="002250E7" w:rsidRDefault="00437350" w:rsidP="00B40B0E">
            <w:pPr>
              <w:contextualSpacing/>
              <w:jc w:val="center"/>
              <w:rPr>
                <w:sz w:val="24"/>
                <w:szCs w:val="24"/>
              </w:rPr>
            </w:pPr>
            <w:r>
              <w:rPr>
                <w:sz w:val="24"/>
                <w:szCs w:val="24"/>
              </w:rPr>
              <w:t>Test 3</w:t>
            </w:r>
          </w:p>
        </w:tc>
      </w:tr>
      <w:tr w:rsidR="00437350" w14:paraId="58186A6B" w14:textId="77777777" w:rsidTr="00B40B0E">
        <w:trPr>
          <w:jc w:val="center"/>
        </w:trPr>
        <w:tc>
          <w:tcPr>
            <w:tcW w:w="2605" w:type="dxa"/>
            <w:vAlign w:val="center"/>
          </w:tcPr>
          <w:p w14:paraId="7BD3A92D" w14:textId="77777777" w:rsidR="00437350" w:rsidRPr="002250E7" w:rsidRDefault="00437350" w:rsidP="00B40B0E">
            <w:pPr>
              <w:contextualSpacing/>
              <w:rPr>
                <w:sz w:val="24"/>
                <w:szCs w:val="24"/>
              </w:rPr>
            </w:pPr>
            <w:r>
              <w:rPr>
                <w:sz w:val="24"/>
                <w:szCs w:val="24"/>
              </w:rPr>
              <w:t>Condition (UV)</w:t>
            </w:r>
          </w:p>
        </w:tc>
        <w:tc>
          <w:tcPr>
            <w:tcW w:w="1380" w:type="dxa"/>
            <w:vAlign w:val="center"/>
          </w:tcPr>
          <w:p w14:paraId="020E2BDF" w14:textId="77777777" w:rsidR="00437350" w:rsidRPr="002250E7" w:rsidRDefault="00437350" w:rsidP="00B40B0E">
            <w:pPr>
              <w:contextualSpacing/>
              <w:jc w:val="center"/>
              <w:rPr>
                <w:sz w:val="24"/>
                <w:szCs w:val="24"/>
              </w:rPr>
            </w:pPr>
            <w:r>
              <w:rPr>
                <w:sz w:val="24"/>
                <w:szCs w:val="24"/>
              </w:rPr>
              <w:t>MHB</w:t>
            </w:r>
          </w:p>
        </w:tc>
        <w:tc>
          <w:tcPr>
            <w:tcW w:w="1590" w:type="dxa"/>
            <w:vAlign w:val="center"/>
          </w:tcPr>
          <w:p w14:paraId="74B5BBB0" w14:textId="77777777" w:rsidR="00437350" w:rsidRPr="002250E7" w:rsidRDefault="00437350" w:rsidP="00B40B0E">
            <w:pPr>
              <w:contextualSpacing/>
              <w:jc w:val="center"/>
              <w:rPr>
                <w:sz w:val="24"/>
                <w:szCs w:val="24"/>
              </w:rPr>
            </w:pPr>
            <w:r>
              <w:rPr>
                <w:sz w:val="24"/>
                <w:szCs w:val="24"/>
              </w:rPr>
              <w:t xml:space="preserve">5 </w:t>
            </w:r>
            <w:r>
              <w:rPr>
                <w:rFonts w:cstheme="minorHAnsi"/>
                <w:sz w:val="24"/>
                <w:szCs w:val="24"/>
              </w:rPr>
              <w:t>µJ/</w:t>
            </w:r>
            <w:r w:rsidRPr="007A4C2A">
              <w:rPr>
                <w:rFonts w:cstheme="minorHAnsi"/>
                <w:sz w:val="24"/>
                <w:szCs w:val="24"/>
              </w:rPr>
              <w:t>cm</w:t>
            </w:r>
            <w:r w:rsidRPr="007A4C2A">
              <w:rPr>
                <w:rFonts w:cstheme="minorHAnsi"/>
                <w:sz w:val="24"/>
                <w:szCs w:val="24"/>
                <w:vertAlign w:val="superscript"/>
              </w:rPr>
              <w:t>2</w:t>
            </w:r>
            <w:r w:rsidRPr="007A4C2A">
              <w:rPr>
                <w:rFonts w:cstheme="minorHAnsi"/>
                <w:sz w:val="24"/>
                <w:szCs w:val="24"/>
              </w:rPr>
              <w:t>x100</w:t>
            </w:r>
          </w:p>
        </w:tc>
        <w:tc>
          <w:tcPr>
            <w:tcW w:w="1710" w:type="dxa"/>
            <w:vAlign w:val="center"/>
          </w:tcPr>
          <w:p w14:paraId="7AEE392F" w14:textId="77777777" w:rsidR="00437350" w:rsidRPr="002250E7" w:rsidRDefault="00437350" w:rsidP="00B40B0E">
            <w:pPr>
              <w:contextualSpacing/>
              <w:jc w:val="center"/>
              <w:rPr>
                <w:sz w:val="24"/>
                <w:szCs w:val="24"/>
              </w:rPr>
            </w:pPr>
            <w:r>
              <w:rPr>
                <w:sz w:val="24"/>
                <w:szCs w:val="24"/>
              </w:rPr>
              <w:t xml:space="preserve">10 </w:t>
            </w:r>
            <w:r>
              <w:rPr>
                <w:rFonts w:cstheme="minorHAnsi"/>
                <w:sz w:val="24"/>
                <w:szCs w:val="24"/>
              </w:rPr>
              <w:t>µJ/</w:t>
            </w:r>
            <w:r w:rsidRPr="007A4C2A">
              <w:rPr>
                <w:rFonts w:cstheme="minorHAnsi"/>
                <w:sz w:val="24"/>
                <w:szCs w:val="24"/>
              </w:rPr>
              <w:t>cm</w:t>
            </w:r>
            <w:r w:rsidRPr="007A4C2A">
              <w:rPr>
                <w:rFonts w:cstheme="minorHAnsi"/>
                <w:sz w:val="24"/>
                <w:szCs w:val="24"/>
                <w:vertAlign w:val="superscript"/>
              </w:rPr>
              <w:t>2</w:t>
            </w:r>
            <w:r w:rsidRPr="007A4C2A">
              <w:rPr>
                <w:rFonts w:cstheme="minorHAnsi"/>
                <w:sz w:val="24"/>
                <w:szCs w:val="24"/>
              </w:rPr>
              <w:t>x100</w:t>
            </w:r>
          </w:p>
        </w:tc>
        <w:tc>
          <w:tcPr>
            <w:tcW w:w="1710" w:type="dxa"/>
          </w:tcPr>
          <w:p w14:paraId="2014C6B9" w14:textId="77777777" w:rsidR="00437350" w:rsidRDefault="00437350" w:rsidP="00B40B0E">
            <w:pPr>
              <w:contextualSpacing/>
              <w:jc w:val="center"/>
              <w:rPr>
                <w:sz w:val="24"/>
                <w:szCs w:val="24"/>
              </w:rPr>
            </w:pPr>
            <w:r>
              <w:rPr>
                <w:sz w:val="24"/>
                <w:szCs w:val="24"/>
              </w:rPr>
              <w:t xml:space="preserve">15 </w:t>
            </w:r>
            <w:r>
              <w:rPr>
                <w:rFonts w:cstheme="minorHAnsi"/>
                <w:sz w:val="24"/>
                <w:szCs w:val="24"/>
              </w:rPr>
              <w:t>µJ/</w:t>
            </w:r>
            <w:r w:rsidRPr="007A4C2A">
              <w:rPr>
                <w:rFonts w:cstheme="minorHAnsi"/>
                <w:sz w:val="24"/>
                <w:szCs w:val="24"/>
              </w:rPr>
              <w:t>cm</w:t>
            </w:r>
            <w:r w:rsidRPr="007A4C2A">
              <w:rPr>
                <w:rFonts w:cstheme="minorHAnsi"/>
                <w:sz w:val="24"/>
                <w:szCs w:val="24"/>
                <w:vertAlign w:val="superscript"/>
              </w:rPr>
              <w:t>2</w:t>
            </w:r>
            <w:r w:rsidRPr="007A4C2A">
              <w:rPr>
                <w:rFonts w:cstheme="minorHAnsi"/>
                <w:sz w:val="24"/>
                <w:szCs w:val="24"/>
              </w:rPr>
              <w:t>x100</w:t>
            </w:r>
          </w:p>
        </w:tc>
      </w:tr>
    </w:tbl>
    <w:p w14:paraId="3BB76217" w14:textId="77777777" w:rsidR="00437350" w:rsidRDefault="00437350" w:rsidP="00437350">
      <w:pPr>
        <w:pStyle w:val="ListParagraph"/>
        <w:numPr>
          <w:ilvl w:val="0"/>
          <w:numId w:val="100"/>
        </w:numPr>
        <w:spacing w:before="120"/>
        <w:contextualSpacing w:val="0"/>
      </w:pPr>
      <w:r>
        <w:t xml:space="preserve">Patch out each strain in duplicate per condition on CHAH+selective antibiotic the day prior to the experiment </w:t>
      </w:r>
    </w:p>
    <w:p w14:paraId="053AD052" w14:textId="77777777" w:rsidR="00437350" w:rsidRDefault="00437350" w:rsidP="00437350">
      <w:pPr>
        <w:pStyle w:val="ListParagraph"/>
        <w:numPr>
          <w:ilvl w:val="0"/>
          <w:numId w:val="100"/>
        </w:numPr>
        <w:spacing w:after="120"/>
      </w:pPr>
      <w:r>
        <w:t>Scrape up patches of cells and resuspend in 400uL of MHB, checking OD in a 1:20 dilution in the spectrophotometer</w:t>
      </w:r>
    </w:p>
    <w:p w14:paraId="3C568399" w14:textId="77777777" w:rsidR="00437350" w:rsidRDefault="00437350" w:rsidP="00437350">
      <w:pPr>
        <w:pStyle w:val="ListParagraph"/>
        <w:numPr>
          <w:ilvl w:val="0"/>
          <w:numId w:val="100"/>
        </w:numPr>
        <w:spacing w:after="120"/>
      </w:pPr>
      <w:r>
        <w:t xml:space="preserve">Normalize samples to an OD of 0.08-0.10 in 10 mL of MHB. </w:t>
      </w:r>
    </w:p>
    <w:p w14:paraId="5E036C0E" w14:textId="77777777" w:rsidR="00437350" w:rsidRDefault="00437350" w:rsidP="00437350">
      <w:pPr>
        <w:pStyle w:val="ListParagraph"/>
        <w:numPr>
          <w:ilvl w:val="0"/>
          <w:numId w:val="100"/>
        </w:numPr>
        <w:spacing w:after="120"/>
      </w:pPr>
      <w:r>
        <w:t>Shake cells at 37°C to an OD of 0.25-0.30 typically 4 hours.</w:t>
      </w:r>
    </w:p>
    <w:p w14:paraId="44554F5E" w14:textId="77777777" w:rsidR="00437350" w:rsidRDefault="00437350" w:rsidP="00437350">
      <w:pPr>
        <w:pStyle w:val="ListParagraph"/>
        <w:numPr>
          <w:ilvl w:val="0"/>
          <w:numId w:val="100"/>
        </w:numPr>
        <w:spacing w:after="120"/>
      </w:pPr>
      <w:r>
        <w:t>Adjust the UVP Crosslinker to a time of 1 minute and an energy of either 5 µJ/cm</w:t>
      </w:r>
      <w:r w:rsidRPr="00235DAE">
        <w:rPr>
          <w:vertAlign w:val="superscript"/>
        </w:rPr>
        <w:t>2</w:t>
      </w:r>
      <w:r>
        <w:t>x100, 10 µJ/cm</w:t>
      </w:r>
      <w:r w:rsidRPr="00235DAE">
        <w:rPr>
          <w:vertAlign w:val="superscript"/>
        </w:rPr>
        <w:t>2</w:t>
      </w:r>
      <w:r>
        <w:t>x100, or 15 µJ/cm</w:t>
      </w:r>
      <w:r w:rsidRPr="00235DAE">
        <w:rPr>
          <w:vertAlign w:val="superscript"/>
        </w:rPr>
        <w:t>2</w:t>
      </w:r>
      <w:r>
        <w:t xml:space="preserve">x100 and irradiate appropriate tubes. </w:t>
      </w:r>
    </w:p>
    <w:p w14:paraId="17D2B3C6" w14:textId="77777777" w:rsidR="00437350" w:rsidRDefault="00437350" w:rsidP="00437350">
      <w:pPr>
        <w:pStyle w:val="ListParagraph"/>
        <w:numPr>
          <w:ilvl w:val="0"/>
          <w:numId w:val="100"/>
        </w:numPr>
        <w:spacing w:after="120"/>
      </w:pPr>
      <w:r>
        <w:t>Replace tubes in incubator and allow to shake for 30 additional minutes.</w:t>
      </w:r>
    </w:p>
    <w:p w14:paraId="0947789E" w14:textId="1810DCB6" w:rsidR="00437350" w:rsidRDefault="00437350" w:rsidP="00437350">
      <w:pPr>
        <w:pStyle w:val="ListParagraph"/>
        <w:numPr>
          <w:ilvl w:val="0"/>
          <w:numId w:val="100"/>
        </w:numPr>
        <w:spacing w:after="120"/>
      </w:pPr>
      <w:r>
        <w:t>Follow the GFP reporter assay protocol, starting at Step 4 for each aliquot, subtract LVS, and normalize to the fluorescence of each strain to standard condition, zero irradiation</w:t>
      </w:r>
    </w:p>
    <w:tbl>
      <w:tblPr>
        <w:tblStyle w:val="TableGrid"/>
        <w:tblW w:w="0" w:type="auto"/>
        <w:jc w:val="center"/>
        <w:tblLook w:val="04A0" w:firstRow="1" w:lastRow="0" w:firstColumn="1" w:lastColumn="0" w:noHBand="0" w:noVBand="1"/>
      </w:tblPr>
      <w:tblGrid>
        <w:gridCol w:w="1458"/>
        <w:gridCol w:w="1114"/>
        <w:gridCol w:w="1115"/>
      </w:tblGrid>
      <w:tr w:rsidR="00437350" w14:paraId="7EC6B984" w14:textId="77777777" w:rsidTr="00437350">
        <w:trPr>
          <w:jc w:val="center"/>
        </w:trPr>
        <w:tc>
          <w:tcPr>
            <w:tcW w:w="1458" w:type="dxa"/>
          </w:tcPr>
          <w:p w14:paraId="2F5AF533" w14:textId="6C4C12A6" w:rsidR="00437350" w:rsidRDefault="00437350" w:rsidP="00437350">
            <w:pPr>
              <w:spacing w:after="120"/>
              <w:contextualSpacing/>
            </w:pPr>
            <w:r>
              <w:t>Sample</w:t>
            </w:r>
          </w:p>
        </w:tc>
        <w:tc>
          <w:tcPr>
            <w:tcW w:w="1114" w:type="dxa"/>
          </w:tcPr>
          <w:p w14:paraId="4F7D789F" w14:textId="676D2D62" w:rsidR="00437350" w:rsidRDefault="00437350" w:rsidP="00437350">
            <w:pPr>
              <w:spacing w:after="120"/>
              <w:contextualSpacing/>
              <w:jc w:val="center"/>
            </w:pPr>
            <w:r>
              <w:t>0 hours</w:t>
            </w:r>
          </w:p>
        </w:tc>
        <w:tc>
          <w:tcPr>
            <w:tcW w:w="1115" w:type="dxa"/>
          </w:tcPr>
          <w:p w14:paraId="1B895676" w14:textId="571DC519" w:rsidR="00437350" w:rsidRDefault="00437350" w:rsidP="00437350">
            <w:pPr>
              <w:spacing w:after="120"/>
              <w:contextualSpacing/>
              <w:jc w:val="center"/>
            </w:pPr>
            <w:r>
              <w:t>4.5 hours</w:t>
            </w:r>
          </w:p>
        </w:tc>
      </w:tr>
      <w:tr w:rsidR="00437350" w14:paraId="11A81E4F" w14:textId="77777777" w:rsidTr="00437350">
        <w:trPr>
          <w:jc w:val="center"/>
        </w:trPr>
        <w:tc>
          <w:tcPr>
            <w:tcW w:w="1458" w:type="dxa"/>
          </w:tcPr>
          <w:p w14:paraId="28C7F630" w14:textId="48D4F003" w:rsidR="00437350" w:rsidRDefault="00437350" w:rsidP="00437350">
            <w:pPr>
              <w:spacing w:after="120"/>
              <w:contextualSpacing/>
            </w:pPr>
            <w:r>
              <w:t>KRLVS192 1</w:t>
            </w:r>
          </w:p>
        </w:tc>
        <w:tc>
          <w:tcPr>
            <w:tcW w:w="1114" w:type="dxa"/>
          </w:tcPr>
          <w:p w14:paraId="1A3C6562" w14:textId="3ACEFBBC" w:rsidR="00437350" w:rsidRDefault="00437350" w:rsidP="00437350">
            <w:pPr>
              <w:spacing w:after="120"/>
              <w:contextualSpacing/>
              <w:jc w:val="center"/>
            </w:pPr>
            <w:r>
              <w:t>0.096</w:t>
            </w:r>
          </w:p>
        </w:tc>
        <w:tc>
          <w:tcPr>
            <w:tcW w:w="1115" w:type="dxa"/>
          </w:tcPr>
          <w:p w14:paraId="1A0A2131" w14:textId="3335AB9A" w:rsidR="00437350" w:rsidRDefault="00437350" w:rsidP="00437350">
            <w:pPr>
              <w:spacing w:after="120"/>
              <w:contextualSpacing/>
              <w:jc w:val="center"/>
            </w:pPr>
            <w:r>
              <w:t>0.308</w:t>
            </w:r>
          </w:p>
        </w:tc>
      </w:tr>
      <w:tr w:rsidR="00437350" w14:paraId="16F1D819" w14:textId="77777777" w:rsidTr="00437350">
        <w:trPr>
          <w:jc w:val="center"/>
        </w:trPr>
        <w:tc>
          <w:tcPr>
            <w:tcW w:w="1458" w:type="dxa"/>
          </w:tcPr>
          <w:p w14:paraId="799F7771" w14:textId="028D4CE1" w:rsidR="00437350" w:rsidRDefault="00437350" w:rsidP="00437350">
            <w:pPr>
              <w:spacing w:after="120"/>
              <w:contextualSpacing/>
            </w:pPr>
            <w:r>
              <w:t>KRLVS192 2</w:t>
            </w:r>
          </w:p>
        </w:tc>
        <w:tc>
          <w:tcPr>
            <w:tcW w:w="1114" w:type="dxa"/>
          </w:tcPr>
          <w:p w14:paraId="75B61379" w14:textId="62064628" w:rsidR="00437350" w:rsidRDefault="00437350" w:rsidP="00437350">
            <w:pPr>
              <w:spacing w:after="120"/>
              <w:contextualSpacing/>
              <w:jc w:val="center"/>
            </w:pPr>
            <w:r>
              <w:t>0.072</w:t>
            </w:r>
          </w:p>
        </w:tc>
        <w:tc>
          <w:tcPr>
            <w:tcW w:w="1115" w:type="dxa"/>
          </w:tcPr>
          <w:p w14:paraId="6515F8AC" w14:textId="517BEB50" w:rsidR="00437350" w:rsidRDefault="00437350" w:rsidP="00437350">
            <w:pPr>
              <w:spacing w:after="120"/>
              <w:contextualSpacing/>
              <w:jc w:val="center"/>
            </w:pPr>
            <w:r>
              <w:t>0.240</w:t>
            </w:r>
          </w:p>
        </w:tc>
      </w:tr>
      <w:tr w:rsidR="00437350" w14:paraId="1319E3EB" w14:textId="77777777" w:rsidTr="00437350">
        <w:trPr>
          <w:jc w:val="center"/>
        </w:trPr>
        <w:tc>
          <w:tcPr>
            <w:tcW w:w="1458" w:type="dxa"/>
          </w:tcPr>
          <w:p w14:paraId="56FBE2FD" w14:textId="0ED5CD5E" w:rsidR="00437350" w:rsidRDefault="00437350" w:rsidP="00437350">
            <w:pPr>
              <w:spacing w:after="120"/>
              <w:contextualSpacing/>
            </w:pPr>
            <w:r>
              <w:t>KRLVS193 1</w:t>
            </w:r>
          </w:p>
        </w:tc>
        <w:tc>
          <w:tcPr>
            <w:tcW w:w="1114" w:type="dxa"/>
          </w:tcPr>
          <w:p w14:paraId="183FEEB0" w14:textId="02BCF67F" w:rsidR="00437350" w:rsidRDefault="00437350" w:rsidP="00437350">
            <w:pPr>
              <w:spacing w:after="120"/>
              <w:contextualSpacing/>
              <w:jc w:val="center"/>
            </w:pPr>
            <w:r>
              <w:t>0.083</w:t>
            </w:r>
          </w:p>
        </w:tc>
        <w:tc>
          <w:tcPr>
            <w:tcW w:w="1115" w:type="dxa"/>
          </w:tcPr>
          <w:p w14:paraId="67B48331" w14:textId="423FD0DA" w:rsidR="00437350" w:rsidRDefault="00437350" w:rsidP="00437350">
            <w:pPr>
              <w:spacing w:after="120"/>
              <w:contextualSpacing/>
              <w:jc w:val="center"/>
            </w:pPr>
            <w:r>
              <w:t>0.289</w:t>
            </w:r>
          </w:p>
        </w:tc>
      </w:tr>
      <w:tr w:rsidR="00437350" w14:paraId="4B4D52E7" w14:textId="77777777" w:rsidTr="00437350">
        <w:trPr>
          <w:jc w:val="center"/>
        </w:trPr>
        <w:tc>
          <w:tcPr>
            <w:tcW w:w="1458" w:type="dxa"/>
          </w:tcPr>
          <w:p w14:paraId="63495E2C" w14:textId="728B24C2" w:rsidR="00437350" w:rsidRDefault="00437350" w:rsidP="00437350">
            <w:pPr>
              <w:spacing w:after="120"/>
              <w:contextualSpacing/>
            </w:pPr>
            <w:r>
              <w:t>KRLVS193 2</w:t>
            </w:r>
          </w:p>
        </w:tc>
        <w:tc>
          <w:tcPr>
            <w:tcW w:w="1114" w:type="dxa"/>
          </w:tcPr>
          <w:p w14:paraId="10AEB9D8" w14:textId="2F41376B" w:rsidR="00437350" w:rsidRDefault="00437350" w:rsidP="00437350">
            <w:pPr>
              <w:spacing w:after="120"/>
              <w:contextualSpacing/>
              <w:jc w:val="center"/>
            </w:pPr>
            <w:r>
              <w:t>0.085</w:t>
            </w:r>
          </w:p>
        </w:tc>
        <w:tc>
          <w:tcPr>
            <w:tcW w:w="1115" w:type="dxa"/>
          </w:tcPr>
          <w:p w14:paraId="1A1C509D" w14:textId="2068C589" w:rsidR="00437350" w:rsidRDefault="00437350" w:rsidP="00437350">
            <w:pPr>
              <w:spacing w:after="120"/>
              <w:contextualSpacing/>
              <w:jc w:val="center"/>
            </w:pPr>
            <w:r>
              <w:t>0.306</w:t>
            </w:r>
          </w:p>
        </w:tc>
      </w:tr>
      <w:tr w:rsidR="00437350" w14:paraId="73A9F1EB" w14:textId="77777777" w:rsidTr="00437350">
        <w:trPr>
          <w:jc w:val="center"/>
        </w:trPr>
        <w:tc>
          <w:tcPr>
            <w:tcW w:w="1458" w:type="dxa"/>
          </w:tcPr>
          <w:p w14:paraId="707246C6" w14:textId="6DE37E50" w:rsidR="00437350" w:rsidRDefault="00437350" w:rsidP="00437350">
            <w:pPr>
              <w:spacing w:after="120"/>
              <w:contextualSpacing/>
            </w:pPr>
            <w:r>
              <w:t>LVS-pF</w:t>
            </w:r>
          </w:p>
        </w:tc>
        <w:tc>
          <w:tcPr>
            <w:tcW w:w="1114" w:type="dxa"/>
          </w:tcPr>
          <w:p w14:paraId="6B12187B" w14:textId="08FF03D7" w:rsidR="00437350" w:rsidRDefault="00437350" w:rsidP="00437350">
            <w:pPr>
              <w:spacing w:after="120"/>
              <w:contextualSpacing/>
              <w:jc w:val="center"/>
            </w:pPr>
            <w:r>
              <w:t>0.087</w:t>
            </w:r>
          </w:p>
        </w:tc>
        <w:tc>
          <w:tcPr>
            <w:tcW w:w="1115" w:type="dxa"/>
          </w:tcPr>
          <w:p w14:paraId="30421EF2" w14:textId="29038547" w:rsidR="00437350" w:rsidRDefault="00437350" w:rsidP="00437350">
            <w:pPr>
              <w:spacing w:after="120"/>
              <w:contextualSpacing/>
              <w:jc w:val="center"/>
            </w:pPr>
            <w:r>
              <w:t>0.311</w:t>
            </w:r>
          </w:p>
        </w:tc>
      </w:tr>
    </w:tbl>
    <w:p w14:paraId="7483CD4D" w14:textId="2B068692" w:rsidR="00437350" w:rsidRDefault="00437350" w:rsidP="00437350">
      <w:r>
        <w:t xml:space="preserve">For the 4.5 hour time mark I only checked the OD on the MHB labelled tubes, since I made a master mix, more or less, of each culture they should be growing around the same so I didn’t see a reason to check every single replicate. </w:t>
      </w:r>
    </w:p>
    <w:p w14:paraId="1BE2B526" w14:textId="071CBCCE" w:rsidR="00437350" w:rsidRDefault="00437350" w:rsidP="00437350">
      <w:pPr>
        <w:pStyle w:val="Heading3"/>
      </w:pPr>
      <w:bookmarkStart w:id="124" w:name="_Toc118721421"/>
      <w:r>
        <w:t>GFP Assay on UV Stress Environmental Conditions in KRLVS192 and KRLVS193</w:t>
      </w:r>
      <w:bookmarkEnd w:id="124"/>
    </w:p>
    <w:p w14:paraId="634C3BDC" w14:textId="77777777" w:rsidR="00437350" w:rsidRDefault="00437350" w:rsidP="00437350">
      <w:pPr>
        <w:pStyle w:val="ListParagraph"/>
        <w:numPr>
          <w:ilvl w:val="0"/>
          <w:numId w:val="101"/>
        </w:numPr>
        <w:spacing w:after="160" w:line="259" w:lineRule="auto"/>
      </w:pPr>
      <w:r>
        <w:t>Take 1 mL from each culture tube into microcentrifuge tubes. Spin at max speed for 3 minutes</w:t>
      </w:r>
    </w:p>
    <w:p w14:paraId="7EA14494" w14:textId="77777777" w:rsidR="00437350" w:rsidRDefault="00437350" w:rsidP="00437350">
      <w:pPr>
        <w:pStyle w:val="ListParagraph"/>
        <w:numPr>
          <w:ilvl w:val="0"/>
          <w:numId w:val="101"/>
        </w:numPr>
        <w:spacing w:after="160" w:line="259" w:lineRule="auto"/>
      </w:pPr>
      <w:r>
        <w:t>Remove all MHB, using 20 ul pipette to remove small amount at bottom of tube.</w:t>
      </w:r>
    </w:p>
    <w:p w14:paraId="0BD0E3EB" w14:textId="77777777" w:rsidR="00437350" w:rsidRDefault="00437350" w:rsidP="00437350">
      <w:pPr>
        <w:pStyle w:val="ListParagraph"/>
        <w:numPr>
          <w:ilvl w:val="0"/>
          <w:numId w:val="101"/>
        </w:numPr>
        <w:spacing w:after="160" w:line="259" w:lineRule="auto"/>
      </w:pPr>
      <w:r>
        <w:t>Add 1 mL of 1XPBS and resuspend the cells.</w:t>
      </w:r>
    </w:p>
    <w:p w14:paraId="67C4757A" w14:textId="77777777" w:rsidR="00437350" w:rsidRDefault="00437350" w:rsidP="00437350">
      <w:pPr>
        <w:pStyle w:val="ListParagraph"/>
        <w:numPr>
          <w:ilvl w:val="0"/>
          <w:numId w:val="101"/>
        </w:numPr>
        <w:spacing w:after="160" w:line="259" w:lineRule="auto"/>
      </w:pPr>
      <w:r>
        <w:t>Aliquot 250 ul from each microfuge tube in triplicate into a clear 96-well plate. Pipette LVS in PBS in triplicate as a control.</w:t>
      </w:r>
    </w:p>
    <w:p w14:paraId="76DBB19E" w14:textId="77777777" w:rsidR="00437350" w:rsidRDefault="00437350" w:rsidP="00437350">
      <w:pPr>
        <w:pStyle w:val="ListParagraph"/>
        <w:numPr>
          <w:ilvl w:val="0"/>
          <w:numId w:val="101"/>
        </w:numPr>
        <w:spacing w:after="160" w:line="259" w:lineRule="auto"/>
      </w:pPr>
      <w:r>
        <w:t>Go to INBRE lab with multichannel pipette, Rainin tips, black 96-well plate, and flash drive.</w:t>
      </w:r>
    </w:p>
    <w:p w14:paraId="6539F49B" w14:textId="77777777" w:rsidR="00437350" w:rsidRDefault="00437350" w:rsidP="00437350">
      <w:pPr>
        <w:pStyle w:val="ListParagraph"/>
        <w:numPr>
          <w:ilvl w:val="0"/>
          <w:numId w:val="101"/>
        </w:numPr>
        <w:spacing w:after="160" w:line="259" w:lineRule="auto"/>
      </w:pPr>
      <w:r>
        <w:t>Read OD600 from clear plate on ID3 plate reader:</w:t>
      </w:r>
    </w:p>
    <w:p w14:paraId="7B69C209" w14:textId="77777777" w:rsidR="00437350" w:rsidRDefault="00437350" w:rsidP="00437350">
      <w:pPr>
        <w:pStyle w:val="ListParagraph"/>
        <w:numPr>
          <w:ilvl w:val="1"/>
          <w:numId w:val="101"/>
        </w:numPr>
        <w:spacing w:after="160" w:line="259" w:lineRule="auto"/>
      </w:pPr>
      <w:r>
        <w:t>Select Absorbance, wavelength=600</w:t>
      </w:r>
    </w:p>
    <w:p w14:paraId="2345CA68" w14:textId="77777777" w:rsidR="00437350" w:rsidRDefault="00437350" w:rsidP="00437350">
      <w:pPr>
        <w:pStyle w:val="ListParagraph"/>
        <w:numPr>
          <w:ilvl w:val="1"/>
          <w:numId w:val="101"/>
        </w:numPr>
        <w:spacing w:after="160" w:line="259" w:lineRule="auto"/>
      </w:pPr>
      <w:r>
        <w:t>Plate type: 96-well standard clearbtm (first option)</w:t>
      </w:r>
    </w:p>
    <w:p w14:paraId="4772CA6D" w14:textId="77777777" w:rsidR="00437350" w:rsidRDefault="00437350" w:rsidP="00437350">
      <w:pPr>
        <w:pStyle w:val="ListParagraph"/>
        <w:numPr>
          <w:ilvl w:val="0"/>
          <w:numId w:val="101"/>
        </w:numPr>
        <w:spacing w:after="160" w:line="259" w:lineRule="auto"/>
      </w:pPr>
      <w:r>
        <w:t>Transfer 200 ul of each well from clear plate to black plate using the multichannel</w:t>
      </w:r>
    </w:p>
    <w:p w14:paraId="19CC9EDA" w14:textId="77777777" w:rsidR="00437350" w:rsidRDefault="00437350" w:rsidP="00437350">
      <w:pPr>
        <w:pStyle w:val="ListParagraph"/>
        <w:numPr>
          <w:ilvl w:val="0"/>
          <w:numId w:val="101"/>
        </w:numPr>
        <w:spacing w:after="160" w:line="259" w:lineRule="auto"/>
      </w:pPr>
      <w:r>
        <w:t>Read fluorescence from black plate on ID3 plate reader:</w:t>
      </w:r>
    </w:p>
    <w:p w14:paraId="16167A1C" w14:textId="36C76DF8" w:rsidR="00437350" w:rsidRPr="00437350" w:rsidRDefault="00437350" w:rsidP="00437350">
      <w:pPr>
        <w:pStyle w:val="ListParagraph"/>
        <w:numPr>
          <w:ilvl w:val="1"/>
          <w:numId w:val="101"/>
        </w:numPr>
        <w:spacing w:after="160" w:line="259" w:lineRule="auto"/>
      </w:pPr>
      <w:r>
        <w:t>FL &gt;  Wavelength: 495 to 535 &gt; Plate type: CoStar 3789 &gt; Gain: Automatic &gt; Integration: 380 ms</w:t>
      </w:r>
    </w:p>
    <w:tbl>
      <w:tblPr>
        <w:tblStyle w:val="TableGrid"/>
        <w:tblW w:w="0" w:type="auto"/>
        <w:tblLook w:val="04A0" w:firstRow="1" w:lastRow="0" w:firstColumn="1" w:lastColumn="0" w:noHBand="0" w:noVBand="1"/>
      </w:tblPr>
      <w:tblGrid>
        <w:gridCol w:w="1915"/>
        <w:gridCol w:w="2472"/>
        <w:gridCol w:w="851"/>
        <w:gridCol w:w="1620"/>
        <w:gridCol w:w="1890"/>
      </w:tblGrid>
      <w:tr w:rsidR="00B14966" w14:paraId="5A42D4EC" w14:textId="77777777" w:rsidTr="00B40B0E">
        <w:tc>
          <w:tcPr>
            <w:tcW w:w="1915" w:type="dxa"/>
            <w:vAlign w:val="center"/>
          </w:tcPr>
          <w:p w14:paraId="2554EC57" w14:textId="77777777" w:rsidR="00B14966" w:rsidRPr="0012683D" w:rsidRDefault="00B14966" w:rsidP="00B40B0E">
            <w:pPr>
              <w:spacing w:after="120"/>
              <w:contextualSpacing/>
              <w:jc w:val="center"/>
            </w:pPr>
            <w:r>
              <w:t>Label</w:t>
            </w:r>
          </w:p>
        </w:tc>
        <w:tc>
          <w:tcPr>
            <w:tcW w:w="2472" w:type="dxa"/>
            <w:vAlign w:val="center"/>
          </w:tcPr>
          <w:p w14:paraId="45FB7CC1" w14:textId="77777777" w:rsidR="00B14966" w:rsidRDefault="00B14966" w:rsidP="00B40B0E">
            <w:pPr>
              <w:spacing w:after="120"/>
              <w:contextualSpacing/>
              <w:jc w:val="center"/>
            </w:pPr>
            <w:r>
              <w:t>Condition</w:t>
            </w:r>
          </w:p>
        </w:tc>
        <w:tc>
          <w:tcPr>
            <w:tcW w:w="851" w:type="dxa"/>
            <w:tcBorders>
              <w:top w:val="nil"/>
              <w:bottom w:val="nil"/>
            </w:tcBorders>
          </w:tcPr>
          <w:p w14:paraId="5BEDC5F6" w14:textId="77777777" w:rsidR="00B14966" w:rsidRDefault="00B14966" w:rsidP="00B40B0E">
            <w:pPr>
              <w:spacing w:after="120"/>
              <w:contextualSpacing/>
              <w:jc w:val="center"/>
            </w:pPr>
          </w:p>
        </w:tc>
        <w:tc>
          <w:tcPr>
            <w:tcW w:w="1620" w:type="dxa"/>
            <w:tcBorders>
              <w:top w:val="single" w:sz="4" w:space="0" w:color="auto"/>
              <w:bottom w:val="single" w:sz="4" w:space="0" w:color="auto"/>
            </w:tcBorders>
          </w:tcPr>
          <w:p w14:paraId="4BD06401" w14:textId="77777777" w:rsidR="00B14966" w:rsidRDefault="00B14966" w:rsidP="00B40B0E">
            <w:pPr>
              <w:spacing w:after="120"/>
              <w:contextualSpacing/>
              <w:jc w:val="center"/>
            </w:pPr>
            <w:r>
              <w:t>Label</w:t>
            </w:r>
          </w:p>
        </w:tc>
        <w:tc>
          <w:tcPr>
            <w:tcW w:w="1890" w:type="dxa"/>
            <w:tcBorders>
              <w:top w:val="single" w:sz="4" w:space="0" w:color="auto"/>
              <w:bottom w:val="single" w:sz="4" w:space="0" w:color="auto"/>
            </w:tcBorders>
          </w:tcPr>
          <w:p w14:paraId="14995AF3" w14:textId="77777777" w:rsidR="00B14966" w:rsidRDefault="00B14966" w:rsidP="00B40B0E">
            <w:pPr>
              <w:spacing w:after="120"/>
              <w:contextualSpacing/>
              <w:jc w:val="center"/>
            </w:pPr>
            <w:r>
              <w:t>Strain and BR</w:t>
            </w:r>
          </w:p>
        </w:tc>
      </w:tr>
      <w:tr w:rsidR="00B14966" w14:paraId="2D02ECD4" w14:textId="77777777" w:rsidTr="00B40B0E">
        <w:tc>
          <w:tcPr>
            <w:tcW w:w="1915" w:type="dxa"/>
            <w:vAlign w:val="center"/>
          </w:tcPr>
          <w:p w14:paraId="50EF47DC" w14:textId="77777777" w:rsidR="00B14966" w:rsidRDefault="00B14966" w:rsidP="00B40B0E">
            <w:pPr>
              <w:spacing w:after="120"/>
              <w:contextualSpacing/>
              <w:jc w:val="center"/>
            </w:pPr>
            <w:r>
              <w:t>A</w:t>
            </w:r>
          </w:p>
        </w:tc>
        <w:tc>
          <w:tcPr>
            <w:tcW w:w="2472" w:type="dxa"/>
            <w:vAlign w:val="center"/>
          </w:tcPr>
          <w:p w14:paraId="06A4B2DE" w14:textId="77777777" w:rsidR="00B14966" w:rsidRPr="00DC2B3B" w:rsidRDefault="00B14966" w:rsidP="00B40B0E">
            <w:pPr>
              <w:spacing w:after="120"/>
              <w:contextualSpacing/>
              <w:jc w:val="center"/>
            </w:pPr>
            <w:r>
              <w:t>MHB</w:t>
            </w:r>
          </w:p>
        </w:tc>
        <w:tc>
          <w:tcPr>
            <w:tcW w:w="851" w:type="dxa"/>
            <w:tcBorders>
              <w:top w:val="nil"/>
              <w:bottom w:val="nil"/>
            </w:tcBorders>
          </w:tcPr>
          <w:p w14:paraId="776EB05C" w14:textId="77777777" w:rsidR="00B14966" w:rsidRDefault="00B14966" w:rsidP="00B40B0E">
            <w:pPr>
              <w:spacing w:after="120"/>
              <w:contextualSpacing/>
              <w:jc w:val="center"/>
            </w:pPr>
          </w:p>
        </w:tc>
        <w:tc>
          <w:tcPr>
            <w:tcW w:w="1620" w:type="dxa"/>
            <w:tcBorders>
              <w:top w:val="single" w:sz="4" w:space="0" w:color="auto"/>
              <w:bottom w:val="single" w:sz="4" w:space="0" w:color="auto"/>
            </w:tcBorders>
          </w:tcPr>
          <w:p w14:paraId="6C709EB9" w14:textId="77777777" w:rsidR="00B14966" w:rsidRDefault="00B14966" w:rsidP="00B40B0E">
            <w:pPr>
              <w:spacing w:after="120"/>
              <w:contextualSpacing/>
              <w:jc w:val="center"/>
            </w:pPr>
            <w:r>
              <w:t>1</w:t>
            </w:r>
          </w:p>
        </w:tc>
        <w:tc>
          <w:tcPr>
            <w:tcW w:w="1890" w:type="dxa"/>
            <w:tcBorders>
              <w:top w:val="single" w:sz="4" w:space="0" w:color="auto"/>
              <w:bottom w:val="single" w:sz="4" w:space="0" w:color="auto"/>
            </w:tcBorders>
          </w:tcPr>
          <w:p w14:paraId="37860F3A" w14:textId="77777777" w:rsidR="00B14966" w:rsidRDefault="00B14966" w:rsidP="00B40B0E">
            <w:pPr>
              <w:spacing w:after="120"/>
              <w:contextualSpacing/>
              <w:jc w:val="center"/>
            </w:pPr>
            <w:r>
              <w:t>KRLVS192 1</w:t>
            </w:r>
          </w:p>
        </w:tc>
      </w:tr>
      <w:tr w:rsidR="00B14966" w14:paraId="76FD00C8" w14:textId="77777777" w:rsidTr="00B40B0E">
        <w:tc>
          <w:tcPr>
            <w:tcW w:w="1915" w:type="dxa"/>
            <w:vAlign w:val="center"/>
          </w:tcPr>
          <w:p w14:paraId="644442CD" w14:textId="77777777" w:rsidR="00B14966" w:rsidRDefault="00B14966" w:rsidP="00B40B0E">
            <w:pPr>
              <w:spacing w:after="120"/>
              <w:contextualSpacing/>
              <w:jc w:val="center"/>
            </w:pPr>
            <w:r>
              <w:t>B</w:t>
            </w:r>
          </w:p>
        </w:tc>
        <w:tc>
          <w:tcPr>
            <w:tcW w:w="2472" w:type="dxa"/>
          </w:tcPr>
          <w:p w14:paraId="29C39EBF" w14:textId="7515A846" w:rsidR="00B14966" w:rsidRPr="00DC2B3B" w:rsidRDefault="00B14966" w:rsidP="00B40B0E">
            <w:pPr>
              <w:spacing w:after="120"/>
              <w:contextualSpacing/>
              <w:jc w:val="center"/>
            </w:pPr>
            <w:r>
              <w:t>5</w:t>
            </w:r>
            <w:r w:rsidR="00437350">
              <w:t xml:space="preserve"> µJ/cm</w:t>
            </w:r>
            <w:r w:rsidR="00437350" w:rsidRPr="00235DAE">
              <w:rPr>
                <w:vertAlign w:val="superscript"/>
              </w:rPr>
              <w:t>2</w:t>
            </w:r>
            <w:r w:rsidR="00437350">
              <w:t>x100 for 1 min</w:t>
            </w:r>
          </w:p>
        </w:tc>
        <w:tc>
          <w:tcPr>
            <w:tcW w:w="851" w:type="dxa"/>
            <w:tcBorders>
              <w:top w:val="nil"/>
              <w:bottom w:val="nil"/>
            </w:tcBorders>
          </w:tcPr>
          <w:p w14:paraId="50ADCAEB" w14:textId="77777777" w:rsidR="00B14966" w:rsidRPr="0087317E" w:rsidRDefault="00B14966" w:rsidP="00B40B0E">
            <w:pPr>
              <w:spacing w:after="120"/>
              <w:contextualSpacing/>
              <w:jc w:val="center"/>
            </w:pPr>
          </w:p>
        </w:tc>
        <w:tc>
          <w:tcPr>
            <w:tcW w:w="1620" w:type="dxa"/>
            <w:tcBorders>
              <w:top w:val="single" w:sz="4" w:space="0" w:color="auto"/>
              <w:bottom w:val="single" w:sz="4" w:space="0" w:color="auto"/>
            </w:tcBorders>
          </w:tcPr>
          <w:p w14:paraId="364E88CA" w14:textId="77777777" w:rsidR="00B14966" w:rsidRPr="0087317E" w:rsidRDefault="00B14966" w:rsidP="00B40B0E">
            <w:pPr>
              <w:spacing w:after="120"/>
              <w:contextualSpacing/>
              <w:jc w:val="center"/>
            </w:pPr>
            <w:r>
              <w:t>2</w:t>
            </w:r>
          </w:p>
        </w:tc>
        <w:tc>
          <w:tcPr>
            <w:tcW w:w="1890" w:type="dxa"/>
            <w:tcBorders>
              <w:top w:val="single" w:sz="4" w:space="0" w:color="auto"/>
              <w:bottom w:val="single" w:sz="4" w:space="0" w:color="auto"/>
            </w:tcBorders>
          </w:tcPr>
          <w:p w14:paraId="7DE28B0A" w14:textId="77777777" w:rsidR="00B14966" w:rsidRPr="0087317E" w:rsidRDefault="00B14966" w:rsidP="00B40B0E">
            <w:pPr>
              <w:spacing w:after="120"/>
              <w:contextualSpacing/>
              <w:jc w:val="center"/>
            </w:pPr>
            <w:r>
              <w:t>KRLVS192 2</w:t>
            </w:r>
          </w:p>
        </w:tc>
      </w:tr>
      <w:tr w:rsidR="00B14966" w14:paraId="15E66971" w14:textId="77777777" w:rsidTr="00B40B0E">
        <w:tc>
          <w:tcPr>
            <w:tcW w:w="1915" w:type="dxa"/>
            <w:vAlign w:val="center"/>
          </w:tcPr>
          <w:p w14:paraId="6313E620" w14:textId="77777777" w:rsidR="00B14966" w:rsidRDefault="00B14966" w:rsidP="00B40B0E">
            <w:pPr>
              <w:spacing w:after="120"/>
              <w:contextualSpacing/>
              <w:jc w:val="center"/>
            </w:pPr>
            <w:r>
              <w:t>C</w:t>
            </w:r>
          </w:p>
        </w:tc>
        <w:tc>
          <w:tcPr>
            <w:tcW w:w="2472" w:type="dxa"/>
          </w:tcPr>
          <w:p w14:paraId="0D704201" w14:textId="6095EEC7" w:rsidR="00B14966" w:rsidRPr="00F32D98" w:rsidRDefault="00B14966" w:rsidP="00B40B0E">
            <w:pPr>
              <w:spacing w:after="120"/>
              <w:contextualSpacing/>
              <w:jc w:val="center"/>
              <w:rPr>
                <w:i/>
                <w:iCs/>
              </w:rPr>
            </w:pPr>
            <w:r>
              <w:t>10</w:t>
            </w:r>
            <w:r w:rsidR="00437350">
              <w:t xml:space="preserve"> µJ/cm</w:t>
            </w:r>
            <w:r w:rsidR="00437350" w:rsidRPr="00235DAE">
              <w:rPr>
                <w:vertAlign w:val="superscript"/>
              </w:rPr>
              <w:t>2</w:t>
            </w:r>
            <w:r w:rsidR="00437350">
              <w:t>x100 for 1 min</w:t>
            </w:r>
          </w:p>
        </w:tc>
        <w:tc>
          <w:tcPr>
            <w:tcW w:w="851" w:type="dxa"/>
            <w:tcBorders>
              <w:top w:val="nil"/>
              <w:bottom w:val="nil"/>
              <w:right w:val="nil"/>
            </w:tcBorders>
          </w:tcPr>
          <w:p w14:paraId="26A0D4D1" w14:textId="77777777" w:rsidR="00B14966" w:rsidRDefault="00B14966" w:rsidP="00B40B0E">
            <w:pPr>
              <w:spacing w:after="120"/>
              <w:contextualSpacing/>
              <w:jc w:val="center"/>
            </w:pPr>
          </w:p>
        </w:tc>
        <w:tc>
          <w:tcPr>
            <w:tcW w:w="1620" w:type="dxa"/>
            <w:tcBorders>
              <w:top w:val="single" w:sz="4" w:space="0" w:color="auto"/>
              <w:bottom w:val="single" w:sz="4" w:space="0" w:color="auto"/>
              <w:right w:val="nil"/>
            </w:tcBorders>
          </w:tcPr>
          <w:p w14:paraId="03110F1A" w14:textId="77777777" w:rsidR="00B14966" w:rsidRDefault="00B14966" w:rsidP="00B40B0E">
            <w:pPr>
              <w:spacing w:after="120"/>
              <w:contextualSpacing/>
              <w:jc w:val="center"/>
            </w:pPr>
            <w:r>
              <w:t>3</w:t>
            </w:r>
          </w:p>
        </w:tc>
        <w:tc>
          <w:tcPr>
            <w:tcW w:w="1890" w:type="dxa"/>
            <w:tcBorders>
              <w:top w:val="single" w:sz="4" w:space="0" w:color="auto"/>
              <w:bottom w:val="single" w:sz="4" w:space="0" w:color="auto"/>
              <w:right w:val="single" w:sz="4" w:space="0" w:color="auto"/>
            </w:tcBorders>
          </w:tcPr>
          <w:p w14:paraId="407CFC43" w14:textId="77777777" w:rsidR="00B14966" w:rsidRDefault="00B14966" w:rsidP="00B40B0E">
            <w:pPr>
              <w:spacing w:after="120"/>
              <w:contextualSpacing/>
              <w:jc w:val="center"/>
            </w:pPr>
            <w:r>
              <w:t>KRLVS193 1</w:t>
            </w:r>
          </w:p>
        </w:tc>
      </w:tr>
      <w:tr w:rsidR="00B14966" w14:paraId="75FF54DF" w14:textId="77777777" w:rsidTr="00B40B0E">
        <w:tc>
          <w:tcPr>
            <w:tcW w:w="1915" w:type="dxa"/>
            <w:vAlign w:val="center"/>
          </w:tcPr>
          <w:p w14:paraId="4367C906" w14:textId="77777777" w:rsidR="00B14966" w:rsidRDefault="00B14966" w:rsidP="00B40B0E">
            <w:pPr>
              <w:spacing w:after="120"/>
              <w:contextualSpacing/>
              <w:jc w:val="center"/>
            </w:pPr>
            <w:r>
              <w:t>D</w:t>
            </w:r>
          </w:p>
        </w:tc>
        <w:tc>
          <w:tcPr>
            <w:tcW w:w="2472" w:type="dxa"/>
          </w:tcPr>
          <w:p w14:paraId="7F97D520" w14:textId="6A066750" w:rsidR="00B14966" w:rsidRDefault="00B14966" w:rsidP="00B40B0E">
            <w:pPr>
              <w:spacing w:after="120"/>
              <w:contextualSpacing/>
              <w:jc w:val="center"/>
            </w:pPr>
            <w:r>
              <w:t>15</w:t>
            </w:r>
            <w:r w:rsidR="00437350">
              <w:t xml:space="preserve"> µJ/cm</w:t>
            </w:r>
            <w:r w:rsidR="00437350" w:rsidRPr="00235DAE">
              <w:rPr>
                <w:vertAlign w:val="superscript"/>
              </w:rPr>
              <w:t>2</w:t>
            </w:r>
            <w:r w:rsidR="00437350">
              <w:t>x100 for 1 min</w:t>
            </w:r>
          </w:p>
        </w:tc>
        <w:tc>
          <w:tcPr>
            <w:tcW w:w="851" w:type="dxa"/>
            <w:tcBorders>
              <w:top w:val="nil"/>
              <w:bottom w:val="nil"/>
              <w:right w:val="nil"/>
            </w:tcBorders>
          </w:tcPr>
          <w:p w14:paraId="7ED826AE" w14:textId="77777777" w:rsidR="00B14966" w:rsidRDefault="00B14966" w:rsidP="00B40B0E">
            <w:pPr>
              <w:spacing w:after="120"/>
              <w:contextualSpacing/>
              <w:jc w:val="center"/>
            </w:pPr>
          </w:p>
        </w:tc>
        <w:tc>
          <w:tcPr>
            <w:tcW w:w="1620" w:type="dxa"/>
            <w:tcBorders>
              <w:top w:val="single" w:sz="4" w:space="0" w:color="auto"/>
              <w:bottom w:val="single" w:sz="4" w:space="0" w:color="auto"/>
              <w:right w:val="nil"/>
            </w:tcBorders>
          </w:tcPr>
          <w:p w14:paraId="4550DD5E" w14:textId="77777777" w:rsidR="00B14966" w:rsidRDefault="00B14966" w:rsidP="00B40B0E">
            <w:pPr>
              <w:spacing w:after="120"/>
              <w:contextualSpacing/>
              <w:jc w:val="center"/>
            </w:pPr>
            <w:r>
              <w:t>4</w:t>
            </w:r>
          </w:p>
        </w:tc>
        <w:tc>
          <w:tcPr>
            <w:tcW w:w="1890" w:type="dxa"/>
            <w:tcBorders>
              <w:top w:val="single" w:sz="4" w:space="0" w:color="auto"/>
              <w:bottom w:val="single" w:sz="4" w:space="0" w:color="auto"/>
              <w:right w:val="single" w:sz="4" w:space="0" w:color="auto"/>
            </w:tcBorders>
          </w:tcPr>
          <w:p w14:paraId="4A49383D" w14:textId="77777777" w:rsidR="00B14966" w:rsidRDefault="00B14966" w:rsidP="00B40B0E">
            <w:pPr>
              <w:spacing w:after="120"/>
              <w:contextualSpacing/>
              <w:jc w:val="center"/>
            </w:pPr>
            <w:r>
              <w:t>KRLVS193 2</w:t>
            </w:r>
          </w:p>
        </w:tc>
      </w:tr>
    </w:tbl>
    <w:p w14:paraId="35E75C77" w14:textId="77777777" w:rsidR="00B14966" w:rsidRPr="00DD7657" w:rsidRDefault="00B14966" w:rsidP="00B14966">
      <w:pPr>
        <w:spacing w:after="120"/>
        <w:rPr>
          <w:sz w:val="12"/>
          <w:szCs w:val="12"/>
        </w:rPr>
      </w:pPr>
    </w:p>
    <w:p w14:paraId="07D3239D" w14:textId="77777777" w:rsidR="00B14966" w:rsidRPr="0012683D" w:rsidRDefault="00B14966" w:rsidP="00B14966">
      <w:pPr>
        <w:rPr>
          <w:sz w:val="2"/>
          <w:szCs w:val="2"/>
        </w:rPr>
      </w:pPr>
    </w:p>
    <w:tbl>
      <w:tblPr>
        <w:tblStyle w:val="TableGrid"/>
        <w:tblW w:w="0" w:type="auto"/>
        <w:tblLook w:val="04A0" w:firstRow="1" w:lastRow="0" w:firstColumn="1" w:lastColumn="0" w:noHBand="0" w:noVBand="1"/>
      </w:tblPr>
      <w:tblGrid>
        <w:gridCol w:w="777"/>
        <w:gridCol w:w="818"/>
        <w:gridCol w:w="781"/>
        <w:gridCol w:w="817"/>
        <w:gridCol w:w="779"/>
        <w:gridCol w:w="818"/>
        <w:gridCol w:w="781"/>
        <w:gridCol w:w="824"/>
        <w:gridCol w:w="779"/>
        <w:gridCol w:w="828"/>
        <w:gridCol w:w="828"/>
        <w:gridCol w:w="828"/>
        <w:gridCol w:w="782"/>
      </w:tblGrid>
      <w:tr w:rsidR="00B14966" w14:paraId="3007FEA4" w14:textId="77777777" w:rsidTr="00B40B0E">
        <w:tc>
          <w:tcPr>
            <w:tcW w:w="777" w:type="dxa"/>
            <w:vAlign w:val="center"/>
          </w:tcPr>
          <w:p w14:paraId="4A0A0478" w14:textId="77777777" w:rsidR="00B14966" w:rsidRDefault="00B14966" w:rsidP="00B40B0E">
            <w:pPr>
              <w:spacing w:after="120"/>
              <w:contextualSpacing/>
              <w:jc w:val="center"/>
            </w:pPr>
          </w:p>
        </w:tc>
        <w:tc>
          <w:tcPr>
            <w:tcW w:w="818" w:type="dxa"/>
            <w:vAlign w:val="center"/>
          </w:tcPr>
          <w:p w14:paraId="7D5A3F8A" w14:textId="77777777" w:rsidR="00B14966" w:rsidRDefault="00B14966" w:rsidP="00B40B0E">
            <w:pPr>
              <w:spacing w:after="120"/>
              <w:contextualSpacing/>
              <w:jc w:val="center"/>
            </w:pPr>
            <w:r>
              <w:t>1</w:t>
            </w:r>
          </w:p>
        </w:tc>
        <w:tc>
          <w:tcPr>
            <w:tcW w:w="781" w:type="dxa"/>
            <w:vAlign w:val="center"/>
          </w:tcPr>
          <w:p w14:paraId="0A448A12" w14:textId="77777777" w:rsidR="00B14966" w:rsidRDefault="00B14966" w:rsidP="00B40B0E">
            <w:pPr>
              <w:spacing w:after="120"/>
              <w:contextualSpacing/>
              <w:jc w:val="center"/>
            </w:pPr>
            <w:r>
              <w:t>2</w:t>
            </w:r>
          </w:p>
        </w:tc>
        <w:tc>
          <w:tcPr>
            <w:tcW w:w="817" w:type="dxa"/>
            <w:vAlign w:val="center"/>
          </w:tcPr>
          <w:p w14:paraId="02718E9D" w14:textId="77777777" w:rsidR="00B14966" w:rsidRDefault="00B14966" w:rsidP="00B40B0E">
            <w:pPr>
              <w:spacing w:after="120"/>
              <w:contextualSpacing/>
              <w:jc w:val="center"/>
            </w:pPr>
            <w:r>
              <w:t>3</w:t>
            </w:r>
          </w:p>
        </w:tc>
        <w:tc>
          <w:tcPr>
            <w:tcW w:w="779" w:type="dxa"/>
            <w:vAlign w:val="center"/>
          </w:tcPr>
          <w:p w14:paraId="5978C7BE" w14:textId="77777777" w:rsidR="00B14966" w:rsidRDefault="00B14966" w:rsidP="00B40B0E">
            <w:pPr>
              <w:spacing w:after="120"/>
              <w:contextualSpacing/>
              <w:jc w:val="center"/>
            </w:pPr>
            <w:r>
              <w:t>4</w:t>
            </w:r>
          </w:p>
        </w:tc>
        <w:tc>
          <w:tcPr>
            <w:tcW w:w="818" w:type="dxa"/>
            <w:vAlign w:val="center"/>
          </w:tcPr>
          <w:p w14:paraId="0993B266" w14:textId="77777777" w:rsidR="00B14966" w:rsidRDefault="00B14966" w:rsidP="00B40B0E">
            <w:pPr>
              <w:spacing w:after="120"/>
              <w:contextualSpacing/>
              <w:jc w:val="center"/>
            </w:pPr>
            <w:r>
              <w:t>5</w:t>
            </w:r>
          </w:p>
        </w:tc>
        <w:tc>
          <w:tcPr>
            <w:tcW w:w="781" w:type="dxa"/>
            <w:vAlign w:val="center"/>
          </w:tcPr>
          <w:p w14:paraId="022FAC87" w14:textId="77777777" w:rsidR="00B14966" w:rsidRDefault="00B14966" w:rsidP="00B40B0E">
            <w:pPr>
              <w:spacing w:after="120"/>
              <w:contextualSpacing/>
              <w:jc w:val="center"/>
            </w:pPr>
            <w:r>
              <w:t>6</w:t>
            </w:r>
          </w:p>
        </w:tc>
        <w:tc>
          <w:tcPr>
            <w:tcW w:w="824" w:type="dxa"/>
            <w:vAlign w:val="center"/>
          </w:tcPr>
          <w:p w14:paraId="79FA76BB" w14:textId="77777777" w:rsidR="00B14966" w:rsidRDefault="00B14966" w:rsidP="00B40B0E">
            <w:pPr>
              <w:spacing w:after="120"/>
              <w:contextualSpacing/>
              <w:jc w:val="center"/>
            </w:pPr>
            <w:r>
              <w:t>7</w:t>
            </w:r>
          </w:p>
        </w:tc>
        <w:tc>
          <w:tcPr>
            <w:tcW w:w="779" w:type="dxa"/>
            <w:vAlign w:val="center"/>
          </w:tcPr>
          <w:p w14:paraId="18A9CCEA" w14:textId="77777777" w:rsidR="00B14966" w:rsidRDefault="00B14966" w:rsidP="00B40B0E">
            <w:pPr>
              <w:spacing w:after="120"/>
              <w:contextualSpacing/>
              <w:jc w:val="center"/>
            </w:pPr>
            <w:r>
              <w:t>8</w:t>
            </w:r>
          </w:p>
        </w:tc>
        <w:tc>
          <w:tcPr>
            <w:tcW w:w="828" w:type="dxa"/>
            <w:vAlign w:val="center"/>
          </w:tcPr>
          <w:p w14:paraId="4526E37B" w14:textId="77777777" w:rsidR="00B14966" w:rsidRDefault="00B14966" w:rsidP="00B40B0E">
            <w:pPr>
              <w:spacing w:after="120"/>
              <w:contextualSpacing/>
              <w:jc w:val="center"/>
            </w:pPr>
            <w:r>
              <w:t>9</w:t>
            </w:r>
          </w:p>
        </w:tc>
        <w:tc>
          <w:tcPr>
            <w:tcW w:w="828" w:type="dxa"/>
          </w:tcPr>
          <w:p w14:paraId="7FF1C18B" w14:textId="77777777" w:rsidR="00B14966" w:rsidRDefault="00B14966" w:rsidP="00B40B0E">
            <w:pPr>
              <w:spacing w:after="120"/>
              <w:contextualSpacing/>
              <w:jc w:val="center"/>
            </w:pPr>
            <w:r>
              <w:t>10</w:t>
            </w:r>
          </w:p>
        </w:tc>
        <w:tc>
          <w:tcPr>
            <w:tcW w:w="828" w:type="dxa"/>
          </w:tcPr>
          <w:p w14:paraId="789AE5DB" w14:textId="77777777" w:rsidR="00B14966" w:rsidRDefault="00B14966" w:rsidP="00B40B0E">
            <w:pPr>
              <w:spacing w:after="120"/>
              <w:contextualSpacing/>
              <w:jc w:val="center"/>
            </w:pPr>
            <w:r>
              <w:t>11</w:t>
            </w:r>
          </w:p>
        </w:tc>
        <w:tc>
          <w:tcPr>
            <w:tcW w:w="782" w:type="dxa"/>
          </w:tcPr>
          <w:p w14:paraId="69710635" w14:textId="77777777" w:rsidR="00B14966" w:rsidRDefault="00B14966" w:rsidP="00B40B0E">
            <w:pPr>
              <w:spacing w:after="120"/>
              <w:contextualSpacing/>
              <w:jc w:val="center"/>
            </w:pPr>
            <w:r>
              <w:t>12</w:t>
            </w:r>
          </w:p>
        </w:tc>
      </w:tr>
      <w:tr w:rsidR="00437350" w14:paraId="08211A93" w14:textId="77777777" w:rsidTr="00B40B0E">
        <w:tc>
          <w:tcPr>
            <w:tcW w:w="777" w:type="dxa"/>
            <w:vAlign w:val="center"/>
          </w:tcPr>
          <w:p w14:paraId="3DC095D2" w14:textId="77777777" w:rsidR="00437350" w:rsidRDefault="00437350" w:rsidP="00437350">
            <w:pPr>
              <w:spacing w:after="120"/>
              <w:contextualSpacing/>
              <w:jc w:val="center"/>
            </w:pPr>
            <w:r>
              <w:lastRenderedPageBreak/>
              <w:t>A</w:t>
            </w:r>
          </w:p>
        </w:tc>
        <w:tc>
          <w:tcPr>
            <w:tcW w:w="818" w:type="dxa"/>
            <w:vAlign w:val="center"/>
          </w:tcPr>
          <w:p w14:paraId="204074A1" w14:textId="77777777" w:rsidR="00437350" w:rsidRDefault="00437350" w:rsidP="00437350">
            <w:pPr>
              <w:spacing w:after="120"/>
              <w:contextualSpacing/>
              <w:jc w:val="center"/>
            </w:pPr>
            <w:r>
              <w:t>A1</w:t>
            </w:r>
          </w:p>
        </w:tc>
        <w:tc>
          <w:tcPr>
            <w:tcW w:w="781" w:type="dxa"/>
            <w:vAlign w:val="center"/>
          </w:tcPr>
          <w:p w14:paraId="63C70812" w14:textId="77777777" w:rsidR="00437350" w:rsidRDefault="00437350" w:rsidP="00437350">
            <w:pPr>
              <w:spacing w:after="120"/>
              <w:contextualSpacing/>
              <w:jc w:val="center"/>
            </w:pPr>
            <w:r>
              <w:t>A1</w:t>
            </w:r>
          </w:p>
        </w:tc>
        <w:tc>
          <w:tcPr>
            <w:tcW w:w="817" w:type="dxa"/>
            <w:vAlign w:val="center"/>
          </w:tcPr>
          <w:p w14:paraId="658D9498" w14:textId="77777777" w:rsidR="00437350" w:rsidRDefault="00437350" w:rsidP="00437350">
            <w:pPr>
              <w:spacing w:after="120"/>
              <w:contextualSpacing/>
              <w:jc w:val="center"/>
            </w:pPr>
            <w:r>
              <w:t>A1</w:t>
            </w:r>
          </w:p>
        </w:tc>
        <w:tc>
          <w:tcPr>
            <w:tcW w:w="779" w:type="dxa"/>
            <w:vAlign w:val="center"/>
          </w:tcPr>
          <w:p w14:paraId="038A874E" w14:textId="77777777" w:rsidR="00437350" w:rsidRDefault="00437350" w:rsidP="00437350">
            <w:pPr>
              <w:spacing w:after="120"/>
              <w:contextualSpacing/>
              <w:jc w:val="center"/>
            </w:pPr>
          </w:p>
        </w:tc>
        <w:tc>
          <w:tcPr>
            <w:tcW w:w="818" w:type="dxa"/>
            <w:vAlign w:val="center"/>
          </w:tcPr>
          <w:p w14:paraId="74756704" w14:textId="77777777" w:rsidR="00437350" w:rsidRDefault="00437350" w:rsidP="00437350">
            <w:pPr>
              <w:spacing w:after="120"/>
              <w:contextualSpacing/>
              <w:jc w:val="center"/>
            </w:pPr>
            <w:r>
              <w:t>A3</w:t>
            </w:r>
          </w:p>
        </w:tc>
        <w:tc>
          <w:tcPr>
            <w:tcW w:w="781" w:type="dxa"/>
            <w:vAlign w:val="center"/>
          </w:tcPr>
          <w:p w14:paraId="56FE00AF" w14:textId="77777777" w:rsidR="00437350" w:rsidRDefault="00437350" w:rsidP="00437350">
            <w:pPr>
              <w:spacing w:after="120"/>
              <w:contextualSpacing/>
              <w:jc w:val="center"/>
            </w:pPr>
            <w:r>
              <w:t>A3</w:t>
            </w:r>
          </w:p>
        </w:tc>
        <w:tc>
          <w:tcPr>
            <w:tcW w:w="824" w:type="dxa"/>
            <w:vAlign w:val="center"/>
          </w:tcPr>
          <w:p w14:paraId="696D19B4" w14:textId="77777777" w:rsidR="00437350" w:rsidRDefault="00437350" w:rsidP="00437350">
            <w:pPr>
              <w:spacing w:after="120"/>
              <w:contextualSpacing/>
              <w:jc w:val="center"/>
            </w:pPr>
            <w:r>
              <w:t>A3</w:t>
            </w:r>
          </w:p>
        </w:tc>
        <w:tc>
          <w:tcPr>
            <w:tcW w:w="779" w:type="dxa"/>
            <w:vAlign w:val="center"/>
          </w:tcPr>
          <w:p w14:paraId="19801052" w14:textId="77777777" w:rsidR="00437350" w:rsidRDefault="00437350" w:rsidP="00437350">
            <w:pPr>
              <w:spacing w:after="120"/>
              <w:contextualSpacing/>
              <w:jc w:val="center"/>
            </w:pPr>
          </w:p>
        </w:tc>
        <w:tc>
          <w:tcPr>
            <w:tcW w:w="828" w:type="dxa"/>
            <w:vAlign w:val="center"/>
          </w:tcPr>
          <w:p w14:paraId="60FECBEA" w14:textId="05D17455" w:rsidR="00437350" w:rsidRDefault="00437350" w:rsidP="00437350">
            <w:pPr>
              <w:spacing w:after="120"/>
              <w:contextualSpacing/>
              <w:jc w:val="center"/>
            </w:pPr>
            <w:r>
              <w:t>LVS</w:t>
            </w:r>
          </w:p>
        </w:tc>
        <w:tc>
          <w:tcPr>
            <w:tcW w:w="828" w:type="dxa"/>
            <w:vAlign w:val="center"/>
          </w:tcPr>
          <w:p w14:paraId="29E1BDB4" w14:textId="7A8053AF" w:rsidR="00437350" w:rsidRDefault="00437350" w:rsidP="00437350">
            <w:pPr>
              <w:spacing w:after="120"/>
              <w:contextualSpacing/>
              <w:jc w:val="center"/>
            </w:pPr>
            <w:r>
              <w:t>LVS</w:t>
            </w:r>
          </w:p>
        </w:tc>
        <w:tc>
          <w:tcPr>
            <w:tcW w:w="828" w:type="dxa"/>
            <w:vAlign w:val="center"/>
          </w:tcPr>
          <w:p w14:paraId="5437793B" w14:textId="22C0714A" w:rsidR="00437350" w:rsidRDefault="00437350" w:rsidP="00437350">
            <w:pPr>
              <w:spacing w:after="120"/>
              <w:contextualSpacing/>
              <w:jc w:val="center"/>
            </w:pPr>
            <w:r>
              <w:t>LVS</w:t>
            </w:r>
          </w:p>
        </w:tc>
        <w:tc>
          <w:tcPr>
            <w:tcW w:w="782" w:type="dxa"/>
            <w:vAlign w:val="center"/>
          </w:tcPr>
          <w:p w14:paraId="6F32BA47" w14:textId="77777777" w:rsidR="00437350" w:rsidRDefault="00437350" w:rsidP="00437350">
            <w:pPr>
              <w:spacing w:after="120"/>
              <w:contextualSpacing/>
              <w:jc w:val="center"/>
            </w:pPr>
          </w:p>
        </w:tc>
      </w:tr>
      <w:tr w:rsidR="00437350" w14:paraId="01DBB152" w14:textId="77777777" w:rsidTr="00B40B0E">
        <w:tc>
          <w:tcPr>
            <w:tcW w:w="777" w:type="dxa"/>
            <w:vAlign w:val="center"/>
          </w:tcPr>
          <w:p w14:paraId="790538B7" w14:textId="77777777" w:rsidR="00437350" w:rsidRDefault="00437350" w:rsidP="00437350">
            <w:pPr>
              <w:spacing w:after="120"/>
              <w:contextualSpacing/>
              <w:jc w:val="center"/>
            </w:pPr>
            <w:r>
              <w:t>B</w:t>
            </w:r>
          </w:p>
        </w:tc>
        <w:tc>
          <w:tcPr>
            <w:tcW w:w="818" w:type="dxa"/>
            <w:vAlign w:val="center"/>
          </w:tcPr>
          <w:p w14:paraId="585DB0FA" w14:textId="77777777" w:rsidR="00437350" w:rsidRDefault="00437350" w:rsidP="00437350">
            <w:pPr>
              <w:spacing w:after="120"/>
              <w:contextualSpacing/>
              <w:jc w:val="center"/>
            </w:pPr>
            <w:r>
              <w:t>A2</w:t>
            </w:r>
          </w:p>
        </w:tc>
        <w:tc>
          <w:tcPr>
            <w:tcW w:w="781" w:type="dxa"/>
            <w:vAlign w:val="center"/>
          </w:tcPr>
          <w:p w14:paraId="1D5B4143" w14:textId="77777777" w:rsidR="00437350" w:rsidRDefault="00437350" w:rsidP="00437350">
            <w:pPr>
              <w:spacing w:after="120"/>
              <w:contextualSpacing/>
              <w:jc w:val="center"/>
            </w:pPr>
            <w:r>
              <w:t>A2</w:t>
            </w:r>
          </w:p>
        </w:tc>
        <w:tc>
          <w:tcPr>
            <w:tcW w:w="817" w:type="dxa"/>
            <w:vAlign w:val="center"/>
          </w:tcPr>
          <w:p w14:paraId="50E36408" w14:textId="77777777" w:rsidR="00437350" w:rsidRDefault="00437350" w:rsidP="00437350">
            <w:pPr>
              <w:spacing w:after="120"/>
              <w:contextualSpacing/>
              <w:jc w:val="center"/>
            </w:pPr>
            <w:r>
              <w:t>A2</w:t>
            </w:r>
          </w:p>
        </w:tc>
        <w:tc>
          <w:tcPr>
            <w:tcW w:w="779" w:type="dxa"/>
            <w:vAlign w:val="center"/>
          </w:tcPr>
          <w:p w14:paraId="3E8165B1" w14:textId="77777777" w:rsidR="00437350" w:rsidRDefault="00437350" w:rsidP="00437350">
            <w:pPr>
              <w:spacing w:after="120"/>
              <w:contextualSpacing/>
              <w:jc w:val="center"/>
            </w:pPr>
          </w:p>
        </w:tc>
        <w:tc>
          <w:tcPr>
            <w:tcW w:w="818" w:type="dxa"/>
            <w:vAlign w:val="center"/>
          </w:tcPr>
          <w:p w14:paraId="05270887" w14:textId="77777777" w:rsidR="00437350" w:rsidRDefault="00437350" w:rsidP="00437350">
            <w:pPr>
              <w:spacing w:after="120"/>
              <w:contextualSpacing/>
              <w:jc w:val="center"/>
            </w:pPr>
            <w:r>
              <w:t>A4</w:t>
            </w:r>
          </w:p>
        </w:tc>
        <w:tc>
          <w:tcPr>
            <w:tcW w:w="781" w:type="dxa"/>
            <w:vAlign w:val="center"/>
          </w:tcPr>
          <w:p w14:paraId="457ED29F" w14:textId="77777777" w:rsidR="00437350" w:rsidRDefault="00437350" w:rsidP="00437350">
            <w:pPr>
              <w:spacing w:after="120"/>
              <w:contextualSpacing/>
              <w:jc w:val="center"/>
            </w:pPr>
            <w:r>
              <w:t>A4</w:t>
            </w:r>
          </w:p>
        </w:tc>
        <w:tc>
          <w:tcPr>
            <w:tcW w:w="824" w:type="dxa"/>
            <w:vAlign w:val="center"/>
          </w:tcPr>
          <w:p w14:paraId="2D6304B7" w14:textId="77777777" w:rsidR="00437350" w:rsidRDefault="00437350" w:rsidP="00437350">
            <w:pPr>
              <w:spacing w:after="120"/>
              <w:contextualSpacing/>
              <w:jc w:val="center"/>
            </w:pPr>
            <w:r>
              <w:t>A4</w:t>
            </w:r>
          </w:p>
        </w:tc>
        <w:tc>
          <w:tcPr>
            <w:tcW w:w="779" w:type="dxa"/>
            <w:vAlign w:val="center"/>
          </w:tcPr>
          <w:p w14:paraId="4AB8A9FC" w14:textId="77777777" w:rsidR="00437350" w:rsidRDefault="00437350" w:rsidP="00437350">
            <w:pPr>
              <w:spacing w:after="120"/>
              <w:contextualSpacing/>
              <w:jc w:val="center"/>
            </w:pPr>
          </w:p>
        </w:tc>
        <w:tc>
          <w:tcPr>
            <w:tcW w:w="828" w:type="dxa"/>
            <w:vAlign w:val="center"/>
          </w:tcPr>
          <w:p w14:paraId="295E09A8" w14:textId="268E529B" w:rsidR="00437350" w:rsidRDefault="00437350" w:rsidP="00437350">
            <w:pPr>
              <w:spacing w:after="120"/>
              <w:contextualSpacing/>
              <w:jc w:val="center"/>
            </w:pPr>
            <w:r>
              <w:t>1xPBS</w:t>
            </w:r>
          </w:p>
        </w:tc>
        <w:tc>
          <w:tcPr>
            <w:tcW w:w="828" w:type="dxa"/>
            <w:vAlign w:val="center"/>
          </w:tcPr>
          <w:p w14:paraId="17A53518" w14:textId="532FC5DF" w:rsidR="00437350" w:rsidRDefault="00437350" w:rsidP="00437350">
            <w:pPr>
              <w:spacing w:after="120"/>
              <w:contextualSpacing/>
              <w:jc w:val="center"/>
            </w:pPr>
            <w:r>
              <w:t>1xPBS</w:t>
            </w:r>
          </w:p>
        </w:tc>
        <w:tc>
          <w:tcPr>
            <w:tcW w:w="828" w:type="dxa"/>
            <w:vAlign w:val="center"/>
          </w:tcPr>
          <w:p w14:paraId="37F2A300" w14:textId="69E9F3A6" w:rsidR="00437350" w:rsidRDefault="00437350" w:rsidP="00437350">
            <w:pPr>
              <w:spacing w:after="120"/>
              <w:contextualSpacing/>
              <w:jc w:val="center"/>
            </w:pPr>
            <w:r>
              <w:t>1xPBS</w:t>
            </w:r>
          </w:p>
        </w:tc>
        <w:tc>
          <w:tcPr>
            <w:tcW w:w="782" w:type="dxa"/>
            <w:vAlign w:val="center"/>
          </w:tcPr>
          <w:p w14:paraId="72640333" w14:textId="77777777" w:rsidR="00437350" w:rsidRDefault="00437350" w:rsidP="00437350">
            <w:pPr>
              <w:spacing w:after="120"/>
              <w:contextualSpacing/>
              <w:jc w:val="center"/>
            </w:pPr>
          </w:p>
        </w:tc>
      </w:tr>
      <w:tr w:rsidR="00437350" w14:paraId="7F675345" w14:textId="77777777" w:rsidTr="00B40B0E">
        <w:tc>
          <w:tcPr>
            <w:tcW w:w="777" w:type="dxa"/>
            <w:vAlign w:val="center"/>
          </w:tcPr>
          <w:p w14:paraId="642E3894" w14:textId="77777777" w:rsidR="00437350" w:rsidRDefault="00437350" w:rsidP="00437350">
            <w:pPr>
              <w:spacing w:after="120"/>
              <w:contextualSpacing/>
              <w:jc w:val="center"/>
            </w:pPr>
            <w:r>
              <w:t>C</w:t>
            </w:r>
          </w:p>
        </w:tc>
        <w:tc>
          <w:tcPr>
            <w:tcW w:w="818" w:type="dxa"/>
            <w:vAlign w:val="center"/>
          </w:tcPr>
          <w:p w14:paraId="5C3D82E6" w14:textId="77777777" w:rsidR="00437350" w:rsidRDefault="00437350" w:rsidP="00437350">
            <w:pPr>
              <w:spacing w:after="120"/>
              <w:contextualSpacing/>
              <w:jc w:val="center"/>
            </w:pPr>
            <w:r>
              <w:t>B1</w:t>
            </w:r>
          </w:p>
        </w:tc>
        <w:tc>
          <w:tcPr>
            <w:tcW w:w="781" w:type="dxa"/>
            <w:vAlign w:val="center"/>
          </w:tcPr>
          <w:p w14:paraId="3ED38912" w14:textId="77777777" w:rsidR="00437350" w:rsidRDefault="00437350" w:rsidP="00437350">
            <w:pPr>
              <w:spacing w:after="120"/>
              <w:contextualSpacing/>
              <w:jc w:val="center"/>
            </w:pPr>
            <w:r>
              <w:t>B1</w:t>
            </w:r>
          </w:p>
        </w:tc>
        <w:tc>
          <w:tcPr>
            <w:tcW w:w="817" w:type="dxa"/>
            <w:vAlign w:val="center"/>
          </w:tcPr>
          <w:p w14:paraId="543E575F" w14:textId="77777777" w:rsidR="00437350" w:rsidRDefault="00437350" w:rsidP="00437350">
            <w:pPr>
              <w:spacing w:after="120"/>
              <w:contextualSpacing/>
              <w:jc w:val="center"/>
            </w:pPr>
            <w:r>
              <w:t>B1</w:t>
            </w:r>
          </w:p>
        </w:tc>
        <w:tc>
          <w:tcPr>
            <w:tcW w:w="779" w:type="dxa"/>
            <w:vAlign w:val="center"/>
          </w:tcPr>
          <w:p w14:paraId="76AABD90" w14:textId="77777777" w:rsidR="00437350" w:rsidRDefault="00437350" w:rsidP="00437350">
            <w:pPr>
              <w:spacing w:after="120"/>
              <w:contextualSpacing/>
              <w:jc w:val="center"/>
            </w:pPr>
          </w:p>
        </w:tc>
        <w:tc>
          <w:tcPr>
            <w:tcW w:w="818" w:type="dxa"/>
            <w:vAlign w:val="center"/>
          </w:tcPr>
          <w:p w14:paraId="0F37264A" w14:textId="77777777" w:rsidR="00437350" w:rsidRDefault="00437350" w:rsidP="00437350">
            <w:pPr>
              <w:spacing w:after="120"/>
              <w:contextualSpacing/>
              <w:jc w:val="center"/>
            </w:pPr>
            <w:r>
              <w:t>B3</w:t>
            </w:r>
          </w:p>
        </w:tc>
        <w:tc>
          <w:tcPr>
            <w:tcW w:w="781" w:type="dxa"/>
            <w:vAlign w:val="center"/>
          </w:tcPr>
          <w:p w14:paraId="51C4AACA" w14:textId="77777777" w:rsidR="00437350" w:rsidRDefault="00437350" w:rsidP="00437350">
            <w:pPr>
              <w:spacing w:after="120"/>
              <w:contextualSpacing/>
              <w:jc w:val="center"/>
            </w:pPr>
            <w:r>
              <w:t>B3</w:t>
            </w:r>
          </w:p>
        </w:tc>
        <w:tc>
          <w:tcPr>
            <w:tcW w:w="824" w:type="dxa"/>
            <w:vAlign w:val="center"/>
          </w:tcPr>
          <w:p w14:paraId="00D8F349" w14:textId="77777777" w:rsidR="00437350" w:rsidRDefault="00437350" w:rsidP="00437350">
            <w:pPr>
              <w:spacing w:after="120"/>
              <w:contextualSpacing/>
              <w:jc w:val="center"/>
            </w:pPr>
            <w:r>
              <w:t>B3</w:t>
            </w:r>
          </w:p>
        </w:tc>
        <w:tc>
          <w:tcPr>
            <w:tcW w:w="779" w:type="dxa"/>
            <w:vAlign w:val="center"/>
          </w:tcPr>
          <w:p w14:paraId="1DF9DA37" w14:textId="77777777" w:rsidR="00437350" w:rsidRDefault="00437350" w:rsidP="00437350">
            <w:pPr>
              <w:spacing w:after="120"/>
              <w:contextualSpacing/>
              <w:jc w:val="center"/>
            </w:pPr>
          </w:p>
        </w:tc>
        <w:tc>
          <w:tcPr>
            <w:tcW w:w="828" w:type="dxa"/>
            <w:vAlign w:val="center"/>
          </w:tcPr>
          <w:p w14:paraId="15352748" w14:textId="4F351479" w:rsidR="00437350" w:rsidRDefault="00437350" w:rsidP="00437350">
            <w:pPr>
              <w:spacing w:after="120"/>
              <w:contextualSpacing/>
              <w:jc w:val="center"/>
            </w:pPr>
          </w:p>
        </w:tc>
        <w:tc>
          <w:tcPr>
            <w:tcW w:w="828" w:type="dxa"/>
            <w:vAlign w:val="center"/>
          </w:tcPr>
          <w:p w14:paraId="3330B615" w14:textId="425F58BF" w:rsidR="00437350" w:rsidRDefault="00437350" w:rsidP="00437350">
            <w:pPr>
              <w:spacing w:after="120"/>
              <w:contextualSpacing/>
              <w:jc w:val="center"/>
            </w:pPr>
          </w:p>
        </w:tc>
        <w:tc>
          <w:tcPr>
            <w:tcW w:w="828" w:type="dxa"/>
            <w:vAlign w:val="center"/>
          </w:tcPr>
          <w:p w14:paraId="6EC6194F" w14:textId="5EDC7BB7" w:rsidR="00437350" w:rsidRDefault="00437350" w:rsidP="00437350">
            <w:pPr>
              <w:spacing w:after="120"/>
              <w:contextualSpacing/>
              <w:jc w:val="center"/>
            </w:pPr>
          </w:p>
        </w:tc>
        <w:tc>
          <w:tcPr>
            <w:tcW w:w="782" w:type="dxa"/>
            <w:vAlign w:val="center"/>
          </w:tcPr>
          <w:p w14:paraId="40C5CD72" w14:textId="77777777" w:rsidR="00437350" w:rsidRDefault="00437350" w:rsidP="00437350">
            <w:pPr>
              <w:spacing w:after="120"/>
              <w:contextualSpacing/>
              <w:jc w:val="center"/>
            </w:pPr>
          </w:p>
        </w:tc>
      </w:tr>
      <w:tr w:rsidR="00437350" w14:paraId="724B73CE" w14:textId="77777777" w:rsidTr="00B40B0E">
        <w:tc>
          <w:tcPr>
            <w:tcW w:w="777" w:type="dxa"/>
            <w:vAlign w:val="center"/>
          </w:tcPr>
          <w:p w14:paraId="39F27B7F" w14:textId="77777777" w:rsidR="00437350" w:rsidRDefault="00437350" w:rsidP="00437350">
            <w:pPr>
              <w:spacing w:after="120"/>
              <w:contextualSpacing/>
              <w:jc w:val="center"/>
            </w:pPr>
            <w:r>
              <w:t>D</w:t>
            </w:r>
          </w:p>
        </w:tc>
        <w:tc>
          <w:tcPr>
            <w:tcW w:w="818" w:type="dxa"/>
            <w:vAlign w:val="center"/>
          </w:tcPr>
          <w:p w14:paraId="267893AD" w14:textId="77777777" w:rsidR="00437350" w:rsidRDefault="00437350" w:rsidP="00437350">
            <w:pPr>
              <w:spacing w:after="120"/>
              <w:contextualSpacing/>
              <w:jc w:val="center"/>
            </w:pPr>
            <w:r>
              <w:t>B2</w:t>
            </w:r>
          </w:p>
        </w:tc>
        <w:tc>
          <w:tcPr>
            <w:tcW w:w="781" w:type="dxa"/>
            <w:vAlign w:val="center"/>
          </w:tcPr>
          <w:p w14:paraId="7AC613D5" w14:textId="77777777" w:rsidR="00437350" w:rsidRDefault="00437350" w:rsidP="00437350">
            <w:pPr>
              <w:spacing w:after="120"/>
              <w:contextualSpacing/>
              <w:jc w:val="center"/>
            </w:pPr>
            <w:r>
              <w:t>B2</w:t>
            </w:r>
          </w:p>
        </w:tc>
        <w:tc>
          <w:tcPr>
            <w:tcW w:w="817" w:type="dxa"/>
            <w:vAlign w:val="center"/>
          </w:tcPr>
          <w:p w14:paraId="1BF3D73B" w14:textId="77777777" w:rsidR="00437350" w:rsidRDefault="00437350" w:rsidP="00437350">
            <w:pPr>
              <w:spacing w:after="120"/>
              <w:contextualSpacing/>
              <w:jc w:val="center"/>
            </w:pPr>
            <w:r>
              <w:t>B2</w:t>
            </w:r>
          </w:p>
        </w:tc>
        <w:tc>
          <w:tcPr>
            <w:tcW w:w="779" w:type="dxa"/>
            <w:vAlign w:val="center"/>
          </w:tcPr>
          <w:p w14:paraId="7494A7DB" w14:textId="77777777" w:rsidR="00437350" w:rsidRDefault="00437350" w:rsidP="00437350">
            <w:pPr>
              <w:spacing w:after="120"/>
              <w:contextualSpacing/>
              <w:jc w:val="center"/>
            </w:pPr>
          </w:p>
        </w:tc>
        <w:tc>
          <w:tcPr>
            <w:tcW w:w="818" w:type="dxa"/>
            <w:vAlign w:val="center"/>
          </w:tcPr>
          <w:p w14:paraId="05F869F5" w14:textId="77777777" w:rsidR="00437350" w:rsidRDefault="00437350" w:rsidP="00437350">
            <w:pPr>
              <w:spacing w:after="120"/>
              <w:contextualSpacing/>
              <w:jc w:val="center"/>
            </w:pPr>
            <w:r>
              <w:t>B4</w:t>
            </w:r>
          </w:p>
        </w:tc>
        <w:tc>
          <w:tcPr>
            <w:tcW w:w="781" w:type="dxa"/>
            <w:vAlign w:val="center"/>
          </w:tcPr>
          <w:p w14:paraId="260596F9" w14:textId="77777777" w:rsidR="00437350" w:rsidRDefault="00437350" w:rsidP="00437350">
            <w:pPr>
              <w:spacing w:after="120"/>
              <w:contextualSpacing/>
              <w:jc w:val="center"/>
            </w:pPr>
            <w:r>
              <w:t>B4</w:t>
            </w:r>
          </w:p>
        </w:tc>
        <w:tc>
          <w:tcPr>
            <w:tcW w:w="824" w:type="dxa"/>
            <w:vAlign w:val="center"/>
          </w:tcPr>
          <w:p w14:paraId="3F7DA66C" w14:textId="77777777" w:rsidR="00437350" w:rsidRDefault="00437350" w:rsidP="00437350">
            <w:pPr>
              <w:spacing w:after="120"/>
              <w:contextualSpacing/>
              <w:jc w:val="center"/>
            </w:pPr>
            <w:r>
              <w:t>B4</w:t>
            </w:r>
          </w:p>
        </w:tc>
        <w:tc>
          <w:tcPr>
            <w:tcW w:w="779" w:type="dxa"/>
            <w:vAlign w:val="center"/>
          </w:tcPr>
          <w:p w14:paraId="52666083" w14:textId="77777777" w:rsidR="00437350" w:rsidRDefault="00437350" w:rsidP="00437350">
            <w:pPr>
              <w:spacing w:after="120"/>
              <w:contextualSpacing/>
              <w:jc w:val="center"/>
            </w:pPr>
          </w:p>
        </w:tc>
        <w:tc>
          <w:tcPr>
            <w:tcW w:w="828" w:type="dxa"/>
            <w:vAlign w:val="center"/>
          </w:tcPr>
          <w:p w14:paraId="3C917548" w14:textId="4B82FDA3" w:rsidR="00437350" w:rsidRDefault="00437350" w:rsidP="00437350">
            <w:pPr>
              <w:spacing w:after="120"/>
              <w:contextualSpacing/>
              <w:jc w:val="center"/>
            </w:pPr>
          </w:p>
        </w:tc>
        <w:tc>
          <w:tcPr>
            <w:tcW w:w="828" w:type="dxa"/>
            <w:vAlign w:val="center"/>
          </w:tcPr>
          <w:p w14:paraId="334D1004" w14:textId="7B492E1A" w:rsidR="00437350" w:rsidRDefault="00437350" w:rsidP="00437350">
            <w:pPr>
              <w:spacing w:after="120"/>
              <w:contextualSpacing/>
              <w:jc w:val="center"/>
            </w:pPr>
          </w:p>
        </w:tc>
        <w:tc>
          <w:tcPr>
            <w:tcW w:w="828" w:type="dxa"/>
            <w:vAlign w:val="center"/>
          </w:tcPr>
          <w:p w14:paraId="2E6C4085" w14:textId="417A9E1F" w:rsidR="00437350" w:rsidRDefault="00437350" w:rsidP="00437350">
            <w:pPr>
              <w:spacing w:after="120"/>
              <w:contextualSpacing/>
              <w:jc w:val="center"/>
            </w:pPr>
          </w:p>
        </w:tc>
        <w:tc>
          <w:tcPr>
            <w:tcW w:w="782" w:type="dxa"/>
            <w:vAlign w:val="center"/>
          </w:tcPr>
          <w:p w14:paraId="09F40AB5" w14:textId="77777777" w:rsidR="00437350" w:rsidRDefault="00437350" w:rsidP="00437350">
            <w:pPr>
              <w:spacing w:after="120"/>
              <w:contextualSpacing/>
              <w:jc w:val="center"/>
            </w:pPr>
          </w:p>
        </w:tc>
      </w:tr>
      <w:tr w:rsidR="00B14966" w14:paraId="4EA86CA6" w14:textId="77777777" w:rsidTr="00B40B0E">
        <w:tc>
          <w:tcPr>
            <w:tcW w:w="777" w:type="dxa"/>
            <w:vAlign w:val="center"/>
          </w:tcPr>
          <w:p w14:paraId="53A68C90" w14:textId="77777777" w:rsidR="00B14966" w:rsidRDefault="00B14966" w:rsidP="00B40B0E">
            <w:pPr>
              <w:spacing w:after="120"/>
              <w:contextualSpacing/>
              <w:jc w:val="center"/>
            </w:pPr>
            <w:r>
              <w:t>E</w:t>
            </w:r>
          </w:p>
        </w:tc>
        <w:tc>
          <w:tcPr>
            <w:tcW w:w="818" w:type="dxa"/>
            <w:vAlign w:val="center"/>
          </w:tcPr>
          <w:p w14:paraId="376B4B5A" w14:textId="77777777" w:rsidR="00B14966" w:rsidRDefault="00B14966" w:rsidP="00B40B0E">
            <w:pPr>
              <w:spacing w:after="120"/>
              <w:contextualSpacing/>
              <w:jc w:val="center"/>
            </w:pPr>
            <w:r>
              <w:t>C1</w:t>
            </w:r>
          </w:p>
        </w:tc>
        <w:tc>
          <w:tcPr>
            <w:tcW w:w="781" w:type="dxa"/>
            <w:vAlign w:val="center"/>
          </w:tcPr>
          <w:p w14:paraId="2A3689C6" w14:textId="77777777" w:rsidR="00B14966" w:rsidRDefault="00B14966" w:rsidP="00B40B0E">
            <w:pPr>
              <w:spacing w:after="120"/>
              <w:contextualSpacing/>
              <w:jc w:val="center"/>
            </w:pPr>
            <w:r>
              <w:t>C1</w:t>
            </w:r>
          </w:p>
        </w:tc>
        <w:tc>
          <w:tcPr>
            <w:tcW w:w="817" w:type="dxa"/>
            <w:vAlign w:val="center"/>
          </w:tcPr>
          <w:p w14:paraId="09502EC0" w14:textId="77777777" w:rsidR="00B14966" w:rsidRDefault="00B14966" w:rsidP="00B40B0E">
            <w:pPr>
              <w:spacing w:after="120"/>
              <w:contextualSpacing/>
              <w:jc w:val="center"/>
            </w:pPr>
            <w:r>
              <w:t>C1</w:t>
            </w:r>
          </w:p>
        </w:tc>
        <w:tc>
          <w:tcPr>
            <w:tcW w:w="779" w:type="dxa"/>
            <w:vAlign w:val="center"/>
          </w:tcPr>
          <w:p w14:paraId="641E299B" w14:textId="77777777" w:rsidR="00B14966" w:rsidRDefault="00B14966" w:rsidP="00B40B0E">
            <w:pPr>
              <w:spacing w:after="120"/>
              <w:contextualSpacing/>
              <w:jc w:val="center"/>
            </w:pPr>
          </w:p>
        </w:tc>
        <w:tc>
          <w:tcPr>
            <w:tcW w:w="818" w:type="dxa"/>
            <w:vAlign w:val="center"/>
          </w:tcPr>
          <w:p w14:paraId="742EFF70" w14:textId="77777777" w:rsidR="00B14966" w:rsidRDefault="00B14966" w:rsidP="00B40B0E">
            <w:pPr>
              <w:spacing w:after="120"/>
              <w:contextualSpacing/>
              <w:jc w:val="center"/>
            </w:pPr>
            <w:r>
              <w:t>C3</w:t>
            </w:r>
          </w:p>
        </w:tc>
        <w:tc>
          <w:tcPr>
            <w:tcW w:w="781" w:type="dxa"/>
            <w:vAlign w:val="center"/>
          </w:tcPr>
          <w:p w14:paraId="4A0A6D9D" w14:textId="77777777" w:rsidR="00B14966" w:rsidRDefault="00B14966" w:rsidP="00B40B0E">
            <w:pPr>
              <w:spacing w:after="120"/>
              <w:contextualSpacing/>
              <w:jc w:val="center"/>
            </w:pPr>
            <w:r>
              <w:t>C3</w:t>
            </w:r>
          </w:p>
        </w:tc>
        <w:tc>
          <w:tcPr>
            <w:tcW w:w="824" w:type="dxa"/>
            <w:vAlign w:val="center"/>
          </w:tcPr>
          <w:p w14:paraId="0D1BF8AE" w14:textId="77777777" w:rsidR="00B14966" w:rsidRDefault="00B14966" w:rsidP="00B40B0E">
            <w:pPr>
              <w:spacing w:after="120"/>
              <w:contextualSpacing/>
              <w:jc w:val="center"/>
            </w:pPr>
            <w:r>
              <w:t>C3</w:t>
            </w:r>
          </w:p>
        </w:tc>
        <w:tc>
          <w:tcPr>
            <w:tcW w:w="779" w:type="dxa"/>
            <w:vAlign w:val="center"/>
          </w:tcPr>
          <w:p w14:paraId="051FDA1F" w14:textId="77777777" w:rsidR="00B14966" w:rsidRDefault="00B14966" w:rsidP="00B40B0E">
            <w:pPr>
              <w:spacing w:after="120"/>
              <w:contextualSpacing/>
              <w:jc w:val="center"/>
            </w:pPr>
          </w:p>
        </w:tc>
        <w:tc>
          <w:tcPr>
            <w:tcW w:w="828" w:type="dxa"/>
            <w:vAlign w:val="center"/>
          </w:tcPr>
          <w:p w14:paraId="31FF7F80" w14:textId="28FC7955" w:rsidR="00B14966" w:rsidRDefault="00B14966" w:rsidP="00B40B0E">
            <w:pPr>
              <w:spacing w:after="120"/>
              <w:contextualSpacing/>
              <w:jc w:val="center"/>
            </w:pPr>
          </w:p>
        </w:tc>
        <w:tc>
          <w:tcPr>
            <w:tcW w:w="828" w:type="dxa"/>
            <w:vAlign w:val="center"/>
          </w:tcPr>
          <w:p w14:paraId="31CB19BB" w14:textId="7FD1A6E4" w:rsidR="00B14966" w:rsidRDefault="00B14966" w:rsidP="00B40B0E">
            <w:pPr>
              <w:spacing w:after="120"/>
              <w:contextualSpacing/>
              <w:jc w:val="center"/>
            </w:pPr>
          </w:p>
        </w:tc>
        <w:tc>
          <w:tcPr>
            <w:tcW w:w="828" w:type="dxa"/>
            <w:vAlign w:val="center"/>
          </w:tcPr>
          <w:p w14:paraId="57A6F8AB" w14:textId="7B04BCF3" w:rsidR="00B14966" w:rsidRDefault="00B14966" w:rsidP="00B40B0E">
            <w:pPr>
              <w:spacing w:after="120"/>
              <w:contextualSpacing/>
              <w:jc w:val="center"/>
            </w:pPr>
          </w:p>
        </w:tc>
        <w:tc>
          <w:tcPr>
            <w:tcW w:w="782" w:type="dxa"/>
            <w:vAlign w:val="center"/>
          </w:tcPr>
          <w:p w14:paraId="3B9E9AE1" w14:textId="77777777" w:rsidR="00B14966" w:rsidRDefault="00B14966" w:rsidP="00B40B0E">
            <w:pPr>
              <w:spacing w:after="120"/>
              <w:contextualSpacing/>
              <w:jc w:val="center"/>
            </w:pPr>
          </w:p>
        </w:tc>
      </w:tr>
      <w:tr w:rsidR="00B14966" w14:paraId="1CB93E8A" w14:textId="77777777" w:rsidTr="00B40B0E">
        <w:tc>
          <w:tcPr>
            <w:tcW w:w="777" w:type="dxa"/>
            <w:vAlign w:val="center"/>
          </w:tcPr>
          <w:p w14:paraId="2E5CFE03" w14:textId="77777777" w:rsidR="00B14966" w:rsidRDefault="00B14966" w:rsidP="00B40B0E">
            <w:pPr>
              <w:spacing w:after="120"/>
              <w:contextualSpacing/>
              <w:jc w:val="center"/>
            </w:pPr>
            <w:r>
              <w:t>F</w:t>
            </w:r>
          </w:p>
        </w:tc>
        <w:tc>
          <w:tcPr>
            <w:tcW w:w="818" w:type="dxa"/>
            <w:vAlign w:val="center"/>
          </w:tcPr>
          <w:p w14:paraId="40898D89" w14:textId="77777777" w:rsidR="00B14966" w:rsidRDefault="00B14966" w:rsidP="00B40B0E">
            <w:pPr>
              <w:spacing w:after="120"/>
              <w:contextualSpacing/>
              <w:jc w:val="center"/>
            </w:pPr>
            <w:r>
              <w:t>C2</w:t>
            </w:r>
          </w:p>
        </w:tc>
        <w:tc>
          <w:tcPr>
            <w:tcW w:w="781" w:type="dxa"/>
            <w:vAlign w:val="center"/>
          </w:tcPr>
          <w:p w14:paraId="78078F71" w14:textId="77777777" w:rsidR="00B14966" w:rsidRDefault="00B14966" w:rsidP="00B40B0E">
            <w:pPr>
              <w:spacing w:after="120"/>
              <w:contextualSpacing/>
              <w:jc w:val="center"/>
            </w:pPr>
            <w:r>
              <w:t>C2</w:t>
            </w:r>
          </w:p>
        </w:tc>
        <w:tc>
          <w:tcPr>
            <w:tcW w:w="817" w:type="dxa"/>
            <w:vAlign w:val="center"/>
          </w:tcPr>
          <w:p w14:paraId="5516D79D" w14:textId="77777777" w:rsidR="00B14966" w:rsidRDefault="00B14966" w:rsidP="00B40B0E">
            <w:pPr>
              <w:spacing w:after="120"/>
              <w:contextualSpacing/>
              <w:jc w:val="center"/>
            </w:pPr>
            <w:r>
              <w:t>C2</w:t>
            </w:r>
          </w:p>
        </w:tc>
        <w:tc>
          <w:tcPr>
            <w:tcW w:w="779" w:type="dxa"/>
            <w:vAlign w:val="center"/>
          </w:tcPr>
          <w:p w14:paraId="685A7BB9" w14:textId="77777777" w:rsidR="00B14966" w:rsidRDefault="00B14966" w:rsidP="00B40B0E">
            <w:pPr>
              <w:spacing w:after="120"/>
              <w:contextualSpacing/>
              <w:jc w:val="center"/>
            </w:pPr>
          </w:p>
        </w:tc>
        <w:tc>
          <w:tcPr>
            <w:tcW w:w="818" w:type="dxa"/>
            <w:vAlign w:val="center"/>
          </w:tcPr>
          <w:p w14:paraId="7249524E" w14:textId="77777777" w:rsidR="00B14966" w:rsidRDefault="00B14966" w:rsidP="00B40B0E">
            <w:pPr>
              <w:spacing w:after="120"/>
              <w:contextualSpacing/>
              <w:jc w:val="center"/>
            </w:pPr>
            <w:r>
              <w:t>C4</w:t>
            </w:r>
          </w:p>
        </w:tc>
        <w:tc>
          <w:tcPr>
            <w:tcW w:w="781" w:type="dxa"/>
            <w:vAlign w:val="center"/>
          </w:tcPr>
          <w:p w14:paraId="01E75BF9" w14:textId="77777777" w:rsidR="00B14966" w:rsidRDefault="00B14966" w:rsidP="00B40B0E">
            <w:pPr>
              <w:spacing w:after="120"/>
              <w:contextualSpacing/>
              <w:jc w:val="center"/>
            </w:pPr>
            <w:r>
              <w:t>C4</w:t>
            </w:r>
          </w:p>
        </w:tc>
        <w:tc>
          <w:tcPr>
            <w:tcW w:w="824" w:type="dxa"/>
            <w:vAlign w:val="center"/>
          </w:tcPr>
          <w:p w14:paraId="23C006A6" w14:textId="77777777" w:rsidR="00B14966" w:rsidRDefault="00B14966" w:rsidP="00B40B0E">
            <w:pPr>
              <w:spacing w:after="120"/>
              <w:contextualSpacing/>
              <w:jc w:val="center"/>
            </w:pPr>
            <w:r>
              <w:t>C4</w:t>
            </w:r>
          </w:p>
        </w:tc>
        <w:tc>
          <w:tcPr>
            <w:tcW w:w="779" w:type="dxa"/>
            <w:vAlign w:val="center"/>
          </w:tcPr>
          <w:p w14:paraId="18CBC1B6" w14:textId="77777777" w:rsidR="00B14966" w:rsidRDefault="00B14966" w:rsidP="00B40B0E">
            <w:pPr>
              <w:spacing w:after="120"/>
              <w:contextualSpacing/>
              <w:jc w:val="center"/>
            </w:pPr>
          </w:p>
        </w:tc>
        <w:tc>
          <w:tcPr>
            <w:tcW w:w="828" w:type="dxa"/>
            <w:vAlign w:val="center"/>
          </w:tcPr>
          <w:p w14:paraId="5BD31E76" w14:textId="7EB9839B" w:rsidR="00B14966" w:rsidRDefault="00B14966" w:rsidP="00B40B0E">
            <w:pPr>
              <w:spacing w:after="120"/>
              <w:contextualSpacing/>
              <w:jc w:val="center"/>
            </w:pPr>
          </w:p>
        </w:tc>
        <w:tc>
          <w:tcPr>
            <w:tcW w:w="828" w:type="dxa"/>
            <w:vAlign w:val="center"/>
          </w:tcPr>
          <w:p w14:paraId="4D446950" w14:textId="177F0397" w:rsidR="00B14966" w:rsidRDefault="00B14966" w:rsidP="00B40B0E">
            <w:pPr>
              <w:spacing w:after="120"/>
              <w:contextualSpacing/>
              <w:jc w:val="center"/>
            </w:pPr>
          </w:p>
        </w:tc>
        <w:tc>
          <w:tcPr>
            <w:tcW w:w="828" w:type="dxa"/>
            <w:vAlign w:val="center"/>
          </w:tcPr>
          <w:p w14:paraId="5488F0BC" w14:textId="78C77922" w:rsidR="00B14966" w:rsidRDefault="00B14966" w:rsidP="00B40B0E">
            <w:pPr>
              <w:spacing w:after="120"/>
              <w:contextualSpacing/>
              <w:jc w:val="center"/>
            </w:pPr>
          </w:p>
        </w:tc>
        <w:tc>
          <w:tcPr>
            <w:tcW w:w="782" w:type="dxa"/>
            <w:vAlign w:val="center"/>
          </w:tcPr>
          <w:p w14:paraId="248851DD" w14:textId="77777777" w:rsidR="00B14966" w:rsidRDefault="00B14966" w:rsidP="00B40B0E">
            <w:pPr>
              <w:spacing w:after="120"/>
              <w:contextualSpacing/>
              <w:jc w:val="center"/>
            </w:pPr>
          </w:p>
        </w:tc>
      </w:tr>
      <w:tr w:rsidR="00B14966" w14:paraId="34B346BC" w14:textId="77777777" w:rsidTr="00B40B0E">
        <w:tc>
          <w:tcPr>
            <w:tcW w:w="777" w:type="dxa"/>
            <w:vAlign w:val="center"/>
          </w:tcPr>
          <w:p w14:paraId="09A0F0E7" w14:textId="77777777" w:rsidR="00B14966" w:rsidRDefault="00B14966" w:rsidP="00B40B0E">
            <w:pPr>
              <w:spacing w:after="120"/>
              <w:contextualSpacing/>
              <w:jc w:val="center"/>
            </w:pPr>
            <w:r>
              <w:t>G</w:t>
            </w:r>
          </w:p>
        </w:tc>
        <w:tc>
          <w:tcPr>
            <w:tcW w:w="818" w:type="dxa"/>
            <w:vAlign w:val="center"/>
          </w:tcPr>
          <w:p w14:paraId="7E468D4E" w14:textId="77777777" w:rsidR="00B14966" w:rsidRDefault="00B14966" w:rsidP="00B40B0E">
            <w:pPr>
              <w:spacing w:after="120"/>
              <w:contextualSpacing/>
              <w:jc w:val="center"/>
            </w:pPr>
            <w:r>
              <w:t>D1</w:t>
            </w:r>
          </w:p>
        </w:tc>
        <w:tc>
          <w:tcPr>
            <w:tcW w:w="781" w:type="dxa"/>
            <w:vAlign w:val="center"/>
          </w:tcPr>
          <w:p w14:paraId="73A7DCCC" w14:textId="77777777" w:rsidR="00B14966" w:rsidRDefault="00B14966" w:rsidP="00B40B0E">
            <w:pPr>
              <w:spacing w:after="120"/>
              <w:contextualSpacing/>
              <w:jc w:val="center"/>
            </w:pPr>
            <w:r>
              <w:t>D1</w:t>
            </w:r>
          </w:p>
        </w:tc>
        <w:tc>
          <w:tcPr>
            <w:tcW w:w="817" w:type="dxa"/>
            <w:vAlign w:val="center"/>
          </w:tcPr>
          <w:p w14:paraId="09CE7ADE" w14:textId="77777777" w:rsidR="00B14966" w:rsidRDefault="00B14966" w:rsidP="00B40B0E">
            <w:pPr>
              <w:spacing w:after="120"/>
              <w:contextualSpacing/>
              <w:jc w:val="center"/>
            </w:pPr>
            <w:r>
              <w:t>D1</w:t>
            </w:r>
          </w:p>
        </w:tc>
        <w:tc>
          <w:tcPr>
            <w:tcW w:w="779" w:type="dxa"/>
            <w:vAlign w:val="center"/>
          </w:tcPr>
          <w:p w14:paraId="514C5AC2" w14:textId="77777777" w:rsidR="00B14966" w:rsidRDefault="00B14966" w:rsidP="00B40B0E">
            <w:pPr>
              <w:spacing w:after="120"/>
              <w:contextualSpacing/>
              <w:jc w:val="center"/>
            </w:pPr>
          </w:p>
        </w:tc>
        <w:tc>
          <w:tcPr>
            <w:tcW w:w="818" w:type="dxa"/>
            <w:vAlign w:val="center"/>
          </w:tcPr>
          <w:p w14:paraId="7942A295" w14:textId="77777777" w:rsidR="00B14966" w:rsidRDefault="00B14966" w:rsidP="00B40B0E">
            <w:pPr>
              <w:spacing w:after="120"/>
              <w:contextualSpacing/>
              <w:jc w:val="center"/>
            </w:pPr>
            <w:r>
              <w:t>D3</w:t>
            </w:r>
          </w:p>
        </w:tc>
        <w:tc>
          <w:tcPr>
            <w:tcW w:w="781" w:type="dxa"/>
            <w:vAlign w:val="center"/>
          </w:tcPr>
          <w:p w14:paraId="0C6433BB" w14:textId="77777777" w:rsidR="00B14966" w:rsidRDefault="00B14966" w:rsidP="00B40B0E">
            <w:pPr>
              <w:spacing w:after="120"/>
              <w:contextualSpacing/>
              <w:jc w:val="center"/>
            </w:pPr>
            <w:r>
              <w:t>D3</w:t>
            </w:r>
          </w:p>
        </w:tc>
        <w:tc>
          <w:tcPr>
            <w:tcW w:w="824" w:type="dxa"/>
            <w:vAlign w:val="center"/>
          </w:tcPr>
          <w:p w14:paraId="7B213B50" w14:textId="77777777" w:rsidR="00B14966" w:rsidRDefault="00B14966" w:rsidP="00B40B0E">
            <w:pPr>
              <w:spacing w:after="120"/>
              <w:contextualSpacing/>
              <w:jc w:val="center"/>
            </w:pPr>
            <w:r>
              <w:t>D3</w:t>
            </w:r>
          </w:p>
        </w:tc>
        <w:tc>
          <w:tcPr>
            <w:tcW w:w="779" w:type="dxa"/>
            <w:vAlign w:val="center"/>
          </w:tcPr>
          <w:p w14:paraId="44ED569C" w14:textId="77777777" w:rsidR="00B14966" w:rsidRDefault="00B14966" w:rsidP="00B40B0E">
            <w:pPr>
              <w:spacing w:after="120"/>
              <w:contextualSpacing/>
              <w:jc w:val="center"/>
            </w:pPr>
          </w:p>
        </w:tc>
        <w:tc>
          <w:tcPr>
            <w:tcW w:w="828" w:type="dxa"/>
            <w:vAlign w:val="center"/>
          </w:tcPr>
          <w:p w14:paraId="602083E6" w14:textId="77777777" w:rsidR="00B14966" w:rsidRDefault="00B14966" w:rsidP="00B40B0E">
            <w:pPr>
              <w:spacing w:after="120"/>
              <w:contextualSpacing/>
              <w:jc w:val="center"/>
            </w:pPr>
          </w:p>
        </w:tc>
        <w:tc>
          <w:tcPr>
            <w:tcW w:w="828" w:type="dxa"/>
            <w:vAlign w:val="center"/>
          </w:tcPr>
          <w:p w14:paraId="5A70F79A" w14:textId="77777777" w:rsidR="00B14966" w:rsidRDefault="00B14966" w:rsidP="00B40B0E">
            <w:pPr>
              <w:spacing w:after="120"/>
              <w:contextualSpacing/>
              <w:jc w:val="center"/>
            </w:pPr>
          </w:p>
        </w:tc>
        <w:tc>
          <w:tcPr>
            <w:tcW w:w="828" w:type="dxa"/>
            <w:vAlign w:val="center"/>
          </w:tcPr>
          <w:p w14:paraId="3AD7C21C" w14:textId="77777777" w:rsidR="00B14966" w:rsidRDefault="00B14966" w:rsidP="00B40B0E">
            <w:pPr>
              <w:spacing w:after="120"/>
              <w:contextualSpacing/>
              <w:jc w:val="center"/>
            </w:pPr>
          </w:p>
        </w:tc>
        <w:tc>
          <w:tcPr>
            <w:tcW w:w="782" w:type="dxa"/>
            <w:vAlign w:val="center"/>
          </w:tcPr>
          <w:p w14:paraId="023E8CFC" w14:textId="77777777" w:rsidR="00B14966" w:rsidRDefault="00B14966" w:rsidP="00B40B0E">
            <w:pPr>
              <w:spacing w:after="120"/>
              <w:contextualSpacing/>
              <w:jc w:val="center"/>
            </w:pPr>
          </w:p>
        </w:tc>
      </w:tr>
      <w:tr w:rsidR="00B14966" w14:paraId="753F6CA8" w14:textId="77777777" w:rsidTr="00B40B0E">
        <w:tc>
          <w:tcPr>
            <w:tcW w:w="777" w:type="dxa"/>
            <w:vAlign w:val="center"/>
          </w:tcPr>
          <w:p w14:paraId="5CAD7410" w14:textId="77777777" w:rsidR="00B14966" w:rsidRDefault="00B14966" w:rsidP="00B40B0E">
            <w:pPr>
              <w:spacing w:after="120"/>
              <w:contextualSpacing/>
              <w:jc w:val="center"/>
            </w:pPr>
            <w:r>
              <w:t>H</w:t>
            </w:r>
          </w:p>
        </w:tc>
        <w:tc>
          <w:tcPr>
            <w:tcW w:w="818" w:type="dxa"/>
            <w:vAlign w:val="center"/>
          </w:tcPr>
          <w:p w14:paraId="054A6B86" w14:textId="77777777" w:rsidR="00B14966" w:rsidRDefault="00B14966" w:rsidP="00B40B0E">
            <w:pPr>
              <w:spacing w:after="120"/>
              <w:contextualSpacing/>
              <w:jc w:val="center"/>
            </w:pPr>
            <w:r>
              <w:t>D2</w:t>
            </w:r>
          </w:p>
        </w:tc>
        <w:tc>
          <w:tcPr>
            <w:tcW w:w="781" w:type="dxa"/>
            <w:vAlign w:val="center"/>
          </w:tcPr>
          <w:p w14:paraId="130BA1C3" w14:textId="77777777" w:rsidR="00B14966" w:rsidRDefault="00B14966" w:rsidP="00B40B0E">
            <w:pPr>
              <w:spacing w:after="120"/>
              <w:contextualSpacing/>
              <w:jc w:val="center"/>
            </w:pPr>
            <w:r>
              <w:t>D2</w:t>
            </w:r>
          </w:p>
        </w:tc>
        <w:tc>
          <w:tcPr>
            <w:tcW w:w="817" w:type="dxa"/>
            <w:vAlign w:val="center"/>
          </w:tcPr>
          <w:p w14:paraId="40498484" w14:textId="77777777" w:rsidR="00B14966" w:rsidRDefault="00B14966" w:rsidP="00B40B0E">
            <w:pPr>
              <w:spacing w:after="120"/>
              <w:contextualSpacing/>
              <w:jc w:val="center"/>
            </w:pPr>
            <w:r>
              <w:t>D2</w:t>
            </w:r>
          </w:p>
        </w:tc>
        <w:tc>
          <w:tcPr>
            <w:tcW w:w="779" w:type="dxa"/>
            <w:vAlign w:val="center"/>
          </w:tcPr>
          <w:p w14:paraId="5F6D8B27" w14:textId="77777777" w:rsidR="00B14966" w:rsidRDefault="00B14966" w:rsidP="00B40B0E">
            <w:pPr>
              <w:spacing w:after="120"/>
              <w:contextualSpacing/>
              <w:jc w:val="center"/>
            </w:pPr>
          </w:p>
        </w:tc>
        <w:tc>
          <w:tcPr>
            <w:tcW w:w="818" w:type="dxa"/>
            <w:vAlign w:val="center"/>
          </w:tcPr>
          <w:p w14:paraId="088030C9" w14:textId="77777777" w:rsidR="00B14966" w:rsidRDefault="00B14966" w:rsidP="00B40B0E">
            <w:pPr>
              <w:spacing w:after="120"/>
              <w:contextualSpacing/>
              <w:jc w:val="center"/>
            </w:pPr>
            <w:r>
              <w:t>D4</w:t>
            </w:r>
          </w:p>
        </w:tc>
        <w:tc>
          <w:tcPr>
            <w:tcW w:w="781" w:type="dxa"/>
            <w:vAlign w:val="center"/>
          </w:tcPr>
          <w:p w14:paraId="38DC4BCA" w14:textId="77777777" w:rsidR="00B14966" w:rsidRDefault="00B14966" w:rsidP="00B40B0E">
            <w:pPr>
              <w:spacing w:after="120"/>
              <w:contextualSpacing/>
              <w:jc w:val="center"/>
            </w:pPr>
            <w:r>
              <w:t>D4</w:t>
            </w:r>
          </w:p>
        </w:tc>
        <w:tc>
          <w:tcPr>
            <w:tcW w:w="824" w:type="dxa"/>
            <w:vAlign w:val="center"/>
          </w:tcPr>
          <w:p w14:paraId="765443C5" w14:textId="77777777" w:rsidR="00B14966" w:rsidRDefault="00B14966" w:rsidP="00B40B0E">
            <w:pPr>
              <w:spacing w:after="120"/>
              <w:contextualSpacing/>
              <w:jc w:val="center"/>
            </w:pPr>
            <w:r>
              <w:t>D4</w:t>
            </w:r>
          </w:p>
        </w:tc>
        <w:tc>
          <w:tcPr>
            <w:tcW w:w="779" w:type="dxa"/>
            <w:vAlign w:val="center"/>
          </w:tcPr>
          <w:p w14:paraId="19B8D009" w14:textId="77777777" w:rsidR="00B14966" w:rsidRDefault="00B14966" w:rsidP="00B40B0E">
            <w:pPr>
              <w:spacing w:after="120"/>
              <w:contextualSpacing/>
              <w:jc w:val="center"/>
            </w:pPr>
          </w:p>
        </w:tc>
        <w:tc>
          <w:tcPr>
            <w:tcW w:w="828" w:type="dxa"/>
            <w:vAlign w:val="center"/>
          </w:tcPr>
          <w:p w14:paraId="6211994C" w14:textId="77777777" w:rsidR="00B14966" w:rsidRDefault="00B14966" w:rsidP="00B40B0E">
            <w:pPr>
              <w:spacing w:after="120"/>
              <w:contextualSpacing/>
              <w:jc w:val="center"/>
            </w:pPr>
          </w:p>
        </w:tc>
        <w:tc>
          <w:tcPr>
            <w:tcW w:w="828" w:type="dxa"/>
            <w:vAlign w:val="center"/>
          </w:tcPr>
          <w:p w14:paraId="5832E302" w14:textId="77777777" w:rsidR="00B14966" w:rsidRDefault="00B14966" w:rsidP="00B40B0E">
            <w:pPr>
              <w:spacing w:after="120"/>
              <w:contextualSpacing/>
              <w:jc w:val="center"/>
            </w:pPr>
          </w:p>
        </w:tc>
        <w:tc>
          <w:tcPr>
            <w:tcW w:w="828" w:type="dxa"/>
            <w:vAlign w:val="center"/>
          </w:tcPr>
          <w:p w14:paraId="333B9ADF" w14:textId="77777777" w:rsidR="00B14966" w:rsidRDefault="00B14966" w:rsidP="00B40B0E">
            <w:pPr>
              <w:spacing w:after="120"/>
              <w:contextualSpacing/>
              <w:jc w:val="center"/>
            </w:pPr>
          </w:p>
        </w:tc>
        <w:tc>
          <w:tcPr>
            <w:tcW w:w="782" w:type="dxa"/>
            <w:vAlign w:val="center"/>
          </w:tcPr>
          <w:p w14:paraId="10B11A02" w14:textId="77777777" w:rsidR="00B14966" w:rsidRDefault="00B14966" w:rsidP="00B40B0E">
            <w:pPr>
              <w:spacing w:after="120"/>
              <w:contextualSpacing/>
              <w:jc w:val="center"/>
            </w:pPr>
          </w:p>
        </w:tc>
      </w:tr>
    </w:tbl>
    <w:p w14:paraId="6E487646" w14:textId="77777777" w:rsidR="00582C45" w:rsidRDefault="00582C45" w:rsidP="00582C45">
      <w:pPr>
        <w:shd w:val="clear" w:color="auto" w:fill="FFFFFF"/>
        <w:contextualSpacing/>
        <w:rPr>
          <w:b/>
          <w:u w:val="single"/>
        </w:rPr>
      </w:pPr>
    </w:p>
    <w:p w14:paraId="510EB2D8" w14:textId="46FC85EE" w:rsidR="00AE4DC4" w:rsidRDefault="00AE4DC4" w:rsidP="00582C45">
      <w:r>
        <w:rPr>
          <w:noProof/>
        </w:rPr>
        <w:drawing>
          <wp:inline distT="0" distB="0" distL="0" distR="0" wp14:anchorId="68CD7C32" wp14:editId="2A9EE079">
            <wp:extent cx="3086999" cy="1609344"/>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3086999" cy="1609344"/>
                    </a:xfrm>
                    <a:prstGeom prst="rect">
                      <a:avLst/>
                    </a:prstGeom>
                    <a:noFill/>
                  </pic:spPr>
                </pic:pic>
              </a:graphicData>
            </a:graphic>
          </wp:inline>
        </w:drawing>
      </w:r>
      <w:r>
        <w:tab/>
        <w:t xml:space="preserve">     </w:t>
      </w:r>
      <w:r>
        <w:rPr>
          <w:noProof/>
        </w:rPr>
        <w:drawing>
          <wp:inline distT="0" distB="0" distL="0" distR="0" wp14:anchorId="7C73863F" wp14:editId="70A154B8">
            <wp:extent cx="3095222" cy="1609344"/>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3095222" cy="1609344"/>
                    </a:xfrm>
                    <a:prstGeom prst="rect">
                      <a:avLst/>
                    </a:prstGeom>
                    <a:noFill/>
                  </pic:spPr>
                </pic:pic>
              </a:graphicData>
            </a:graphic>
          </wp:inline>
        </w:drawing>
      </w:r>
    </w:p>
    <w:p w14:paraId="071654B1" w14:textId="2F8438F9" w:rsidR="00AE4DC4" w:rsidRDefault="00AE4DC4" w:rsidP="00AE4DC4">
      <w:pPr>
        <w:spacing w:before="120" w:after="120"/>
      </w:pPr>
      <w:r>
        <w:t xml:space="preserve">I’m a bit concerned about the error bar on the MHB for </w:t>
      </w:r>
      <w:r>
        <w:rPr>
          <w:i/>
          <w:iCs/>
        </w:rPr>
        <w:t>rpsU1</w:t>
      </w:r>
      <w:r>
        <w:t xml:space="preserve">, I think I’ll check my old graphs to see if </w:t>
      </w:r>
      <w:r>
        <w:rPr>
          <w:i/>
          <w:iCs/>
        </w:rPr>
        <w:t>rpsU1</w:t>
      </w:r>
      <w:r>
        <w:t xml:space="preserve"> always has more variability between replicates, like I noticed with the salinity and was it pH?</w:t>
      </w:r>
    </w:p>
    <w:p w14:paraId="7E8A6538" w14:textId="45C6F5B3" w:rsidR="00AE4DC4" w:rsidRDefault="00AE4DC4" w:rsidP="00AE4DC4">
      <w:pPr>
        <w:spacing w:before="120" w:after="120"/>
      </w:pPr>
      <w:r>
        <w:t xml:space="preserve">While my cells were growing, I set up sequencing reactions for my pKR168 candidate plasmids according to the following: </w:t>
      </w:r>
    </w:p>
    <w:p w14:paraId="7CCC9F41" w14:textId="3094F217" w:rsidR="00AE4DC4" w:rsidRPr="00AE4DC4" w:rsidRDefault="006F7033" w:rsidP="00AE4DC4">
      <w:pPr>
        <w:spacing w:before="120" w:after="120"/>
      </w:pPr>
      <w:r w:rsidRPr="006F7033">
        <w:rPr>
          <w:noProof/>
        </w:rPr>
        <w:drawing>
          <wp:inline distT="0" distB="0" distL="0" distR="0" wp14:anchorId="275D169C" wp14:editId="14506973">
            <wp:extent cx="6492240" cy="54229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492240" cy="542290"/>
                    </a:xfrm>
                    <a:prstGeom prst="rect">
                      <a:avLst/>
                    </a:prstGeom>
                    <a:noFill/>
                    <a:ln>
                      <a:noFill/>
                    </a:ln>
                  </pic:spPr>
                </pic:pic>
              </a:graphicData>
            </a:graphic>
          </wp:inline>
        </w:drawing>
      </w:r>
    </w:p>
    <w:p w14:paraId="0BF6CD5D" w14:textId="60AAE449" w:rsidR="00582C45" w:rsidRPr="006F580A" w:rsidRDefault="00582C45" w:rsidP="00D47041">
      <w:pPr>
        <w:pStyle w:val="Heading2"/>
        <w:spacing w:before="120"/>
      </w:pPr>
      <w:bookmarkStart w:id="125" w:name="_Toc118721422"/>
      <w:r>
        <w:t>Friday</w:t>
      </w:r>
      <w:r w:rsidRPr="006F580A">
        <w:t xml:space="preserve">, </w:t>
      </w:r>
      <w:r>
        <w:t>October</w:t>
      </w:r>
      <w:r w:rsidRPr="006F580A">
        <w:t xml:space="preserve"> </w:t>
      </w:r>
      <w:r>
        <w:t>1</w:t>
      </w:r>
      <w:r w:rsidR="00C34833">
        <w:t>4</w:t>
      </w:r>
      <w:r w:rsidRPr="006F580A">
        <w:t>, 2022</w:t>
      </w:r>
      <w:bookmarkEnd w:id="125"/>
    </w:p>
    <w:p w14:paraId="163130F2" w14:textId="77777777" w:rsidR="00582C45" w:rsidRPr="006F580A" w:rsidRDefault="00582C45" w:rsidP="00582C45">
      <w:pPr>
        <w:rPr>
          <w:b/>
          <w:sz w:val="18"/>
          <w:szCs w:val="18"/>
        </w:rPr>
      </w:pPr>
      <w:r w:rsidRPr="006F580A">
        <w:rPr>
          <w:b/>
          <w:sz w:val="18"/>
          <w:szCs w:val="18"/>
        </w:rPr>
        <w:t>To Do:</w:t>
      </w:r>
    </w:p>
    <w:p w14:paraId="782F6451" w14:textId="2DC63554" w:rsidR="00582C45" w:rsidRPr="00116E4A" w:rsidRDefault="00556703">
      <w:pPr>
        <w:numPr>
          <w:ilvl w:val="0"/>
          <w:numId w:val="30"/>
        </w:numPr>
        <w:pBdr>
          <w:top w:val="nil"/>
          <w:left w:val="nil"/>
          <w:bottom w:val="nil"/>
          <w:right w:val="nil"/>
          <w:between w:val="nil"/>
        </w:pBdr>
        <w:rPr>
          <w:strike/>
          <w:color w:val="000000"/>
          <w:sz w:val="18"/>
          <w:szCs w:val="18"/>
        </w:rPr>
      </w:pPr>
      <w:r w:rsidRPr="00116E4A">
        <w:rPr>
          <w:strike/>
          <w:color w:val="000000"/>
          <w:sz w:val="18"/>
          <w:szCs w:val="18"/>
        </w:rPr>
        <w:t xml:space="preserve">Analyze sequencing results </w:t>
      </w:r>
    </w:p>
    <w:p w14:paraId="27F89003" w14:textId="7484CB26" w:rsidR="006F7033" w:rsidRPr="00116E4A" w:rsidRDefault="006F7033">
      <w:pPr>
        <w:numPr>
          <w:ilvl w:val="0"/>
          <w:numId w:val="30"/>
        </w:numPr>
        <w:pBdr>
          <w:top w:val="nil"/>
          <w:left w:val="nil"/>
          <w:bottom w:val="nil"/>
          <w:right w:val="nil"/>
          <w:between w:val="nil"/>
        </w:pBdr>
        <w:rPr>
          <w:strike/>
          <w:color w:val="000000"/>
          <w:sz w:val="18"/>
          <w:szCs w:val="18"/>
        </w:rPr>
      </w:pPr>
      <w:r w:rsidRPr="00116E4A">
        <w:rPr>
          <w:strike/>
          <w:color w:val="000000"/>
          <w:sz w:val="18"/>
          <w:szCs w:val="18"/>
        </w:rPr>
        <w:t xml:space="preserve">Look at my triple deletion plates </w:t>
      </w:r>
    </w:p>
    <w:p w14:paraId="25727594" w14:textId="0F0E7879" w:rsidR="006F7033" w:rsidRPr="00116E4A" w:rsidRDefault="006F7033">
      <w:pPr>
        <w:numPr>
          <w:ilvl w:val="0"/>
          <w:numId w:val="30"/>
        </w:numPr>
        <w:pBdr>
          <w:top w:val="nil"/>
          <w:left w:val="nil"/>
          <w:bottom w:val="nil"/>
          <w:right w:val="nil"/>
          <w:between w:val="nil"/>
        </w:pBdr>
        <w:rPr>
          <w:strike/>
          <w:color w:val="000000"/>
          <w:sz w:val="18"/>
          <w:szCs w:val="18"/>
        </w:rPr>
      </w:pPr>
      <w:r w:rsidRPr="00116E4A">
        <w:rPr>
          <w:strike/>
          <w:color w:val="000000"/>
          <w:sz w:val="18"/>
          <w:szCs w:val="18"/>
        </w:rPr>
        <w:t>Help Breena with electroporations</w:t>
      </w:r>
    </w:p>
    <w:p w14:paraId="20B698F3" w14:textId="38303DF8" w:rsidR="00582C45" w:rsidRPr="00116E4A" w:rsidRDefault="006F7033">
      <w:pPr>
        <w:numPr>
          <w:ilvl w:val="0"/>
          <w:numId w:val="30"/>
        </w:numPr>
        <w:pBdr>
          <w:top w:val="nil"/>
          <w:left w:val="nil"/>
          <w:bottom w:val="nil"/>
          <w:right w:val="nil"/>
          <w:between w:val="nil"/>
        </w:pBdr>
        <w:spacing w:after="120"/>
        <w:rPr>
          <w:strike/>
          <w:color w:val="000000"/>
          <w:sz w:val="18"/>
          <w:szCs w:val="18"/>
        </w:rPr>
      </w:pPr>
      <w:r w:rsidRPr="00116E4A">
        <w:rPr>
          <w:strike/>
          <w:color w:val="000000"/>
          <w:sz w:val="18"/>
          <w:szCs w:val="18"/>
        </w:rPr>
        <w:t>Put away dishes</w:t>
      </w:r>
    </w:p>
    <w:p w14:paraId="1816681D" w14:textId="77777777" w:rsidR="00582C45" w:rsidRDefault="00582C45" w:rsidP="00582C45">
      <w:pPr>
        <w:shd w:val="clear" w:color="auto" w:fill="FFFFFF"/>
        <w:spacing w:after="120"/>
        <w:rPr>
          <w:b/>
          <w:u w:val="single"/>
        </w:rPr>
      </w:pPr>
      <w:r w:rsidRPr="006F580A">
        <w:rPr>
          <w:b/>
          <w:u w:val="single"/>
        </w:rPr>
        <w:t>Results and Data:</w:t>
      </w:r>
    </w:p>
    <w:p w14:paraId="2EA4DF1A" w14:textId="5EE0D982" w:rsidR="00582C45" w:rsidRDefault="006F7033" w:rsidP="006F7033">
      <w:pPr>
        <w:shd w:val="clear" w:color="auto" w:fill="FFFFFF"/>
        <w:spacing w:after="120"/>
        <w:rPr>
          <w:bCs/>
        </w:rPr>
      </w:pPr>
      <w:r>
        <w:rPr>
          <w:bCs/>
        </w:rPr>
        <w:t xml:space="preserve">I went forward with sequencing the two candidate plasmids I miniprep’d despite the heavier 3,000 bp band, at the behest of Kathryn. Both of the sequences have gaps/insertions, and candidate pKR168 2 additionally has a mismatch. Yikes!!!!!! Hopefully if Kathryn is about just accepting these candidates with the heavier band, then I’ll be able to go forward with the previous plasmid that had that band but was correct. </w:t>
      </w:r>
    </w:p>
    <w:p w14:paraId="7305494F" w14:textId="38E10C87" w:rsidR="006F7033" w:rsidRPr="006F7033" w:rsidRDefault="006F7033" w:rsidP="006F7033">
      <w:pPr>
        <w:shd w:val="clear" w:color="auto" w:fill="FFFFFF"/>
        <w:spacing w:after="120"/>
        <w:rPr>
          <w:bCs/>
        </w:rPr>
      </w:pPr>
      <w:r>
        <w:rPr>
          <w:bCs/>
        </w:rPr>
        <w:t>Additionally, I showed Brenna how to electroporate using the leftover competent cells I had in my box. I’m a little nervous about how old they were, but obviously there was no other option given that I’m a dummy and she wasn’t able to make her own. But also, I believe all of hers arced, but I thought that when I last didn’t they didn’t both arc for me, so that was a little weird? That said, she had colloq</w:t>
      </w:r>
      <w:r w:rsidR="00B636FD">
        <w:rPr>
          <w:bCs/>
        </w:rPr>
        <w:t xml:space="preserve"> </w:t>
      </w:r>
      <w:r>
        <w:rPr>
          <w:bCs/>
        </w:rPr>
        <w:t xml:space="preserve">uium so I ended up plating the recovered cells for her. </w:t>
      </w:r>
      <w:r w:rsidR="00116E4A">
        <w:rPr>
          <w:bCs/>
        </w:rPr>
        <w:t xml:space="preserve">Previously, KRLVS75 didn’t have enough cells, however the turbidity last time was noticeably lighter than it was this time, so I went with the volumes that were optimal for KRLVS28 last time, and plated 100 uL and 200 uL for both. For the negative plates, I just plated remaining. </w:t>
      </w:r>
    </w:p>
    <w:p w14:paraId="5536E274" w14:textId="77777777" w:rsidR="00116E4A" w:rsidRDefault="00116E4A" w:rsidP="00582C45">
      <w:pPr>
        <w:spacing w:after="200" w:line="276" w:lineRule="auto"/>
        <w:jc w:val="both"/>
      </w:pPr>
      <w:r>
        <w:lastRenderedPageBreak/>
        <w:t xml:space="preserve">Additionally, I finally looked at the triple deletion plates. Some of them looked like they may have had light growth, but I’m going to count them as no growth given how long I let the cells grow. I patched last Friday and left them out on my bench, Aisling put them in the 30°C incubator on Monday, I pulled them out on Wednesday, and left them on my bench again until today. Whoops. Regardless: </w:t>
      </w:r>
    </w:p>
    <w:tbl>
      <w:tblPr>
        <w:tblStyle w:val="TableGrid"/>
        <w:tblW w:w="0" w:type="auto"/>
        <w:jc w:val="center"/>
        <w:tblLook w:val="04A0" w:firstRow="1" w:lastRow="0" w:firstColumn="1" w:lastColumn="0" w:noHBand="0" w:noVBand="1"/>
      </w:tblPr>
      <w:tblGrid>
        <w:gridCol w:w="1548"/>
        <w:gridCol w:w="2247"/>
        <w:gridCol w:w="2247"/>
        <w:gridCol w:w="2247"/>
      </w:tblGrid>
      <w:tr w:rsidR="00116E4A" w14:paraId="60FEE520" w14:textId="4C057876" w:rsidTr="00D0176C">
        <w:trPr>
          <w:jc w:val="center"/>
        </w:trPr>
        <w:tc>
          <w:tcPr>
            <w:tcW w:w="1548" w:type="dxa"/>
          </w:tcPr>
          <w:p w14:paraId="02FA54A7" w14:textId="77777777" w:rsidR="00116E4A" w:rsidRDefault="00116E4A" w:rsidP="009A009E">
            <w:pPr>
              <w:spacing w:line="259" w:lineRule="auto"/>
              <w:jc w:val="center"/>
            </w:pPr>
            <w:r>
              <w:t>Label</w:t>
            </w:r>
          </w:p>
        </w:tc>
        <w:tc>
          <w:tcPr>
            <w:tcW w:w="2247" w:type="dxa"/>
          </w:tcPr>
          <w:p w14:paraId="588E2A70" w14:textId="77777777" w:rsidR="00116E4A" w:rsidRDefault="00116E4A" w:rsidP="009A009E">
            <w:pPr>
              <w:spacing w:line="259" w:lineRule="auto"/>
              <w:jc w:val="center"/>
            </w:pPr>
            <w:r>
              <w:t>Electroporation</w:t>
            </w:r>
          </w:p>
        </w:tc>
        <w:tc>
          <w:tcPr>
            <w:tcW w:w="2247" w:type="dxa"/>
          </w:tcPr>
          <w:p w14:paraId="08EB14CC" w14:textId="31AF3AEE" w:rsidR="00116E4A" w:rsidRDefault="00116E4A" w:rsidP="00116E4A">
            <w:pPr>
              <w:spacing w:line="259" w:lineRule="auto"/>
              <w:jc w:val="center"/>
            </w:pPr>
            <w:r>
              <w:t>Expectation (nat/kan)</w:t>
            </w:r>
          </w:p>
        </w:tc>
        <w:tc>
          <w:tcPr>
            <w:tcW w:w="2247" w:type="dxa"/>
          </w:tcPr>
          <w:p w14:paraId="3D8985FD" w14:textId="3F130C14" w:rsidR="00116E4A" w:rsidRDefault="00116E4A" w:rsidP="00116E4A">
            <w:pPr>
              <w:spacing w:line="259" w:lineRule="auto"/>
              <w:jc w:val="center"/>
            </w:pPr>
            <w:r>
              <w:t>Observation (nat/kan)</w:t>
            </w:r>
          </w:p>
        </w:tc>
      </w:tr>
      <w:tr w:rsidR="00116E4A" w14:paraId="65C9A84A" w14:textId="5FE6175F" w:rsidTr="00D0176C">
        <w:trPr>
          <w:jc w:val="center"/>
        </w:trPr>
        <w:tc>
          <w:tcPr>
            <w:tcW w:w="1548" w:type="dxa"/>
          </w:tcPr>
          <w:p w14:paraId="2DA8F6AF" w14:textId="77777777" w:rsidR="00116E4A" w:rsidRDefault="00116E4A" w:rsidP="009A009E">
            <w:pPr>
              <w:spacing w:line="259" w:lineRule="auto"/>
              <w:jc w:val="center"/>
            </w:pPr>
            <w:r>
              <w:t>1</w:t>
            </w:r>
          </w:p>
        </w:tc>
        <w:tc>
          <w:tcPr>
            <w:tcW w:w="2247" w:type="dxa"/>
          </w:tcPr>
          <w:p w14:paraId="460C6D4B" w14:textId="77777777" w:rsidR="00116E4A" w:rsidRDefault="00116E4A" w:rsidP="009A009E">
            <w:pPr>
              <w:spacing w:line="259" w:lineRule="auto"/>
            </w:pPr>
            <w:r>
              <w:t>KRLVS153 + pF-nat</w:t>
            </w:r>
          </w:p>
        </w:tc>
        <w:tc>
          <w:tcPr>
            <w:tcW w:w="2247" w:type="dxa"/>
          </w:tcPr>
          <w:p w14:paraId="191B76E6" w14:textId="056E2E43" w:rsidR="00116E4A" w:rsidRDefault="00116E4A" w:rsidP="00116E4A">
            <w:pPr>
              <w:spacing w:line="259" w:lineRule="auto"/>
              <w:jc w:val="center"/>
            </w:pPr>
            <w:r>
              <w:t>Growth/No Growth</w:t>
            </w:r>
          </w:p>
        </w:tc>
        <w:tc>
          <w:tcPr>
            <w:tcW w:w="2247" w:type="dxa"/>
          </w:tcPr>
          <w:p w14:paraId="4DAD11CC" w14:textId="401FEAF2" w:rsidR="00116E4A" w:rsidRDefault="00116E4A" w:rsidP="00116E4A">
            <w:pPr>
              <w:spacing w:line="259" w:lineRule="auto"/>
              <w:jc w:val="center"/>
            </w:pPr>
            <w:r>
              <w:t>Growth/No Growth</w:t>
            </w:r>
          </w:p>
        </w:tc>
      </w:tr>
      <w:tr w:rsidR="00116E4A" w14:paraId="37D046F1" w14:textId="03909A73" w:rsidTr="00D0176C">
        <w:trPr>
          <w:jc w:val="center"/>
        </w:trPr>
        <w:tc>
          <w:tcPr>
            <w:tcW w:w="1548" w:type="dxa"/>
          </w:tcPr>
          <w:p w14:paraId="044A1B1E" w14:textId="77777777" w:rsidR="00116E4A" w:rsidRDefault="00116E4A" w:rsidP="00116E4A">
            <w:pPr>
              <w:spacing w:line="259" w:lineRule="auto"/>
              <w:jc w:val="center"/>
            </w:pPr>
            <w:r>
              <w:t>2</w:t>
            </w:r>
          </w:p>
        </w:tc>
        <w:tc>
          <w:tcPr>
            <w:tcW w:w="2247" w:type="dxa"/>
          </w:tcPr>
          <w:p w14:paraId="29FF0785" w14:textId="77777777" w:rsidR="00116E4A" w:rsidRDefault="00116E4A" w:rsidP="00116E4A">
            <w:pPr>
              <w:spacing w:line="259" w:lineRule="auto"/>
            </w:pPr>
            <w:r>
              <w:t>KRLVS153 + pF-nat</w:t>
            </w:r>
          </w:p>
        </w:tc>
        <w:tc>
          <w:tcPr>
            <w:tcW w:w="2247" w:type="dxa"/>
          </w:tcPr>
          <w:p w14:paraId="5D81F15C" w14:textId="7AE023AE" w:rsidR="00116E4A" w:rsidRDefault="00116E4A" w:rsidP="00116E4A">
            <w:pPr>
              <w:spacing w:line="259" w:lineRule="auto"/>
              <w:jc w:val="center"/>
            </w:pPr>
            <w:r>
              <w:t>Growth/No Growth</w:t>
            </w:r>
          </w:p>
        </w:tc>
        <w:tc>
          <w:tcPr>
            <w:tcW w:w="2247" w:type="dxa"/>
          </w:tcPr>
          <w:p w14:paraId="5D15507B" w14:textId="53A20A85" w:rsidR="00116E4A" w:rsidRDefault="00116E4A" w:rsidP="00116E4A">
            <w:pPr>
              <w:spacing w:line="259" w:lineRule="auto"/>
              <w:jc w:val="center"/>
            </w:pPr>
            <w:r>
              <w:t>Growth/No Growth</w:t>
            </w:r>
          </w:p>
        </w:tc>
      </w:tr>
      <w:tr w:rsidR="00116E4A" w14:paraId="7E970A54" w14:textId="15BD5468" w:rsidTr="00D0176C">
        <w:trPr>
          <w:jc w:val="center"/>
        </w:trPr>
        <w:tc>
          <w:tcPr>
            <w:tcW w:w="1548" w:type="dxa"/>
          </w:tcPr>
          <w:p w14:paraId="4C3E6C48" w14:textId="77777777" w:rsidR="00116E4A" w:rsidRDefault="00116E4A" w:rsidP="00116E4A">
            <w:pPr>
              <w:spacing w:line="259" w:lineRule="auto"/>
              <w:jc w:val="center"/>
            </w:pPr>
            <w:r>
              <w:t>3</w:t>
            </w:r>
          </w:p>
        </w:tc>
        <w:tc>
          <w:tcPr>
            <w:tcW w:w="2247" w:type="dxa"/>
          </w:tcPr>
          <w:p w14:paraId="11CCF31B" w14:textId="77777777" w:rsidR="00116E4A" w:rsidRDefault="00116E4A" w:rsidP="00116E4A">
            <w:pPr>
              <w:spacing w:line="259" w:lineRule="auto"/>
            </w:pPr>
            <w:r>
              <w:t>KRLVS157 + pF</w:t>
            </w:r>
          </w:p>
        </w:tc>
        <w:tc>
          <w:tcPr>
            <w:tcW w:w="2247" w:type="dxa"/>
          </w:tcPr>
          <w:p w14:paraId="1B5BC578" w14:textId="6069E8D0" w:rsidR="00116E4A" w:rsidRDefault="00116E4A" w:rsidP="00116E4A">
            <w:pPr>
              <w:spacing w:line="259" w:lineRule="auto"/>
              <w:jc w:val="center"/>
            </w:pPr>
            <w:r>
              <w:t>No Growth/Growth</w:t>
            </w:r>
          </w:p>
        </w:tc>
        <w:tc>
          <w:tcPr>
            <w:tcW w:w="2247" w:type="dxa"/>
          </w:tcPr>
          <w:p w14:paraId="2AB33C1A" w14:textId="5BA4B498" w:rsidR="00116E4A" w:rsidRDefault="00116E4A" w:rsidP="00116E4A">
            <w:pPr>
              <w:spacing w:line="259" w:lineRule="auto"/>
              <w:jc w:val="center"/>
            </w:pPr>
            <w:r>
              <w:t>No Growth/Growth</w:t>
            </w:r>
          </w:p>
        </w:tc>
      </w:tr>
      <w:tr w:rsidR="00116E4A" w14:paraId="184D4DFA" w14:textId="39156B11" w:rsidTr="00D0176C">
        <w:trPr>
          <w:jc w:val="center"/>
        </w:trPr>
        <w:tc>
          <w:tcPr>
            <w:tcW w:w="1548" w:type="dxa"/>
          </w:tcPr>
          <w:p w14:paraId="03742936" w14:textId="77777777" w:rsidR="00116E4A" w:rsidRDefault="00116E4A" w:rsidP="00116E4A">
            <w:pPr>
              <w:spacing w:line="259" w:lineRule="auto"/>
              <w:jc w:val="center"/>
            </w:pPr>
            <w:r>
              <w:t>4</w:t>
            </w:r>
          </w:p>
        </w:tc>
        <w:tc>
          <w:tcPr>
            <w:tcW w:w="2247" w:type="dxa"/>
          </w:tcPr>
          <w:p w14:paraId="1A5DB74A" w14:textId="77777777" w:rsidR="00116E4A" w:rsidRDefault="00116E4A" w:rsidP="00116E4A">
            <w:pPr>
              <w:spacing w:line="259" w:lineRule="auto"/>
            </w:pPr>
            <w:r w:rsidRPr="00E46B7D">
              <w:t>KRLVS157 + pF</w:t>
            </w:r>
          </w:p>
        </w:tc>
        <w:tc>
          <w:tcPr>
            <w:tcW w:w="2247" w:type="dxa"/>
          </w:tcPr>
          <w:p w14:paraId="05B938CE" w14:textId="7E279B82" w:rsidR="00116E4A" w:rsidRPr="00E46B7D" w:rsidRDefault="00116E4A" w:rsidP="00116E4A">
            <w:pPr>
              <w:spacing w:line="259" w:lineRule="auto"/>
              <w:jc w:val="center"/>
            </w:pPr>
            <w:r>
              <w:t>No Growth/Growth</w:t>
            </w:r>
          </w:p>
        </w:tc>
        <w:tc>
          <w:tcPr>
            <w:tcW w:w="2247" w:type="dxa"/>
          </w:tcPr>
          <w:p w14:paraId="2DC4F135" w14:textId="512F648A" w:rsidR="00116E4A" w:rsidRPr="00E46B7D" w:rsidRDefault="00116E4A" w:rsidP="00116E4A">
            <w:pPr>
              <w:spacing w:line="259" w:lineRule="auto"/>
              <w:jc w:val="center"/>
            </w:pPr>
            <w:r w:rsidRPr="00530219">
              <w:t>No Growth/Growth</w:t>
            </w:r>
          </w:p>
        </w:tc>
      </w:tr>
      <w:tr w:rsidR="00116E4A" w14:paraId="23FB7DB8" w14:textId="776644D5" w:rsidTr="00D0176C">
        <w:trPr>
          <w:jc w:val="center"/>
        </w:trPr>
        <w:tc>
          <w:tcPr>
            <w:tcW w:w="1548" w:type="dxa"/>
          </w:tcPr>
          <w:p w14:paraId="68B53D38" w14:textId="77777777" w:rsidR="00116E4A" w:rsidRDefault="00116E4A" w:rsidP="00116E4A">
            <w:pPr>
              <w:spacing w:line="259" w:lineRule="auto"/>
              <w:jc w:val="center"/>
            </w:pPr>
            <w:r>
              <w:t>5</w:t>
            </w:r>
          </w:p>
        </w:tc>
        <w:tc>
          <w:tcPr>
            <w:tcW w:w="2247" w:type="dxa"/>
          </w:tcPr>
          <w:p w14:paraId="0BFA7F8A" w14:textId="77777777" w:rsidR="00116E4A" w:rsidRDefault="00116E4A" w:rsidP="00116E4A">
            <w:pPr>
              <w:spacing w:line="259" w:lineRule="auto"/>
            </w:pPr>
            <w:r w:rsidRPr="00E46B7D">
              <w:t>KRLVS157 + pF</w:t>
            </w:r>
          </w:p>
        </w:tc>
        <w:tc>
          <w:tcPr>
            <w:tcW w:w="2247" w:type="dxa"/>
          </w:tcPr>
          <w:p w14:paraId="296BA3A1" w14:textId="5085D0F2" w:rsidR="00116E4A" w:rsidRPr="00E46B7D" w:rsidRDefault="00116E4A" w:rsidP="00116E4A">
            <w:pPr>
              <w:spacing w:line="259" w:lineRule="auto"/>
              <w:jc w:val="center"/>
            </w:pPr>
            <w:r>
              <w:t>No Growth/Growth</w:t>
            </w:r>
          </w:p>
        </w:tc>
        <w:tc>
          <w:tcPr>
            <w:tcW w:w="2247" w:type="dxa"/>
          </w:tcPr>
          <w:p w14:paraId="217121E5" w14:textId="2230D981" w:rsidR="00116E4A" w:rsidRPr="00E46B7D" w:rsidRDefault="00116E4A" w:rsidP="00116E4A">
            <w:pPr>
              <w:spacing w:line="259" w:lineRule="auto"/>
              <w:jc w:val="center"/>
            </w:pPr>
            <w:r w:rsidRPr="00530219">
              <w:t>No Growth/Growth</w:t>
            </w:r>
          </w:p>
        </w:tc>
      </w:tr>
      <w:tr w:rsidR="00116E4A" w14:paraId="76D7DFFE" w14:textId="0C2E0FD5" w:rsidTr="00D0176C">
        <w:trPr>
          <w:jc w:val="center"/>
        </w:trPr>
        <w:tc>
          <w:tcPr>
            <w:tcW w:w="1548" w:type="dxa"/>
          </w:tcPr>
          <w:p w14:paraId="0212B23F" w14:textId="77777777" w:rsidR="00116E4A" w:rsidRDefault="00116E4A" w:rsidP="00116E4A">
            <w:pPr>
              <w:spacing w:line="259" w:lineRule="auto"/>
              <w:jc w:val="center"/>
            </w:pPr>
            <w:r>
              <w:t>6</w:t>
            </w:r>
          </w:p>
        </w:tc>
        <w:tc>
          <w:tcPr>
            <w:tcW w:w="2247" w:type="dxa"/>
          </w:tcPr>
          <w:p w14:paraId="224CC96B" w14:textId="77777777" w:rsidR="00116E4A" w:rsidRDefault="00116E4A" w:rsidP="00116E4A">
            <w:pPr>
              <w:spacing w:line="259" w:lineRule="auto"/>
            </w:pPr>
            <w:r>
              <w:t>KRLVS153 + pKR135</w:t>
            </w:r>
          </w:p>
        </w:tc>
        <w:tc>
          <w:tcPr>
            <w:tcW w:w="2247" w:type="dxa"/>
          </w:tcPr>
          <w:p w14:paraId="5E221659" w14:textId="6D7376A2" w:rsidR="00116E4A" w:rsidRDefault="00116E4A" w:rsidP="00116E4A">
            <w:pPr>
              <w:spacing w:line="259" w:lineRule="auto"/>
              <w:jc w:val="center"/>
            </w:pPr>
            <w:r w:rsidRPr="00A963A5">
              <w:t>Growth/No Growth</w:t>
            </w:r>
          </w:p>
        </w:tc>
        <w:tc>
          <w:tcPr>
            <w:tcW w:w="2247" w:type="dxa"/>
          </w:tcPr>
          <w:p w14:paraId="5CC04878" w14:textId="6B6D1DD0" w:rsidR="00116E4A" w:rsidRDefault="00116E4A" w:rsidP="00116E4A">
            <w:pPr>
              <w:spacing w:line="259" w:lineRule="auto"/>
              <w:jc w:val="center"/>
            </w:pPr>
            <w:r>
              <w:t>Growth/Growth</w:t>
            </w:r>
          </w:p>
        </w:tc>
      </w:tr>
      <w:tr w:rsidR="00116E4A" w14:paraId="432F6972" w14:textId="57A91243" w:rsidTr="00D0176C">
        <w:trPr>
          <w:jc w:val="center"/>
        </w:trPr>
        <w:tc>
          <w:tcPr>
            <w:tcW w:w="1548" w:type="dxa"/>
          </w:tcPr>
          <w:p w14:paraId="52B9071D" w14:textId="77777777" w:rsidR="00116E4A" w:rsidRDefault="00116E4A" w:rsidP="00116E4A">
            <w:pPr>
              <w:spacing w:line="259" w:lineRule="auto"/>
              <w:jc w:val="center"/>
            </w:pPr>
            <w:r>
              <w:t>7</w:t>
            </w:r>
          </w:p>
        </w:tc>
        <w:tc>
          <w:tcPr>
            <w:tcW w:w="2247" w:type="dxa"/>
          </w:tcPr>
          <w:p w14:paraId="1F52B67C" w14:textId="77777777" w:rsidR="00116E4A" w:rsidRDefault="00116E4A" w:rsidP="00116E4A">
            <w:pPr>
              <w:spacing w:line="259" w:lineRule="auto"/>
            </w:pPr>
            <w:r w:rsidRPr="00C86162">
              <w:t>KRLVS153 + pKR135</w:t>
            </w:r>
          </w:p>
        </w:tc>
        <w:tc>
          <w:tcPr>
            <w:tcW w:w="2247" w:type="dxa"/>
          </w:tcPr>
          <w:p w14:paraId="0C2E790C" w14:textId="019B1FD0" w:rsidR="00116E4A" w:rsidRPr="00C86162" w:rsidRDefault="00116E4A" w:rsidP="00116E4A">
            <w:pPr>
              <w:spacing w:line="259" w:lineRule="auto"/>
              <w:jc w:val="center"/>
            </w:pPr>
            <w:r w:rsidRPr="00A963A5">
              <w:t>Growth/No Growth</w:t>
            </w:r>
          </w:p>
        </w:tc>
        <w:tc>
          <w:tcPr>
            <w:tcW w:w="2247" w:type="dxa"/>
          </w:tcPr>
          <w:p w14:paraId="6DE679A1" w14:textId="76D760D4" w:rsidR="00116E4A" w:rsidRPr="00C86162" w:rsidRDefault="00116E4A" w:rsidP="00116E4A">
            <w:pPr>
              <w:spacing w:line="259" w:lineRule="auto"/>
              <w:jc w:val="center"/>
            </w:pPr>
            <w:r>
              <w:t>Growth/No Growth</w:t>
            </w:r>
          </w:p>
        </w:tc>
      </w:tr>
      <w:tr w:rsidR="00116E4A" w14:paraId="7745241F" w14:textId="3DD4FF23" w:rsidTr="00D0176C">
        <w:trPr>
          <w:jc w:val="center"/>
        </w:trPr>
        <w:tc>
          <w:tcPr>
            <w:tcW w:w="1548" w:type="dxa"/>
          </w:tcPr>
          <w:p w14:paraId="0CED0F50" w14:textId="77777777" w:rsidR="00116E4A" w:rsidRDefault="00116E4A" w:rsidP="00116E4A">
            <w:pPr>
              <w:spacing w:line="259" w:lineRule="auto"/>
              <w:jc w:val="center"/>
            </w:pPr>
            <w:r>
              <w:t>8</w:t>
            </w:r>
          </w:p>
        </w:tc>
        <w:tc>
          <w:tcPr>
            <w:tcW w:w="2247" w:type="dxa"/>
          </w:tcPr>
          <w:p w14:paraId="7D711BD1" w14:textId="77777777" w:rsidR="00116E4A" w:rsidRDefault="00116E4A" w:rsidP="00116E4A">
            <w:pPr>
              <w:spacing w:line="259" w:lineRule="auto"/>
            </w:pPr>
            <w:r w:rsidRPr="00C86162">
              <w:t>KRLVS153 + pKR135</w:t>
            </w:r>
          </w:p>
        </w:tc>
        <w:tc>
          <w:tcPr>
            <w:tcW w:w="2247" w:type="dxa"/>
          </w:tcPr>
          <w:p w14:paraId="2F4CC00D" w14:textId="372024E3" w:rsidR="00116E4A" w:rsidRPr="00C86162" w:rsidRDefault="00116E4A" w:rsidP="00116E4A">
            <w:pPr>
              <w:spacing w:line="259" w:lineRule="auto"/>
              <w:jc w:val="center"/>
            </w:pPr>
            <w:r w:rsidRPr="00A963A5">
              <w:t>Growth/No Growth</w:t>
            </w:r>
          </w:p>
        </w:tc>
        <w:tc>
          <w:tcPr>
            <w:tcW w:w="2247" w:type="dxa"/>
          </w:tcPr>
          <w:p w14:paraId="2E708080" w14:textId="2C11F224" w:rsidR="00116E4A" w:rsidRPr="00C86162" w:rsidRDefault="00116E4A" w:rsidP="00116E4A">
            <w:pPr>
              <w:spacing w:line="259" w:lineRule="auto"/>
              <w:jc w:val="center"/>
            </w:pPr>
            <w:r>
              <w:t>Growth/No Growth</w:t>
            </w:r>
          </w:p>
        </w:tc>
      </w:tr>
    </w:tbl>
    <w:p w14:paraId="060FB5A0" w14:textId="1FA32C85" w:rsidR="00582C45" w:rsidRDefault="00116E4A" w:rsidP="00116E4A">
      <w:pPr>
        <w:spacing w:before="120" w:after="200" w:line="276" w:lineRule="auto"/>
        <w:jc w:val="both"/>
      </w:pPr>
      <w:r>
        <w:t xml:space="preserve">It would seem that all but </w:t>
      </w:r>
      <w:r w:rsidR="00E74470">
        <w:t xml:space="preserve">Sample 6 are triple deletion mutants with absolutely no </w:t>
      </w:r>
      <w:r w:rsidR="00E74470">
        <w:rPr>
          <w:i/>
          <w:iCs/>
        </w:rPr>
        <w:t xml:space="preserve">rpsU </w:t>
      </w:r>
      <w:r w:rsidR="00E74470">
        <w:t xml:space="preserve">genes. Sample 6 probably has both plasmids. </w:t>
      </w:r>
      <w:r w:rsidR="00582C45">
        <w:br w:type="page"/>
      </w:r>
    </w:p>
    <w:p w14:paraId="23B7720D" w14:textId="76A0A24F" w:rsidR="00582C45" w:rsidRPr="006F580A" w:rsidRDefault="00582C45" w:rsidP="00582C45">
      <w:pPr>
        <w:pStyle w:val="Heading2"/>
      </w:pPr>
      <w:bookmarkStart w:id="126" w:name="_Toc118721423"/>
      <w:r>
        <w:lastRenderedPageBreak/>
        <w:t>Monday</w:t>
      </w:r>
      <w:r w:rsidRPr="006F580A">
        <w:t xml:space="preserve">, </w:t>
      </w:r>
      <w:r>
        <w:t>October</w:t>
      </w:r>
      <w:r w:rsidRPr="006F580A">
        <w:t xml:space="preserve"> </w:t>
      </w:r>
      <w:r>
        <w:t>1</w:t>
      </w:r>
      <w:r w:rsidR="00C34833">
        <w:t>7</w:t>
      </w:r>
      <w:r w:rsidRPr="006F580A">
        <w:t>, 2022</w:t>
      </w:r>
      <w:bookmarkEnd w:id="126"/>
    </w:p>
    <w:p w14:paraId="4F9F15AB" w14:textId="77777777" w:rsidR="00582C45" w:rsidRPr="006F580A" w:rsidRDefault="00582C45" w:rsidP="00582C45">
      <w:pPr>
        <w:rPr>
          <w:b/>
          <w:sz w:val="18"/>
          <w:szCs w:val="18"/>
        </w:rPr>
      </w:pPr>
      <w:r w:rsidRPr="006F580A">
        <w:rPr>
          <w:b/>
          <w:sz w:val="18"/>
          <w:szCs w:val="18"/>
        </w:rPr>
        <w:t>To Do:</w:t>
      </w:r>
    </w:p>
    <w:p w14:paraId="250F1CC3" w14:textId="7581AC49" w:rsidR="00582C45" w:rsidRPr="001B00BD" w:rsidRDefault="003D0060">
      <w:pPr>
        <w:numPr>
          <w:ilvl w:val="0"/>
          <w:numId w:val="31"/>
        </w:numPr>
        <w:pBdr>
          <w:top w:val="nil"/>
          <w:left w:val="nil"/>
          <w:bottom w:val="nil"/>
          <w:right w:val="nil"/>
          <w:between w:val="nil"/>
        </w:pBdr>
        <w:rPr>
          <w:strike/>
          <w:color w:val="000000"/>
          <w:sz w:val="18"/>
          <w:szCs w:val="18"/>
        </w:rPr>
      </w:pPr>
      <w:r w:rsidRPr="001B00BD">
        <w:rPr>
          <w:strike/>
          <w:color w:val="000000"/>
          <w:sz w:val="18"/>
          <w:szCs w:val="18"/>
        </w:rPr>
        <w:t xml:space="preserve">Check Brenna’s electroporation plates and move to incubator if necessary </w:t>
      </w:r>
    </w:p>
    <w:p w14:paraId="57BC4366" w14:textId="7CED6E3D" w:rsidR="00582C45" w:rsidRPr="008267BB" w:rsidRDefault="003D0060" w:rsidP="00D47041">
      <w:pPr>
        <w:numPr>
          <w:ilvl w:val="0"/>
          <w:numId w:val="31"/>
        </w:numPr>
        <w:pBdr>
          <w:top w:val="nil"/>
          <w:left w:val="nil"/>
          <w:bottom w:val="nil"/>
          <w:right w:val="nil"/>
          <w:between w:val="nil"/>
        </w:pBdr>
        <w:spacing w:after="120"/>
        <w:rPr>
          <w:strike/>
          <w:color w:val="000000"/>
          <w:sz w:val="18"/>
          <w:szCs w:val="18"/>
        </w:rPr>
      </w:pPr>
      <w:r w:rsidRPr="008267BB">
        <w:rPr>
          <w:strike/>
          <w:color w:val="000000"/>
          <w:sz w:val="18"/>
          <w:szCs w:val="18"/>
        </w:rPr>
        <w:t xml:space="preserve">Make CHAH+Hyg plates </w:t>
      </w:r>
    </w:p>
    <w:p w14:paraId="6C727745" w14:textId="77777777" w:rsidR="00582C45" w:rsidRDefault="00582C45" w:rsidP="00582C45">
      <w:pPr>
        <w:shd w:val="clear" w:color="auto" w:fill="FFFFFF"/>
        <w:spacing w:after="120"/>
        <w:rPr>
          <w:b/>
          <w:u w:val="single"/>
        </w:rPr>
      </w:pPr>
      <w:r w:rsidRPr="006F580A">
        <w:rPr>
          <w:b/>
          <w:u w:val="single"/>
        </w:rPr>
        <w:t>Results and Data:</w:t>
      </w:r>
    </w:p>
    <w:p w14:paraId="7E567C63" w14:textId="68C3F50F" w:rsidR="00582C45" w:rsidRDefault="001B00BD" w:rsidP="001B00BD">
      <w:pPr>
        <w:shd w:val="clear" w:color="auto" w:fill="FFFFFF"/>
        <w:spacing w:after="120"/>
        <w:rPr>
          <w:bCs/>
        </w:rPr>
      </w:pPr>
      <w:r>
        <w:rPr>
          <w:bCs/>
        </w:rPr>
        <w:t xml:space="preserve">I didn’t see any colonies grown on Brenna’s plates so I popped them into the incubator. I’m not sure that we will be able to see any  colonies tomorrow either, but we will check. If there is no growth, then we’ll leave them to grow for an additional day. If there is additionally no growth on Wednesday, then I think that I will have her patch out KRLVS28 and KRLVS75 ON REGULAR CHAH and make new competent cells on Thursday and do the electroporations again on Friday. That said, we might still do that if there are not very many colonies. However, I think a similar thing happened to me the las time I did this, where I left them out at room temperature and didn’t see any growth, then saw colonies after an additional day or two in the incubator. </w:t>
      </w:r>
    </w:p>
    <w:p w14:paraId="1D38AA28" w14:textId="38EBA16C" w:rsidR="00D47041" w:rsidRPr="00D47041" w:rsidRDefault="00D47041" w:rsidP="00D47041">
      <w:pPr>
        <w:pStyle w:val="Heading4"/>
      </w:pPr>
      <w:bookmarkStart w:id="127" w:name="_Toc118721424"/>
      <w:r w:rsidRPr="006F580A">
        <w:t>Reagents</w:t>
      </w:r>
      <w:bookmarkEnd w:id="127"/>
      <w:r w:rsidRPr="006F580A">
        <w:t xml:space="preserve"> </w:t>
      </w:r>
    </w:p>
    <w:p w14:paraId="204CCD18" w14:textId="4E6ED59B" w:rsidR="008D1909" w:rsidRPr="006F580A" w:rsidRDefault="008D1909" w:rsidP="008D1909">
      <w:pPr>
        <w:spacing w:after="200"/>
        <w:contextualSpacing/>
        <w:jc w:val="both"/>
        <w:rPr>
          <w:bCs/>
        </w:rPr>
      </w:pPr>
      <w:r>
        <w:rPr>
          <w:bCs/>
        </w:rPr>
        <w:t>54 mg/mL Hygromycin</w:t>
      </w:r>
    </w:p>
    <w:p w14:paraId="3D64CCC3" w14:textId="327317DB" w:rsidR="008D1909" w:rsidRPr="006F580A" w:rsidRDefault="008D1909" w:rsidP="008D1909">
      <w:pPr>
        <w:spacing w:after="200"/>
        <w:ind w:firstLine="360"/>
        <w:contextualSpacing/>
        <w:jc w:val="both"/>
        <w:rPr>
          <w:bCs/>
        </w:rPr>
      </w:pPr>
      <w:r w:rsidRPr="006F580A">
        <w:rPr>
          <w:bCs/>
        </w:rPr>
        <w:t xml:space="preserve">To </w:t>
      </w:r>
      <w:r>
        <w:rPr>
          <w:bCs/>
        </w:rPr>
        <w:t>100m</w:t>
      </w:r>
      <w:r w:rsidRPr="006F580A">
        <w:rPr>
          <w:bCs/>
        </w:rPr>
        <w:t xml:space="preserve">L </w:t>
      </w:r>
      <w:r>
        <w:rPr>
          <w:bCs/>
        </w:rPr>
        <w:t>beaker</w:t>
      </w:r>
      <w:r w:rsidRPr="006F580A">
        <w:rPr>
          <w:bCs/>
        </w:rPr>
        <w:t xml:space="preserve"> add: </w:t>
      </w:r>
    </w:p>
    <w:p w14:paraId="5F1033C6" w14:textId="1D5E22A2" w:rsidR="008D1909" w:rsidRPr="006F580A" w:rsidRDefault="008D1909" w:rsidP="008D1909">
      <w:pPr>
        <w:spacing w:after="200"/>
        <w:ind w:left="720"/>
        <w:contextualSpacing/>
        <w:jc w:val="both"/>
        <w:rPr>
          <w:bCs/>
        </w:rPr>
      </w:pPr>
      <w:r>
        <w:rPr>
          <w:bCs/>
        </w:rPr>
        <w:t>0.27g</w:t>
      </w:r>
      <w:r w:rsidRPr="006F580A">
        <w:rPr>
          <w:bCs/>
        </w:rPr>
        <w:t xml:space="preserve"> of </w:t>
      </w:r>
      <w:r>
        <w:rPr>
          <w:bCs/>
        </w:rPr>
        <w:t>Hygromycin B powder (-20°C)</w:t>
      </w:r>
    </w:p>
    <w:p w14:paraId="0B9F1218" w14:textId="3382BE62" w:rsidR="008D1909" w:rsidRPr="006F580A" w:rsidRDefault="008D1909" w:rsidP="008D1909">
      <w:pPr>
        <w:spacing w:after="200"/>
        <w:ind w:left="720"/>
        <w:contextualSpacing/>
        <w:jc w:val="both"/>
        <w:rPr>
          <w:bCs/>
        </w:rPr>
      </w:pPr>
      <w:r>
        <w:rPr>
          <w:bCs/>
        </w:rPr>
        <w:t>5 mL</w:t>
      </w:r>
      <w:r w:rsidRPr="006F580A">
        <w:rPr>
          <w:bCs/>
        </w:rPr>
        <w:t xml:space="preserve"> diH2O (type I) </w:t>
      </w:r>
    </w:p>
    <w:p w14:paraId="418962D2" w14:textId="77777777" w:rsidR="008D1909" w:rsidRDefault="008D1909" w:rsidP="008D1909">
      <w:pPr>
        <w:spacing w:after="200"/>
        <w:ind w:left="720"/>
        <w:contextualSpacing/>
        <w:jc w:val="both"/>
        <w:rPr>
          <w:bCs/>
        </w:rPr>
      </w:pPr>
      <w:r w:rsidRPr="006F580A">
        <w:rPr>
          <w:bCs/>
        </w:rPr>
        <w:t xml:space="preserve">stirbar </w:t>
      </w:r>
    </w:p>
    <w:p w14:paraId="676CEB79" w14:textId="6301492A" w:rsidR="008D1909" w:rsidRDefault="008D1909" w:rsidP="008D1909">
      <w:pPr>
        <w:spacing w:after="200"/>
        <w:ind w:left="360"/>
        <w:contextualSpacing/>
        <w:jc w:val="both"/>
        <w:rPr>
          <w:bCs/>
        </w:rPr>
      </w:pPr>
      <w:r>
        <w:rPr>
          <w:bCs/>
        </w:rPr>
        <w:t>Stir until dissolved</w:t>
      </w:r>
    </w:p>
    <w:p w14:paraId="4360AB4C" w14:textId="1331E2EF" w:rsidR="008267BB" w:rsidRDefault="008267BB" w:rsidP="008D1909">
      <w:pPr>
        <w:spacing w:after="200"/>
        <w:ind w:left="360"/>
        <w:contextualSpacing/>
        <w:jc w:val="both"/>
        <w:rPr>
          <w:bCs/>
        </w:rPr>
      </w:pPr>
      <w:r>
        <w:rPr>
          <w:bCs/>
        </w:rPr>
        <w:t>Pre-wet the filter by passing 5-10mL diH2O through it</w:t>
      </w:r>
    </w:p>
    <w:p w14:paraId="7BDBAB69" w14:textId="6702DFDB" w:rsidR="008267BB" w:rsidRDefault="008267BB" w:rsidP="008D1909">
      <w:pPr>
        <w:spacing w:after="200"/>
        <w:ind w:left="360"/>
        <w:contextualSpacing/>
        <w:jc w:val="both"/>
        <w:rPr>
          <w:bCs/>
        </w:rPr>
      </w:pPr>
      <w:r>
        <w:rPr>
          <w:bCs/>
        </w:rPr>
        <w:t xml:space="preserve">Filter sterilize the 54 mg/mL Hyg </w:t>
      </w:r>
    </w:p>
    <w:p w14:paraId="7452CB51" w14:textId="54578470" w:rsidR="008267BB" w:rsidRDefault="008267BB" w:rsidP="008D1909">
      <w:pPr>
        <w:spacing w:after="200"/>
        <w:ind w:left="360"/>
        <w:contextualSpacing/>
        <w:jc w:val="both"/>
        <w:rPr>
          <w:bCs/>
        </w:rPr>
      </w:pPr>
      <w:r>
        <w:rPr>
          <w:bCs/>
        </w:rPr>
        <w:t>Store at 4°C</w:t>
      </w:r>
    </w:p>
    <w:p w14:paraId="650CB9BA" w14:textId="77777777" w:rsidR="008D1909" w:rsidRDefault="008D1909" w:rsidP="008D1909">
      <w:pPr>
        <w:spacing w:after="200"/>
        <w:contextualSpacing/>
        <w:jc w:val="both"/>
        <w:rPr>
          <w:bCs/>
        </w:rPr>
      </w:pPr>
    </w:p>
    <w:p w14:paraId="21E47B94" w14:textId="22B07B0A" w:rsidR="00D47041" w:rsidRPr="006F580A" w:rsidRDefault="00D47041" w:rsidP="00D47041">
      <w:pPr>
        <w:spacing w:after="200"/>
        <w:contextualSpacing/>
        <w:jc w:val="both"/>
        <w:rPr>
          <w:bCs/>
        </w:rPr>
      </w:pPr>
      <w:r w:rsidRPr="006F580A">
        <w:rPr>
          <w:bCs/>
        </w:rPr>
        <w:t>CHAH+</w:t>
      </w:r>
      <w:r>
        <w:rPr>
          <w:bCs/>
        </w:rPr>
        <w:t>Hyg</w:t>
      </w:r>
    </w:p>
    <w:p w14:paraId="55659556" w14:textId="2CC9395F" w:rsidR="00D47041" w:rsidRPr="006F580A" w:rsidRDefault="00D47041" w:rsidP="00D47041">
      <w:pPr>
        <w:spacing w:after="200"/>
        <w:ind w:firstLine="360"/>
        <w:contextualSpacing/>
        <w:jc w:val="both"/>
        <w:rPr>
          <w:bCs/>
        </w:rPr>
      </w:pPr>
      <w:r w:rsidRPr="006F580A">
        <w:rPr>
          <w:bCs/>
        </w:rPr>
        <w:t xml:space="preserve">To </w:t>
      </w:r>
      <w:r>
        <w:rPr>
          <w:bCs/>
        </w:rPr>
        <w:t>500m</w:t>
      </w:r>
      <w:r w:rsidRPr="006F580A">
        <w:rPr>
          <w:bCs/>
        </w:rPr>
        <w:t xml:space="preserve">L flask add: </w:t>
      </w:r>
    </w:p>
    <w:p w14:paraId="351EE367" w14:textId="1FF1D753" w:rsidR="00D47041" w:rsidRPr="006F580A" w:rsidRDefault="00D47041" w:rsidP="00D47041">
      <w:pPr>
        <w:spacing w:after="200"/>
        <w:ind w:left="720"/>
        <w:contextualSpacing/>
        <w:jc w:val="both"/>
        <w:rPr>
          <w:bCs/>
        </w:rPr>
      </w:pPr>
      <w:r>
        <w:rPr>
          <w:bCs/>
        </w:rPr>
        <w:t>4.08</w:t>
      </w:r>
      <w:r w:rsidRPr="006F580A">
        <w:rPr>
          <w:bCs/>
        </w:rPr>
        <w:t>g of cystine heart agar</w:t>
      </w:r>
    </w:p>
    <w:p w14:paraId="7D06B41D" w14:textId="75267C6E" w:rsidR="00D47041" w:rsidRPr="006F580A" w:rsidRDefault="00D47041" w:rsidP="00D47041">
      <w:pPr>
        <w:spacing w:after="200"/>
        <w:ind w:left="720"/>
        <w:contextualSpacing/>
        <w:jc w:val="both"/>
        <w:rPr>
          <w:bCs/>
        </w:rPr>
      </w:pPr>
      <w:r>
        <w:rPr>
          <w:bCs/>
        </w:rPr>
        <w:t>40</w:t>
      </w:r>
      <w:r w:rsidRPr="006F580A">
        <w:rPr>
          <w:bCs/>
        </w:rPr>
        <w:t xml:space="preserve">mL of ddiH2O (type I) </w:t>
      </w:r>
    </w:p>
    <w:p w14:paraId="0538CA9A" w14:textId="77777777" w:rsidR="00D47041" w:rsidRPr="006F580A" w:rsidRDefault="00D47041" w:rsidP="00D47041">
      <w:pPr>
        <w:spacing w:after="200"/>
        <w:ind w:left="720"/>
        <w:contextualSpacing/>
        <w:jc w:val="both"/>
        <w:rPr>
          <w:bCs/>
        </w:rPr>
      </w:pPr>
      <w:r w:rsidRPr="006F580A">
        <w:rPr>
          <w:bCs/>
        </w:rPr>
        <w:t xml:space="preserve">stirbar </w:t>
      </w:r>
    </w:p>
    <w:p w14:paraId="6EC13867" w14:textId="77777777" w:rsidR="00D47041" w:rsidRPr="006F580A" w:rsidRDefault="00D47041" w:rsidP="00D47041">
      <w:pPr>
        <w:spacing w:after="200"/>
        <w:ind w:firstLine="360"/>
        <w:contextualSpacing/>
        <w:jc w:val="both"/>
        <w:rPr>
          <w:bCs/>
        </w:rPr>
      </w:pPr>
      <w:r w:rsidRPr="006F580A">
        <w:rPr>
          <w:bCs/>
        </w:rPr>
        <w:t xml:space="preserve">Heat on 60°C, stirring, for 10 minutes (media should be totally dissolved) </w:t>
      </w:r>
    </w:p>
    <w:p w14:paraId="059DCC0C" w14:textId="77777777" w:rsidR="00D47041" w:rsidRPr="006F580A" w:rsidRDefault="00D47041" w:rsidP="00D47041">
      <w:pPr>
        <w:spacing w:after="200"/>
        <w:ind w:firstLine="360"/>
        <w:contextualSpacing/>
        <w:jc w:val="both"/>
        <w:rPr>
          <w:bCs/>
        </w:rPr>
      </w:pPr>
      <w:r w:rsidRPr="006F580A">
        <w:rPr>
          <w:bCs/>
        </w:rPr>
        <w:t xml:space="preserve">Autoclave on 30’ liquid cycle, filling the water bin up to the height of the media </w:t>
      </w:r>
    </w:p>
    <w:p w14:paraId="11A988F5" w14:textId="77777777" w:rsidR="00D47041" w:rsidRPr="006F580A" w:rsidRDefault="00D47041" w:rsidP="00D47041">
      <w:pPr>
        <w:spacing w:after="200"/>
        <w:ind w:firstLine="360"/>
        <w:contextualSpacing/>
        <w:jc w:val="both"/>
        <w:rPr>
          <w:bCs/>
        </w:rPr>
      </w:pPr>
      <w:r w:rsidRPr="006F580A">
        <w:rPr>
          <w:bCs/>
        </w:rPr>
        <w:t>Add 2% hemoglobin to water bath, after autoclave add CHA as well</w:t>
      </w:r>
    </w:p>
    <w:p w14:paraId="2FF7D301" w14:textId="77777777" w:rsidR="00D47041" w:rsidRDefault="00D47041" w:rsidP="00D47041">
      <w:pPr>
        <w:spacing w:after="200"/>
        <w:ind w:firstLine="360"/>
        <w:contextualSpacing/>
        <w:jc w:val="both"/>
        <w:rPr>
          <w:bCs/>
        </w:rPr>
      </w:pPr>
      <w:r w:rsidRPr="006F580A">
        <w:rPr>
          <w:bCs/>
        </w:rPr>
        <w:t>Using sterile technique, pour hemoglobin into CHA</w:t>
      </w:r>
    </w:p>
    <w:p w14:paraId="5166A973" w14:textId="4A473675" w:rsidR="00D47041" w:rsidRDefault="00D47041" w:rsidP="00D47041">
      <w:pPr>
        <w:shd w:val="clear" w:color="auto" w:fill="FFFFFF"/>
        <w:ind w:firstLine="360"/>
        <w:contextualSpacing/>
        <w:rPr>
          <w:bCs/>
        </w:rPr>
      </w:pPr>
      <w:r w:rsidRPr="006F580A">
        <w:rPr>
          <w:bCs/>
        </w:rPr>
        <w:t xml:space="preserve">For </w:t>
      </w:r>
      <w:r w:rsidR="00CF0D96">
        <w:rPr>
          <w:bCs/>
        </w:rPr>
        <w:t>200</w:t>
      </w:r>
      <w:r w:rsidRPr="006F580A">
        <w:rPr>
          <w:bCs/>
        </w:rPr>
        <w:t xml:space="preserve"> ug/ml</w:t>
      </w:r>
      <w:r>
        <w:rPr>
          <w:bCs/>
        </w:rPr>
        <w:t xml:space="preserve"> nat</w:t>
      </w:r>
      <w:r w:rsidRPr="006F580A">
        <w:rPr>
          <w:bCs/>
        </w:rPr>
        <w:t xml:space="preserve">, add </w:t>
      </w:r>
      <w:r w:rsidR="00CF0D96">
        <w:rPr>
          <w:bCs/>
        </w:rPr>
        <w:t>296</w:t>
      </w:r>
      <w:r w:rsidRPr="006F580A">
        <w:rPr>
          <w:bCs/>
        </w:rPr>
        <w:t xml:space="preserve"> ul of </w:t>
      </w:r>
      <w:r w:rsidR="00CF0D96">
        <w:rPr>
          <w:bCs/>
        </w:rPr>
        <w:t>54</w:t>
      </w:r>
      <w:r w:rsidRPr="006F580A">
        <w:rPr>
          <w:bCs/>
        </w:rPr>
        <w:t xml:space="preserve"> mg/mL </w:t>
      </w:r>
      <w:r w:rsidR="00CF0D96">
        <w:rPr>
          <w:bCs/>
        </w:rPr>
        <w:t>hygromycin</w:t>
      </w:r>
      <w:r w:rsidRPr="006F580A">
        <w:rPr>
          <w:bCs/>
        </w:rPr>
        <w:t xml:space="preserve"> to </w:t>
      </w:r>
      <w:r w:rsidR="00CF0D96">
        <w:rPr>
          <w:bCs/>
        </w:rPr>
        <w:t>80</w:t>
      </w:r>
      <w:r w:rsidRPr="006F580A">
        <w:rPr>
          <w:bCs/>
        </w:rPr>
        <w:t xml:space="preserve"> mL of media</w:t>
      </w:r>
    </w:p>
    <w:p w14:paraId="409D3FC1" w14:textId="60808BE8" w:rsidR="00D47041" w:rsidRPr="001B00BD" w:rsidRDefault="00D47041" w:rsidP="001B00BD">
      <w:pPr>
        <w:shd w:val="clear" w:color="auto" w:fill="FFFFFF"/>
        <w:spacing w:after="120"/>
        <w:rPr>
          <w:bCs/>
        </w:rPr>
      </w:pPr>
      <w:r>
        <w:rPr>
          <w:bCs/>
        </w:rPr>
        <w:t xml:space="preserve"> </w:t>
      </w:r>
    </w:p>
    <w:p w14:paraId="56EED893" w14:textId="2BD03A13" w:rsidR="00582C45" w:rsidRPr="006F580A" w:rsidRDefault="00582C45" w:rsidP="00582C45">
      <w:pPr>
        <w:pStyle w:val="Heading2"/>
      </w:pPr>
      <w:bookmarkStart w:id="128" w:name="_Toc118721425"/>
      <w:r>
        <w:t>Tuesday</w:t>
      </w:r>
      <w:r w:rsidRPr="006F580A">
        <w:t xml:space="preserve">, </w:t>
      </w:r>
      <w:r>
        <w:t>October</w:t>
      </w:r>
      <w:r w:rsidRPr="006F580A">
        <w:t xml:space="preserve"> </w:t>
      </w:r>
      <w:r w:rsidR="00C34833">
        <w:t>18</w:t>
      </w:r>
      <w:r w:rsidRPr="006F580A">
        <w:t>, 2022</w:t>
      </w:r>
      <w:bookmarkEnd w:id="128"/>
    </w:p>
    <w:p w14:paraId="23F76DEC" w14:textId="77777777" w:rsidR="00582C45" w:rsidRPr="006F580A" w:rsidRDefault="00582C45" w:rsidP="00582C45">
      <w:pPr>
        <w:rPr>
          <w:b/>
          <w:sz w:val="18"/>
          <w:szCs w:val="18"/>
        </w:rPr>
      </w:pPr>
      <w:r w:rsidRPr="006F580A">
        <w:rPr>
          <w:b/>
          <w:sz w:val="18"/>
          <w:szCs w:val="18"/>
        </w:rPr>
        <w:t>To Do:</w:t>
      </w:r>
    </w:p>
    <w:p w14:paraId="35BDED41" w14:textId="1FB46BFE" w:rsidR="003D0060" w:rsidRPr="00D05CAE" w:rsidRDefault="003D0060" w:rsidP="00083E28">
      <w:pPr>
        <w:numPr>
          <w:ilvl w:val="0"/>
          <w:numId w:val="32"/>
        </w:numPr>
        <w:pBdr>
          <w:top w:val="nil"/>
          <w:left w:val="nil"/>
          <w:bottom w:val="nil"/>
          <w:right w:val="nil"/>
          <w:between w:val="nil"/>
        </w:pBdr>
        <w:rPr>
          <w:strike/>
          <w:color w:val="000000"/>
          <w:sz w:val="18"/>
          <w:szCs w:val="18"/>
        </w:rPr>
      </w:pPr>
      <w:r w:rsidRPr="00D05CAE">
        <w:rPr>
          <w:strike/>
          <w:color w:val="000000"/>
          <w:sz w:val="18"/>
          <w:szCs w:val="18"/>
        </w:rPr>
        <w:t>Patch out KRLVS192 and LVS-pF on Kan plates</w:t>
      </w:r>
    </w:p>
    <w:p w14:paraId="679FC43D" w14:textId="10DE7230" w:rsidR="00083E28" w:rsidRPr="006102E6" w:rsidRDefault="00083E28" w:rsidP="00083E28">
      <w:pPr>
        <w:numPr>
          <w:ilvl w:val="0"/>
          <w:numId w:val="32"/>
        </w:numPr>
        <w:pBdr>
          <w:top w:val="nil"/>
          <w:left w:val="nil"/>
          <w:bottom w:val="nil"/>
          <w:right w:val="nil"/>
          <w:between w:val="nil"/>
        </w:pBdr>
        <w:rPr>
          <w:strike/>
          <w:color w:val="000000"/>
          <w:sz w:val="18"/>
          <w:szCs w:val="18"/>
        </w:rPr>
      </w:pPr>
      <w:r w:rsidRPr="006102E6">
        <w:rPr>
          <w:strike/>
          <w:color w:val="000000"/>
          <w:sz w:val="18"/>
          <w:szCs w:val="18"/>
        </w:rPr>
        <w:t>Patch out KRLVS127 on Hyg plates (d</w:t>
      </w:r>
      <w:r w:rsidRPr="006102E6">
        <w:rPr>
          <w:i/>
          <w:iCs/>
          <w:strike/>
          <w:color w:val="000000"/>
          <w:sz w:val="18"/>
          <w:szCs w:val="18"/>
        </w:rPr>
        <w:t>rpsU2</w:t>
      </w:r>
      <w:r w:rsidRPr="006102E6">
        <w:rPr>
          <w:strike/>
          <w:color w:val="000000"/>
          <w:sz w:val="18"/>
          <w:szCs w:val="18"/>
        </w:rPr>
        <w:t xml:space="preserve"> with helper plasmid)</w:t>
      </w:r>
    </w:p>
    <w:p w14:paraId="40CF63F8" w14:textId="06EE619B" w:rsidR="00A6540F" w:rsidRPr="00F709DD" w:rsidRDefault="00A6540F" w:rsidP="002F2276">
      <w:pPr>
        <w:numPr>
          <w:ilvl w:val="0"/>
          <w:numId w:val="32"/>
        </w:numPr>
        <w:pBdr>
          <w:top w:val="nil"/>
          <w:left w:val="nil"/>
          <w:bottom w:val="nil"/>
          <w:right w:val="nil"/>
          <w:between w:val="nil"/>
        </w:pBdr>
        <w:spacing w:after="120"/>
        <w:rPr>
          <w:strike/>
          <w:color w:val="000000"/>
          <w:sz w:val="18"/>
          <w:szCs w:val="18"/>
        </w:rPr>
      </w:pPr>
      <w:r w:rsidRPr="00F709DD">
        <w:rPr>
          <w:strike/>
          <w:color w:val="000000"/>
          <w:sz w:val="18"/>
          <w:szCs w:val="18"/>
        </w:rPr>
        <w:t xml:space="preserve">Make embedded </w:t>
      </w:r>
      <w:r w:rsidRPr="00F709DD">
        <w:rPr>
          <w:i/>
          <w:iCs/>
          <w:strike/>
          <w:color w:val="000000"/>
          <w:sz w:val="18"/>
          <w:szCs w:val="18"/>
        </w:rPr>
        <w:t>rpsU1</w:t>
      </w:r>
      <w:r w:rsidRPr="00F709DD">
        <w:rPr>
          <w:strike/>
          <w:color w:val="000000"/>
          <w:sz w:val="18"/>
          <w:szCs w:val="18"/>
        </w:rPr>
        <w:t xml:space="preserve"> and </w:t>
      </w:r>
      <w:r w:rsidRPr="00F709DD">
        <w:rPr>
          <w:i/>
          <w:iCs/>
          <w:strike/>
          <w:color w:val="000000"/>
          <w:sz w:val="18"/>
          <w:szCs w:val="18"/>
        </w:rPr>
        <w:t>rpsU2</w:t>
      </w:r>
      <w:r w:rsidRPr="00F709DD">
        <w:rPr>
          <w:strike/>
          <w:color w:val="000000"/>
          <w:sz w:val="18"/>
          <w:szCs w:val="18"/>
        </w:rPr>
        <w:t xml:space="preserve"> primers </w:t>
      </w:r>
    </w:p>
    <w:p w14:paraId="3E544E29" w14:textId="77777777" w:rsidR="00582C45" w:rsidRDefault="00582C45" w:rsidP="00582C45">
      <w:pPr>
        <w:shd w:val="clear" w:color="auto" w:fill="FFFFFF"/>
        <w:spacing w:after="120"/>
        <w:rPr>
          <w:b/>
          <w:u w:val="single"/>
        </w:rPr>
      </w:pPr>
      <w:r w:rsidRPr="006F580A">
        <w:rPr>
          <w:b/>
          <w:u w:val="single"/>
        </w:rPr>
        <w:t>Results and Data:</w:t>
      </w:r>
    </w:p>
    <w:p w14:paraId="43473D95" w14:textId="31D44924" w:rsidR="00582C45" w:rsidRPr="002F2276" w:rsidRDefault="002F2276" w:rsidP="00F709DD">
      <w:pPr>
        <w:shd w:val="clear" w:color="auto" w:fill="FFFFFF"/>
        <w:spacing w:after="120"/>
        <w:rPr>
          <w:bCs/>
        </w:rPr>
      </w:pPr>
      <w:r>
        <w:rPr>
          <w:bCs/>
        </w:rPr>
        <w:t xml:space="preserve">Came into lab and it turns out that there was a contamination issue going on with the plates that Aisling made yesterday, we ultimately deduced it was probably the hemoglobin. I patched out plates, and checked them after a couple hours of growth and they had contaminants growing. My Hyg plates did not. This means I am pushing my experiments back a day, but the yeast transformation should go forward just fine. </w:t>
      </w:r>
    </w:p>
    <w:p w14:paraId="1F1249EF" w14:textId="74158CFD" w:rsidR="00582C45" w:rsidRDefault="00F709DD" w:rsidP="00F709DD">
      <w:pPr>
        <w:spacing w:after="120"/>
      </w:pPr>
      <w:r>
        <w:lastRenderedPageBreak/>
        <w:t>Otherwise, I struck out KRLVS127 onto a Hyg plate, since it seemed that they were not contaminated. Additionally, I showed Brenna how to streak out LVS and she struck out KRLVS28, KRLVS75, and two of the transposon mutants on xgal plates.</w:t>
      </w:r>
    </w:p>
    <w:p w14:paraId="79CEAD3C" w14:textId="48FA5DB8" w:rsidR="00F709DD" w:rsidRDefault="00F709DD" w:rsidP="00F709DD">
      <w:pPr>
        <w:spacing w:after="120"/>
      </w:pPr>
      <w:r>
        <w:t xml:space="preserve">Lastly, I ordered some oligos for checking the potential triple deletion strains. </w:t>
      </w:r>
    </w:p>
    <w:p w14:paraId="47EA4A5D" w14:textId="2C822947" w:rsidR="00F709DD" w:rsidRDefault="00F709DD" w:rsidP="00582C45">
      <w:r w:rsidRPr="00F709DD">
        <w:rPr>
          <w:noProof/>
        </w:rPr>
        <w:drawing>
          <wp:inline distT="0" distB="0" distL="0" distR="0" wp14:anchorId="5FBA229D" wp14:editId="10EB4FEB">
            <wp:extent cx="6492240" cy="641985"/>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6492240" cy="641985"/>
                    </a:xfrm>
                    <a:prstGeom prst="rect">
                      <a:avLst/>
                    </a:prstGeom>
                    <a:noFill/>
                    <a:ln>
                      <a:noFill/>
                    </a:ln>
                  </pic:spPr>
                </pic:pic>
              </a:graphicData>
            </a:graphic>
          </wp:inline>
        </w:drawing>
      </w:r>
    </w:p>
    <w:p w14:paraId="1BAB1045" w14:textId="122FFAF4" w:rsidR="00582C45" w:rsidRPr="006F580A" w:rsidRDefault="00582C45" w:rsidP="00F709DD">
      <w:pPr>
        <w:pStyle w:val="Heading2"/>
        <w:spacing w:before="120"/>
      </w:pPr>
      <w:bookmarkStart w:id="129" w:name="_Toc118721426"/>
      <w:r>
        <w:t>Wednesday</w:t>
      </w:r>
      <w:r w:rsidRPr="006F580A">
        <w:t xml:space="preserve">, </w:t>
      </w:r>
      <w:r>
        <w:t>October</w:t>
      </w:r>
      <w:r w:rsidRPr="006F580A">
        <w:t xml:space="preserve"> </w:t>
      </w:r>
      <w:r w:rsidR="00C34833">
        <w:t>19</w:t>
      </w:r>
      <w:r w:rsidRPr="006F580A">
        <w:t>, 2022</w:t>
      </w:r>
      <w:bookmarkEnd w:id="129"/>
    </w:p>
    <w:p w14:paraId="0C9BF49F" w14:textId="77777777" w:rsidR="00582C45" w:rsidRPr="006F580A" w:rsidRDefault="00582C45" w:rsidP="00582C45">
      <w:pPr>
        <w:rPr>
          <w:b/>
          <w:sz w:val="18"/>
          <w:szCs w:val="18"/>
        </w:rPr>
      </w:pPr>
      <w:r w:rsidRPr="006F580A">
        <w:rPr>
          <w:b/>
          <w:sz w:val="18"/>
          <w:szCs w:val="18"/>
        </w:rPr>
        <w:t>To Do:</w:t>
      </w:r>
    </w:p>
    <w:p w14:paraId="07F317A5" w14:textId="4206F366" w:rsidR="00083E28" w:rsidRPr="00A25CD8" w:rsidRDefault="00083E28">
      <w:pPr>
        <w:numPr>
          <w:ilvl w:val="0"/>
          <w:numId w:val="33"/>
        </w:numPr>
        <w:pBdr>
          <w:top w:val="nil"/>
          <w:left w:val="nil"/>
          <w:bottom w:val="nil"/>
          <w:right w:val="nil"/>
          <w:between w:val="nil"/>
        </w:pBdr>
        <w:rPr>
          <w:strike/>
          <w:color w:val="000000"/>
          <w:sz w:val="18"/>
          <w:szCs w:val="18"/>
        </w:rPr>
      </w:pPr>
      <w:r w:rsidRPr="00A25CD8">
        <w:rPr>
          <w:strike/>
          <w:color w:val="000000"/>
          <w:sz w:val="18"/>
          <w:szCs w:val="18"/>
        </w:rPr>
        <w:t>Patch out KRLVS126 on Hyg plates (LVS with helper plasmid)</w:t>
      </w:r>
    </w:p>
    <w:p w14:paraId="65BE21B5" w14:textId="26C1E324" w:rsidR="002F2276" w:rsidRPr="00A25CD8" w:rsidRDefault="002F2276" w:rsidP="002F2276">
      <w:pPr>
        <w:numPr>
          <w:ilvl w:val="0"/>
          <w:numId w:val="33"/>
        </w:numPr>
        <w:pBdr>
          <w:top w:val="nil"/>
          <w:left w:val="nil"/>
          <w:bottom w:val="nil"/>
          <w:right w:val="nil"/>
          <w:between w:val="nil"/>
        </w:pBdr>
        <w:rPr>
          <w:strike/>
          <w:color w:val="000000"/>
          <w:sz w:val="18"/>
          <w:szCs w:val="18"/>
        </w:rPr>
      </w:pPr>
      <w:r w:rsidRPr="00A25CD8">
        <w:rPr>
          <w:strike/>
          <w:color w:val="000000"/>
          <w:sz w:val="18"/>
          <w:szCs w:val="18"/>
        </w:rPr>
        <w:t>Patch out KRLVS192, KRLVS193, and LVS-pF</w:t>
      </w:r>
    </w:p>
    <w:p w14:paraId="4AD031CA" w14:textId="243CCFF7" w:rsidR="002F2276" w:rsidRPr="00A25CD8" w:rsidRDefault="002F2276" w:rsidP="002F2276">
      <w:pPr>
        <w:numPr>
          <w:ilvl w:val="0"/>
          <w:numId w:val="33"/>
        </w:numPr>
        <w:pBdr>
          <w:top w:val="nil"/>
          <w:left w:val="nil"/>
          <w:bottom w:val="nil"/>
          <w:right w:val="nil"/>
          <w:between w:val="nil"/>
        </w:pBdr>
        <w:rPr>
          <w:strike/>
          <w:color w:val="000000"/>
          <w:sz w:val="18"/>
          <w:szCs w:val="18"/>
        </w:rPr>
      </w:pPr>
      <w:r w:rsidRPr="00A25CD8">
        <w:rPr>
          <w:strike/>
          <w:color w:val="000000"/>
          <w:sz w:val="18"/>
          <w:szCs w:val="18"/>
        </w:rPr>
        <w:t xml:space="preserve">Patch out yeast </w:t>
      </w:r>
    </w:p>
    <w:p w14:paraId="29B42456" w14:textId="0AC69C5C" w:rsidR="002F2276" w:rsidRPr="00F52D66" w:rsidRDefault="002F2276" w:rsidP="002F2276">
      <w:pPr>
        <w:numPr>
          <w:ilvl w:val="0"/>
          <w:numId w:val="33"/>
        </w:numPr>
        <w:pBdr>
          <w:top w:val="nil"/>
          <w:left w:val="nil"/>
          <w:bottom w:val="nil"/>
          <w:right w:val="nil"/>
          <w:between w:val="nil"/>
        </w:pBdr>
        <w:rPr>
          <w:strike/>
          <w:color w:val="000000"/>
          <w:sz w:val="18"/>
          <w:szCs w:val="18"/>
        </w:rPr>
      </w:pPr>
      <w:r w:rsidRPr="00F52D66">
        <w:rPr>
          <w:strike/>
          <w:color w:val="000000"/>
          <w:sz w:val="18"/>
          <w:szCs w:val="18"/>
        </w:rPr>
        <w:t>Make 250 mL of YPD in a baffled flask</w:t>
      </w:r>
    </w:p>
    <w:p w14:paraId="30166DA6" w14:textId="449AF50C" w:rsidR="00F52D66" w:rsidRDefault="00F52D66" w:rsidP="002F2276">
      <w:pPr>
        <w:numPr>
          <w:ilvl w:val="0"/>
          <w:numId w:val="33"/>
        </w:numPr>
        <w:pBdr>
          <w:top w:val="nil"/>
          <w:left w:val="nil"/>
          <w:bottom w:val="nil"/>
          <w:right w:val="nil"/>
          <w:between w:val="nil"/>
        </w:pBdr>
        <w:rPr>
          <w:strike/>
          <w:color w:val="000000"/>
          <w:sz w:val="18"/>
          <w:szCs w:val="18"/>
        </w:rPr>
      </w:pPr>
      <w:r w:rsidRPr="00F52D66">
        <w:rPr>
          <w:strike/>
          <w:color w:val="000000"/>
          <w:sz w:val="18"/>
          <w:szCs w:val="18"/>
        </w:rPr>
        <w:t xml:space="preserve">Autoclave 2x 200 mL of sterile water </w:t>
      </w:r>
    </w:p>
    <w:p w14:paraId="07B798AB" w14:textId="7789772B" w:rsidR="001C5E24" w:rsidRPr="00F52D66" w:rsidRDefault="001C5E24" w:rsidP="002F2276">
      <w:pPr>
        <w:numPr>
          <w:ilvl w:val="0"/>
          <w:numId w:val="33"/>
        </w:numPr>
        <w:pBdr>
          <w:top w:val="nil"/>
          <w:left w:val="nil"/>
          <w:bottom w:val="nil"/>
          <w:right w:val="nil"/>
          <w:between w:val="nil"/>
        </w:pBdr>
        <w:rPr>
          <w:strike/>
          <w:color w:val="000000"/>
          <w:sz w:val="18"/>
          <w:szCs w:val="18"/>
        </w:rPr>
      </w:pPr>
      <w:r>
        <w:rPr>
          <w:strike/>
          <w:color w:val="000000"/>
          <w:sz w:val="18"/>
          <w:szCs w:val="18"/>
        </w:rPr>
        <w:t>Make 5N HCl</w:t>
      </w:r>
    </w:p>
    <w:p w14:paraId="301EE6E9" w14:textId="724DDCA4" w:rsidR="002F2276" w:rsidRPr="003852A9" w:rsidRDefault="002F2276" w:rsidP="002F2276">
      <w:pPr>
        <w:numPr>
          <w:ilvl w:val="0"/>
          <w:numId w:val="33"/>
        </w:numPr>
        <w:pBdr>
          <w:top w:val="nil"/>
          <w:left w:val="nil"/>
          <w:bottom w:val="nil"/>
          <w:right w:val="nil"/>
          <w:between w:val="nil"/>
        </w:pBdr>
        <w:rPr>
          <w:strike/>
          <w:color w:val="000000"/>
          <w:sz w:val="18"/>
          <w:szCs w:val="18"/>
        </w:rPr>
      </w:pPr>
      <w:r w:rsidRPr="003852A9">
        <w:rPr>
          <w:strike/>
          <w:color w:val="000000"/>
          <w:sz w:val="18"/>
          <w:szCs w:val="18"/>
        </w:rPr>
        <w:t>pH MHB</w:t>
      </w:r>
    </w:p>
    <w:p w14:paraId="78431EE0" w14:textId="074268B7" w:rsidR="00582C45" w:rsidRPr="003852A9" w:rsidRDefault="002F2276" w:rsidP="00E04B27">
      <w:pPr>
        <w:numPr>
          <w:ilvl w:val="0"/>
          <w:numId w:val="33"/>
        </w:numPr>
        <w:pBdr>
          <w:top w:val="nil"/>
          <w:left w:val="nil"/>
          <w:bottom w:val="nil"/>
          <w:right w:val="nil"/>
          <w:between w:val="nil"/>
        </w:pBdr>
        <w:spacing w:after="120"/>
        <w:rPr>
          <w:strike/>
          <w:color w:val="000000"/>
          <w:sz w:val="18"/>
          <w:szCs w:val="18"/>
        </w:rPr>
      </w:pPr>
      <w:r w:rsidRPr="003852A9">
        <w:rPr>
          <w:strike/>
          <w:color w:val="000000"/>
          <w:sz w:val="18"/>
          <w:szCs w:val="18"/>
        </w:rPr>
        <w:t>Get ready for pH pt.2</w:t>
      </w:r>
    </w:p>
    <w:p w14:paraId="42046B97" w14:textId="77777777" w:rsidR="00582C45" w:rsidRDefault="00582C45" w:rsidP="00582C45">
      <w:pPr>
        <w:shd w:val="clear" w:color="auto" w:fill="FFFFFF"/>
        <w:spacing w:after="120"/>
        <w:rPr>
          <w:b/>
          <w:u w:val="single"/>
        </w:rPr>
      </w:pPr>
      <w:r w:rsidRPr="006F580A">
        <w:rPr>
          <w:b/>
          <w:u w:val="single"/>
        </w:rPr>
        <w:t>Results and Data:</w:t>
      </w:r>
    </w:p>
    <w:p w14:paraId="757D7CC3" w14:textId="3F2F9C5A" w:rsidR="00E77A0B" w:rsidRDefault="00E77A0B" w:rsidP="00E77A0B">
      <w:r>
        <w:t xml:space="preserve">I struck out KRLVS193 this morning along with the other things I was patching, however I decided it would probably be better to do the overgrowth alongside my mini MHB vs. CDM next week since I will have so many tubes tomorrow, so I won’t actually do that tomorrow. Additionally, I think I’ll do the plate vs. MHB at the same time. So it will be a different media experiment, essentially. MHB vs. CDM vs. CHAH agar.  </w:t>
      </w:r>
    </w:p>
    <w:p w14:paraId="5758F197" w14:textId="581695CB" w:rsidR="001C5E24" w:rsidRPr="006F580A" w:rsidRDefault="001C5E24" w:rsidP="001C5E24">
      <w:pPr>
        <w:pStyle w:val="Heading4"/>
      </w:pPr>
      <w:bookmarkStart w:id="130" w:name="_Toc118721427"/>
      <w:r w:rsidRPr="006F580A">
        <w:t>Reagents</w:t>
      </w:r>
      <w:bookmarkEnd w:id="130"/>
      <w:r w:rsidRPr="006F580A">
        <w:t xml:space="preserve"> </w:t>
      </w:r>
    </w:p>
    <w:p w14:paraId="246F87A8" w14:textId="434DA5C9" w:rsidR="003852A9" w:rsidRPr="006F580A" w:rsidRDefault="003852A9" w:rsidP="003852A9">
      <w:pPr>
        <w:rPr>
          <w:bCs/>
        </w:rPr>
      </w:pPr>
      <w:r>
        <w:rPr>
          <w:bCs/>
        </w:rPr>
        <w:t>YPD</w:t>
      </w:r>
      <w:r w:rsidRPr="006F580A">
        <w:rPr>
          <w:bCs/>
        </w:rPr>
        <w:t xml:space="preserve"> (</w:t>
      </w:r>
      <w:r>
        <w:rPr>
          <w:bCs/>
        </w:rPr>
        <w:t>250</w:t>
      </w:r>
      <w:r w:rsidRPr="006F580A">
        <w:rPr>
          <w:bCs/>
        </w:rPr>
        <w:t xml:space="preserve"> mL)</w:t>
      </w:r>
    </w:p>
    <w:p w14:paraId="65B3EE0D" w14:textId="4C2ED875" w:rsidR="003852A9" w:rsidRPr="006F580A" w:rsidRDefault="003852A9" w:rsidP="003852A9">
      <w:pPr>
        <w:ind w:left="360"/>
        <w:rPr>
          <w:bCs/>
        </w:rPr>
      </w:pPr>
      <w:r w:rsidRPr="006F580A">
        <w:rPr>
          <w:bCs/>
        </w:rPr>
        <w:t xml:space="preserve">To </w:t>
      </w:r>
      <w:r>
        <w:rPr>
          <w:bCs/>
        </w:rPr>
        <w:t>500 mL baffled flask</w:t>
      </w:r>
      <w:r w:rsidRPr="006F580A">
        <w:rPr>
          <w:bCs/>
        </w:rPr>
        <w:t xml:space="preserve"> add: </w:t>
      </w:r>
    </w:p>
    <w:p w14:paraId="67ACA721" w14:textId="664BB76F" w:rsidR="003852A9" w:rsidRPr="003852A9" w:rsidRDefault="003852A9" w:rsidP="003852A9">
      <w:pPr>
        <w:ind w:left="720"/>
        <w:rPr>
          <w:bCs/>
        </w:rPr>
      </w:pPr>
      <w:r w:rsidRPr="003852A9">
        <w:rPr>
          <w:bCs/>
        </w:rPr>
        <w:t>2.5 g Yeast extract</w:t>
      </w:r>
    </w:p>
    <w:p w14:paraId="65948F54" w14:textId="3ECF3AA7" w:rsidR="003852A9" w:rsidRPr="003852A9" w:rsidRDefault="003852A9" w:rsidP="003852A9">
      <w:pPr>
        <w:ind w:left="720"/>
        <w:rPr>
          <w:bCs/>
        </w:rPr>
      </w:pPr>
      <w:r w:rsidRPr="003852A9">
        <w:rPr>
          <w:bCs/>
        </w:rPr>
        <w:t>5.0 g Protease-Peptone</w:t>
      </w:r>
    </w:p>
    <w:p w14:paraId="06F70C09" w14:textId="5E3AF13B" w:rsidR="003852A9" w:rsidRDefault="003852A9" w:rsidP="003852A9">
      <w:pPr>
        <w:ind w:left="720"/>
        <w:rPr>
          <w:bCs/>
        </w:rPr>
      </w:pPr>
      <w:r w:rsidRPr="003852A9">
        <w:rPr>
          <w:bCs/>
        </w:rPr>
        <w:t>5.0 g Glucose</w:t>
      </w:r>
    </w:p>
    <w:p w14:paraId="2CB44A74" w14:textId="575A057D" w:rsidR="003852A9" w:rsidRDefault="003852A9" w:rsidP="003852A9">
      <w:pPr>
        <w:ind w:left="360"/>
        <w:rPr>
          <w:bCs/>
        </w:rPr>
      </w:pPr>
      <w:r>
        <w:rPr>
          <w:bCs/>
        </w:rPr>
        <w:t xml:space="preserve">Mix thoroughly and autoclave Liquid 15’ </w:t>
      </w:r>
    </w:p>
    <w:p w14:paraId="33917190" w14:textId="7A35086A" w:rsidR="003852A9" w:rsidRDefault="003852A9" w:rsidP="003852A9">
      <w:pPr>
        <w:ind w:left="360"/>
        <w:rPr>
          <w:bCs/>
        </w:rPr>
      </w:pPr>
      <w:r>
        <w:rPr>
          <w:bCs/>
        </w:rPr>
        <w:t xml:space="preserve">Store at room temperature </w:t>
      </w:r>
    </w:p>
    <w:p w14:paraId="150A2D32" w14:textId="77777777" w:rsidR="003852A9" w:rsidRDefault="003852A9" w:rsidP="003852A9">
      <w:pPr>
        <w:rPr>
          <w:bCs/>
        </w:rPr>
      </w:pPr>
    </w:p>
    <w:p w14:paraId="0A390454" w14:textId="7B37F4B9" w:rsidR="001C5E24" w:rsidRPr="006F580A" w:rsidRDefault="001C5E24" w:rsidP="001C5E24">
      <w:pPr>
        <w:rPr>
          <w:bCs/>
        </w:rPr>
      </w:pPr>
      <w:r w:rsidRPr="006F580A">
        <w:rPr>
          <w:bCs/>
        </w:rPr>
        <w:t>Mueller Hinton Broth (500 mL)</w:t>
      </w:r>
    </w:p>
    <w:p w14:paraId="4867AF28" w14:textId="77777777" w:rsidR="001C5E24" w:rsidRPr="006F580A" w:rsidRDefault="001C5E24" w:rsidP="001C5E24">
      <w:pPr>
        <w:ind w:left="360"/>
        <w:rPr>
          <w:bCs/>
        </w:rPr>
      </w:pPr>
      <w:r w:rsidRPr="006F580A">
        <w:rPr>
          <w:bCs/>
        </w:rPr>
        <w:t xml:space="preserve">To supplement add: </w:t>
      </w:r>
    </w:p>
    <w:p w14:paraId="4CB7648D" w14:textId="77777777" w:rsidR="001C5E24" w:rsidRPr="006F580A" w:rsidRDefault="001C5E24" w:rsidP="001C5E24">
      <w:pPr>
        <w:ind w:left="720"/>
        <w:rPr>
          <w:bCs/>
        </w:rPr>
      </w:pPr>
      <w:r w:rsidRPr="006F580A">
        <w:rPr>
          <w:bCs/>
        </w:rPr>
        <w:t xml:space="preserve">5mL of 10% glucose  </w:t>
      </w:r>
    </w:p>
    <w:p w14:paraId="329958F4" w14:textId="77777777" w:rsidR="001C5E24" w:rsidRPr="006F580A" w:rsidRDefault="001C5E24" w:rsidP="001C5E24">
      <w:pPr>
        <w:ind w:left="720"/>
        <w:rPr>
          <w:bCs/>
        </w:rPr>
      </w:pPr>
      <w:r w:rsidRPr="006F580A">
        <w:rPr>
          <w:bCs/>
        </w:rPr>
        <w:t xml:space="preserve">5mL of 2.5% iron pyrophosphate </w:t>
      </w:r>
    </w:p>
    <w:p w14:paraId="3FF6596A" w14:textId="77777777" w:rsidR="001C5E24" w:rsidRDefault="001C5E24" w:rsidP="001C5E24">
      <w:pPr>
        <w:ind w:left="720"/>
        <w:rPr>
          <w:bCs/>
        </w:rPr>
      </w:pPr>
      <w:r w:rsidRPr="006F580A">
        <w:rPr>
          <w:bCs/>
        </w:rPr>
        <w:t>isovitalex (combine 10mL from liquid vial with solids, add entire volume to broth)</w:t>
      </w:r>
    </w:p>
    <w:p w14:paraId="68D10A00" w14:textId="77777777" w:rsidR="001C5E24" w:rsidRPr="00B13DDF" w:rsidRDefault="001C5E24" w:rsidP="001C5E24">
      <w:pPr>
        <w:ind w:firstLine="360"/>
        <w:rPr>
          <w:bCs/>
        </w:rPr>
      </w:pPr>
      <w:r w:rsidRPr="006F580A">
        <w:rPr>
          <w:bCs/>
        </w:rPr>
        <w:t>Can keep this supplemented media for 2 weeks, storing at 4  ̊C</w:t>
      </w:r>
    </w:p>
    <w:p w14:paraId="270B6572" w14:textId="3679A1AE" w:rsidR="00582C45" w:rsidRDefault="00582C45" w:rsidP="00582C45"/>
    <w:p w14:paraId="733C5777" w14:textId="59C83F1A" w:rsidR="001C5E24" w:rsidRDefault="001C5E24" w:rsidP="00582C45">
      <w:r>
        <w:t xml:space="preserve">5N HCl </w:t>
      </w:r>
    </w:p>
    <w:p w14:paraId="79CF282E" w14:textId="730FE3AC" w:rsidR="001C5E24" w:rsidRPr="006F580A" w:rsidRDefault="001C5E24" w:rsidP="001C5E24">
      <w:pPr>
        <w:ind w:left="360"/>
        <w:rPr>
          <w:bCs/>
        </w:rPr>
      </w:pPr>
      <w:r>
        <w:rPr>
          <w:bCs/>
        </w:rPr>
        <w:t>In fume hood add to a beaker with stir bar</w:t>
      </w:r>
      <w:r w:rsidRPr="006F580A">
        <w:rPr>
          <w:bCs/>
        </w:rPr>
        <w:t xml:space="preserve">: </w:t>
      </w:r>
    </w:p>
    <w:p w14:paraId="1B45686C" w14:textId="07EEEAAE" w:rsidR="001C5E24" w:rsidRPr="006F580A" w:rsidRDefault="001C5E24" w:rsidP="001C5E24">
      <w:pPr>
        <w:ind w:left="720"/>
        <w:rPr>
          <w:bCs/>
        </w:rPr>
      </w:pPr>
      <w:r>
        <w:rPr>
          <w:bCs/>
        </w:rPr>
        <w:t>~40 mL of ddiH2O</w:t>
      </w:r>
    </w:p>
    <w:p w14:paraId="50C3A683" w14:textId="51EA4C1B" w:rsidR="001C5E24" w:rsidRPr="006F580A" w:rsidRDefault="001C5E24" w:rsidP="001C5E24">
      <w:pPr>
        <w:ind w:left="720"/>
        <w:rPr>
          <w:bCs/>
        </w:rPr>
      </w:pPr>
      <w:r>
        <w:rPr>
          <w:bCs/>
        </w:rPr>
        <w:t xml:space="preserve">41.5 mL of 37% HCl </w:t>
      </w:r>
    </w:p>
    <w:p w14:paraId="7CD7E107" w14:textId="2BE267E6" w:rsidR="001C5E24" w:rsidRDefault="001C5E24" w:rsidP="001C5E24">
      <w:pPr>
        <w:ind w:left="720"/>
        <w:rPr>
          <w:bCs/>
        </w:rPr>
      </w:pPr>
      <w:r>
        <w:rPr>
          <w:bCs/>
        </w:rPr>
        <w:t>stir</w:t>
      </w:r>
    </w:p>
    <w:p w14:paraId="00E0C9E6" w14:textId="0DE7824D" w:rsidR="001C5E24" w:rsidRDefault="001C5E24" w:rsidP="001C5E24">
      <w:pPr>
        <w:ind w:firstLine="360"/>
        <w:rPr>
          <w:bCs/>
        </w:rPr>
      </w:pPr>
      <w:r>
        <w:rPr>
          <w:bCs/>
        </w:rPr>
        <w:t>Add to graduated cylinder and correct to 100 mL</w:t>
      </w:r>
    </w:p>
    <w:p w14:paraId="057E75CE" w14:textId="7BDA4EDF" w:rsidR="001C5E24" w:rsidRDefault="001C5E24" w:rsidP="001C5E24">
      <w:pPr>
        <w:ind w:firstLine="360"/>
        <w:rPr>
          <w:bCs/>
        </w:rPr>
      </w:pPr>
      <w:r>
        <w:rPr>
          <w:bCs/>
        </w:rPr>
        <w:lastRenderedPageBreak/>
        <w:t xml:space="preserve">Stir again until combined </w:t>
      </w:r>
    </w:p>
    <w:p w14:paraId="0110AA71" w14:textId="421EE13A" w:rsidR="001C5E24" w:rsidRPr="00B13DDF" w:rsidRDefault="001C5E24" w:rsidP="001C5E24">
      <w:pPr>
        <w:ind w:firstLine="360"/>
        <w:rPr>
          <w:bCs/>
        </w:rPr>
      </w:pPr>
      <w:r>
        <w:rPr>
          <w:bCs/>
        </w:rPr>
        <w:t xml:space="preserve">Add to 200 mL glass bottle </w:t>
      </w:r>
    </w:p>
    <w:p w14:paraId="7229BC82" w14:textId="77777777" w:rsidR="001C5E24" w:rsidRDefault="001C5E24" w:rsidP="00582C45"/>
    <w:p w14:paraId="7B3F7AEF" w14:textId="1DBA7B9B" w:rsidR="00582C45" w:rsidRPr="006F580A" w:rsidRDefault="00582C45" w:rsidP="00582C45">
      <w:pPr>
        <w:pStyle w:val="Heading2"/>
      </w:pPr>
      <w:bookmarkStart w:id="131" w:name="_Toc118721428"/>
      <w:r>
        <w:t>Thursday</w:t>
      </w:r>
      <w:r w:rsidRPr="006F580A">
        <w:t xml:space="preserve">, </w:t>
      </w:r>
      <w:r>
        <w:t>October</w:t>
      </w:r>
      <w:r w:rsidRPr="006F580A">
        <w:t xml:space="preserve"> </w:t>
      </w:r>
      <w:r>
        <w:t>2</w:t>
      </w:r>
      <w:r w:rsidR="00C34833">
        <w:t>0</w:t>
      </w:r>
      <w:r w:rsidRPr="006F580A">
        <w:t>, 2022</w:t>
      </w:r>
      <w:bookmarkEnd w:id="131"/>
    </w:p>
    <w:p w14:paraId="0B5B2905" w14:textId="035DD1D7" w:rsidR="002F2276" w:rsidRPr="00A97A71" w:rsidRDefault="00582C45" w:rsidP="00A97A71">
      <w:pPr>
        <w:rPr>
          <w:b/>
          <w:sz w:val="18"/>
          <w:szCs w:val="18"/>
        </w:rPr>
      </w:pPr>
      <w:r w:rsidRPr="006F580A">
        <w:rPr>
          <w:b/>
          <w:sz w:val="18"/>
          <w:szCs w:val="18"/>
        </w:rPr>
        <w:t>To Do:</w:t>
      </w:r>
    </w:p>
    <w:p w14:paraId="635598EA" w14:textId="455FE82F" w:rsidR="002F2276" w:rsidRPr="00533503" w:rsidRDefault="002F2276" w:rsidP="002F2276">
      <w:pPr>
        <w:numPr>
          <w:ilvl w:val="0"/>
          <w:numId w:val="34"/>
        </w:numPr>
        <w:pBdr>
          <w:top w:val="nil"/>
          <w:left w:val="nil"/>
          <w:bottom w:val="nil"/>
          <w:right w:val="nil"/>
          <w:between w:val="nil"/>
        </w:pBdr>
        <w:rPr>
          <w:strike/>
          <w:color w:val="000000"/>
          <w:sz w:val="18"/>
          <w:szCs w:val="18"/>
        </w:rPr>
      </w:pPr>
      <w:r w:rsidRPr="00533503">
        <w:rPr>
          <w:strike/>
          <w:color w:val="000000"/>
          <w:sz w:val="18"/>
          <w:szCs w:val="18"/>
        </w:rPr>
        <w:t>Set up cultures for pH experiment pt. 2</w:t>
      </w:r>
    </w:p>
    <w:p w14:paraId="32C393FB" w14:textId="77777777" w:rsidR="002F2276" w:rsidRPr="00533503" w:rsidRDefault="002F2276" w:rsidP="002F2276">
      <w:pPr>
        <w:numPr>
          <w:ilvl w:val="0"/>
          <w:numId w:val="34"/>
        </w:numPr>
        <w:pBdr>
          <w:top w:val="nil"/>
          <w:left w:val="nil"/>
          <w:bottom w:val="nil"/>
          <w:right w:val="nil"/>
          <w:between w:val="nil"/>
        </w:pBdr>
        <w:rPr>
          <w:strike/>
          <w:color w:val="000000"/>
          <w:sz w:val="18"/>
          <w:szCs w:val="18"/>
        </w:rPr>
      </w:pPr>
      <w:r w:rsidRPr="00533503">
        <w:rPr>
          <w:strike/>
          <w:color w:val="000000"/>
          <w:sz w:val="18"/>
          <w:szCs w:val="18"/>
        </w:rPr>
        <w:t>Conduct pH experiment pt. 2</w:t>
      </w:r>
    </w:p>
    <w:p w14:paraId="50EB0618" w14:textId="1410D6FB" w:rsidR="002F2276" w:rsidRPr="00533503" w:rsidRDefault="002F2276" w:rsidP="002F2276">
      <w:pPr>
        <w:numPr>
          <w:ilvl w:val="0"/>
          <w:numId w:val="34"/>
        </w:numPr>
        <w:pBdr>
          <w:top w:val="nil"/>
          <w:left w:val="nil"/>
          <w:bottom w:val="nil"/>
          <w:right w:val="nil"/>
          <w:between w:val="nil"/>
        </w:pBdr>
        <w:rPr>
          <w:strike/>
          <w:color w:val="000000"/>
          <w:sz w:val="18"/>
          <w:szCs w:val="18"/>
        </w:rPr>
      </w:pPr>
      <w:r w:rsidRPr="00533503">
        <w:rPr>
          <w:strike/>
          <w:color w:val="000000"/>
          <w:sz w:val="18"/>
          <w:szCs w:val="18"/>
        </w:rPr>
        <w:t>GFP assay on pH experiment pt. 2</w:t>
      </w:r>
    </w:p>
    <w:p w14:paraId="7AD7C35B" w14:textId="149EFE43" w:rsidR="00F52D66" w:rsidRPr="00533503" w:rsidRDefault="00F52D66" w:rsidP="00F52D66">
      <w:pPr>
        <w:numPr>
          <w:ilvl w:val="0"/>
          <w:numId w:val="34"/>
        </w:numPr>
        <w:pBdr>
          <w:top w:val="nil"/>
          <w:left w:val="nil"/>
          <w:bottom w:val="nil"/>
          <w:right w:val="nil"/>
          <w:between w:val="nil"/>
        </w:pBdr>
        <w:rPr>
          <w:strike/>
          <w:color w:val="000000"/>
          <w:sz w:val="18"/>
          <w:szCs w:val="18"/>
        </w:rPr>
      </w:pPr>
      <w:r w:rsidRPr="00533503">
        <w:rPr>
          <w:strike/>
          <w:color w:val="000000"/>
          <w:sz w:val="18"/>
          <w:szCs w:val="18"/>
        </w:rPr>
        <w:t>Make</w:t>
      </w:r>
      <w:r w:rsidR="00533503" w:rsidRPr="00533503">
        <w:rPr>
          <w:strike/>
          <w:color w:val="000000"/>
          <w:sz w:val="18"/>
          <w:szCs w:val="18"/>
        </w:rPr>
        <w:t xml:space="preserve"> CHAH+Kan plates</w:t>
      </w:r>
    </w:p>
    <w:p w14:paraId="347D5501" w14:textId="6A602286" w:rsidR="00582C45" w:rsidRPr="00533503" w:rsidRDefault="00083E28" w:rsidP="002F2276">
      <w:pPr>
        <w:numPr>
          <w:ilvl w:val="0"/>
          <w:numId w:val="34"/>
        </w:numPr>
        <w:pBdr>
          <w:top w:val="nil"/>
          <w:left w:val="nil"/>
          <w:bottom w:val="nil"/>
          <w:right w:val="nil"/>
          <w:between w:val="nil"/>
        </w:pBdr>
        <w:spacing w:after="120"/>
        <w:contextualSpacing/>
        <w:rPr>
          <w:strike/>
          <w:color w:val="000000"/>
          <w:sz w:val="18"/>
          <w:szCs w:val="18"/>
        </w:rPr>
      </w:pPr>
      <w:r w:rsidRPr="00533503">
        <w:rPr>
          <w:strike/>
          <w:color w:val="000000"/>
          <w:sz w:val="18"/>
          <w:szCs w:val="18"/>
        </w:rPr>
        <w:t>Make electrocompetent KRLVS126 and KRLVS127</w:t>
      </w:r>
    </w:p>
    <w:p w14:paraId="05196179" w14:textId="291FA599" w:rsidR="002F2276" w:rsidRPr="00242C89" w:rsidRDefault="002F2276">
      <w:pPr>
        <w:numPr>
          <w:ilvl w:val="0"/>
          <w:numId w:val="34"/>
        </w:numPr>
        <w:pBdr>
          <w:top w:val="nil"/>
          <w:left w:val="nil"/>
          <w:bottom w:val="nil"/>
          <w:right w:val="nil"/>
          <w:between w:val="nil"/>
        </w:pBdr>
        <w:spacing w:after="120"/>
        <w:rPr>
          <w:strike/>
          <w:color w:val="000000"/>
          <w:sz w:val="18"/>
          <w:szCs w:val="18"/>
        </w:rPr>
      </w:pPr>
      <w:r w:rsidRPr="00242C89">
        <w:rPr>
          <w:strike/>
          <w:color w:val="000000"/>
          <w:sz w:val="18"/>
          <w:szCs w:val="18"/>
        </w:rPr>
        <w:t xml:space="preserve">Start yeast overnight </w:t>
      </w:r>
    </w:p>
    <w:p w14:paraId="4732E5C6" w14:textId="77777777" w:rsidR="00582C45" w:rsidRDefault="00582C45" w:rsidP="00582C45">
      <w:pPr>
        <w:shd w:val="clear" w:color="auto" w:fill="FFFFFF"/>
        <w:spacing w:after="120"/>
        <w:rPr>
          <w:b/>
          <w:u w:val="single"/>
        </w:rPr>
      </w:pPr>
      <w:r w:rsidRPr="006F580A">
        <w:rPr>
          <w:b/>
          <w:u w:val="single"/>
        </w:rPr>
        <w:t>Results and Data:</w:t>
      </w:r>
    </w:p>
    <w:p w14:paraId="5E57A957" w14:textId="77777777" w:rsidR="002F2276" w:rsidRPr="00B71DB3" w:rsidRDefault="002F2276" w:rsidP="002F2276">
      <w:pPr>
        <w:pStyle w:val="Heading3"/>
        <w:spacing w:after="120"/>
      </w:pPr>
      <w:bookmarkStart w:id="132" w:name="_Toc118721429"/>
      <w:r>
        <w:t xml:space="preserve">pH Dose Response Curve of </w:t>
      </w:r>
      <w:r>
        <w:rPr>
          <w:i/>
          <w:iCs/>
        </w:rPr>
        <w:t xml:space="preserve">rpsU1 </w:t>
      </w:r>
      <w:r>
        <w:t>Production</w:t>
      </w:r>
      <w:bookmarkEnd w:id="132"/>
      <w:r>
        <w:t xml:space="preserve"> </w:t>
      </w:r>
    </w:p>
    <w:tbl>
      <w:tblPr>
        <w:tblStyle w:val="TableGrid"/>
        <w:tblW w:w="0" w:type="auto"/>
        <w:jc w:val="center"/>
        <w:tblLook w:val="04A0" w:firstRow="1" w:lastRow="0" w:firstColumn="1" w:lastColumn="0" w:noHBand="0" w:noVBand="1"/>
      </w:tblPr>
      <w:tblGrid>
        <w:gridCol w:w="2481"/>
        <w:gridCol w:w="1428"/>
        <w:gridCol w:w="1011"/>
        <w:gridCol w:w="915"/>
        <w:gridCol w:w="1011"/>
        <w:gridCol w:w="945"/>
        <w:gridCol w:w="856"/>
        <w:gridCol w:w="945"/>
        <w:gridCol w:w="827"/>
        <w:gridCol w:w="21"/>
      </w:tblGrid>
      <w:tr w:rsidR="002F2276" w14:paraId="2C4BEC0A" w14:textId="77777777" w:rsidTr="007F03DE">
        <w:trPr>
          <w:jc w:val="center"/>
        </w:trPr>
        <w:tc>
          <w:tcPr>
            <w:tcW w:w="10638" w:type="dxa"/>
            <w:gridSpan w:val="10"/>
          </w:tcPr>
          <w:p w14:paraId="64084500" w14:textId="77777777" w:rsidR="002F2276" w:rsidRDefault="002F2276" w:rsidP="00DA4272">
            <w:pPr>
              <w:contextualSpacing/>
              <w:jc w:val="center"/>
            </w:pPr>
            <w:r>
              <w:rPr>
                <w:sz w:val="24"/>
                <w:szCs w:val="24"/>
              </w:rPr>
              <w:t>Experimental Layout</w:t>
            </w:r>
          </w:p>
        </w:tc>
      </w:tr>
      <w:tr w:rsidR="002F2276" w14:paraId="71B58F10" w14:textId="77777777" w:rsidTr="007F03DE">
        <w:trPr>
          <w:gridAfter w:val="1"/>
          <w:wAfter w:w="22" w:type="dxa"/>
          <w:jc w:val="center"/>
        </w:trPr>
        <w:tc>
          <w:tcPr>
            <w:tcW w:w="2543" w:type="dxa"/>
            <w:vAlign w:val="center"/>
          </w:tcPr>
          <w:p w14:paraId="77AB09B4" w14:textId="77777777" w:rsidR="002F2276" w:rsidRPr="002250E7" w:rsidRDefault="002F2276" w:rsidP="00DA4272">
            <w:pPr>
              <w:contextualSpacing/>
              <w:rPr>
                <w:sz w:val="24"/>
                <w:szCs w:val="24"/>
              </w:rPr>
            </w:pPr>
            <w:r w:rsidRPr="002250E7">
              <w:rPr>
                <w:sz w:val="24"/>
                <w:szCs w:val="24"/>
              </w:rPr>
              <w:t>Condition Number</w:t>
            </w:r>
          </w:p>
        </w:tc>
        <w:tc>
          <w:tcPr>
            <w:tcW w:w="1446" w:type="dxa"/>
            <w:vAlign w:val="center"/>
          </w:tcPr>
          <w:p w14:paraId="77A048EE" w14:textId="77777777" w:rsidR="002F2276" w:rsidRPr="002250E7" w:rsidRDefault="002F2276" w:rsidP="00DA4272">
            <w:pPr>
              <w:contextualSpacing/>
              <w:jc w:val="center"/>
            </w:pPr>
            <w:r w:rsidRPr="002250E7">
              <w:rPr>
                <w:sz w:val="24"/>
                <w:szCs w:val="24"/>
              </w:rPr>
              <w:t>1</w:t>
            </w:r>
          </w:p>
        </w:tc>
        <w:tc>
          <w:tcPr>
            <w:tcW w:w="1031" w:type="dxa"/>
            <w:vAlign w:val="center"/>
          </w:tcPr>
          <w:p w14:paraId="5B1ACD1E" w14:textId="77777777" w:rsidR="002F2276" w:rsidRPr="002250E7" w:rsidRDefault="002F2276" w:rsidP="00DA4272">
            <w:pPr>
              <w:contextualSpacing/>
              <w:jc w:val="center"/>
              <w:rPr>
                <w:sz w:val="24"/>
                <w:szCs w:val="24"/>
              </w:rPr>
            </w:pPr>
            <w:r w:rsidRPr="002250E7">
              <w:rPr>
                <w:sz w:val="24"/>
                <w:szCs w:val="24"/>
              </w:rPr>
              <w:t>2</w:t>
            </w:r>
          </w:p>
        </w:tc>
        <w:tc>
          <w:tcPr>
            <w:tcW w:w="930" w:type="dxa"/>
            <w:vAlign w:val="center"/>
          </w:tcPr>
          <w:p w14:paraId="2E3BDF13" w14:textId="77777777" w:rsidR="002F2276" w:rsidRPr="002250E7" w:rsidRDefault="002F2276" w:rsidP="00DA4272">
            <w:pPr>
              <w:contextualSpacing/>
              <w:jc w:val="center"/>
              <w:rPr>
                <w:sz w:val="24"/>
                <w:szCs w:val="24"/>
              </w:rPr>
            </w:pPr>
            <w:r w:rsidRPr="002250E7">
              <w:rPr>
                <w:sz w:val="24"/>
                <w:szCs w:val="24"/>
              </w:rPr>
              <w:t>3</w:t>
            </w:r>
          </w:p>
        </w:tc>
        <w:tc>
          <w:tcPr>
            <w:tcW w:w="1031" w:type="dxa"/>
          </w:tcPr>
          <w:p w14:paraId="49E9BA50" w14:textId="77777777" w:rsidR="002F2276" w:rsidRPr="002250E7" w:rsidRDefault="002F2276" w:rsidP="00DA4272">
            <w:pPr>
              <w:contextualSpacing/>
              <w:jc w:val="center"/>
              <w:rPr>
                <w:sz w:val="24"/>
                <w:szCs w:val="24"/>
              </w:rPr>
            </w:pPr>
            <w:r>
              <w:t>4</w:t>
            </w:r>
          </w:p>
        </w:tc>
        <w:tc>
          <w:tcPr>
            <w:tcW w:w="963" w:type="dxa"/>
          </w:tcPr>
          <w:p w14:paraId="269D63CF" w14:textId="77777777" w:rsidR="002F2276" w:rsidRPr="002250E7" w:rsidRDefault="002F2276" w:rsidP="00DA4272">
            <w:pPr>
              <w:contextualSpacing/>
              <w:jc w:val="center"/>
            </w:pPr>
            <w:r>
              <w:t>5</w:t>
            </w:r>
          </w:p>
        </w:tc>
        <w:tc>
          <w:tcPr>
            <w:tcW w:w="870" w:type="dxa"/>
          </w:tcPr>
          <w:p w14:paraId="7F0AC061" w14:textId="77777777" w:rsidR="002F2276" w:rsidRDefault="002F2276" w:rsidP="00DA4272">
            <w:pPr>
              <w:contextualSpacing/>
              <w:jc w:val="center"/>
            </w:pPr>
            <w:r>
              <w:t>6</w:t>
            </w:r>
          </w:p>
        </w:tc>
        <w:tc>
          <w:tcPr>
            <w:tcW w:w="963" w:type="dxa"/>
          </w:tcPr>
          <w:p w14:paraId="5A8354AE" w14:textId="77777777" w:rsidR="002F2276" w:rsidRDefault="002F2276" w:rsidP="00DA4272">
            <w:pPr>
              <w:contextualSpacing/>
              <w:jc w:val="center"/>
            </w:pPr>
            <w:r>
              <w:t>7</w:t>
            </w:r>
          </w:p>
        </w:tc>
        <w:tc>
          <w:tcPr>
            <w:tcW w:w="839" w:type="dxa"/>
          </w:tcPr>
          <w:p w14:paraId="7B547265" w14:textId="77777777" w:rsidR="002F2276" w:rsidRDefault="002F2276" w:rsidP="00DA4272">
            <w:pPr>
              <w:contextualSpacing/>
              <w:jc w:val="center"/>
            </w:pPr>
            <w:r>
              <w:t>8</w:t>
            </w:r>
          </w:p>
        </w:tc>
      </w:tr>
      <w:tr w:rsidR="002F2276" w14:paraId="158A4286" w14:textId="77777777" w:rsidTr="007F03DE">
        <w:trPr>
          <w:gridAfter w:val="1"/>
          <w:wAfter w:w="22" w:type="dxa"/>
          <w:jc w:val="center"/>
        </w:trPr>
        <w:tc>
          <w:tcPr>
            <w:tcW w:w="2543" w:type="dxa"/>
            <w:vAlign w:val="center"/>
          </w:tcPr>
          <w:p w14:paraId="5D3E5B1D" w14:textId="77777777" w:rsidR="002F2276" w:rsidRPr="002250E7" w:rsidRDefault="002F2276" w:rsidP="00DA4272">
            <w:pPr>
              <w:contextualSpacing/>
              <w:rPr>
                <w:sz w:val="24"/>
                <w:szCs w:val="24"/>
              </w:rPr>
            </w:pPr>
            <w:r>
              <w:rPr>
                <w:sz w:val="24"/>
                <w:szCs w:val="24"/>
              </w:rPr>
              <w:t>Experiment Component</w:t>
            </w:r>
          </w:p>
        </w:tc>
        <w:tc>
          <w:tcPr>
            <w:tcW w:w="1446" w:type="dxa"/>
            <w:vAlign w:val="center"/>
          </w:tcPr>
          <w:p w14:paraId="3C3A3C94" w14:textId="77777777" w:rsidR="002F2276" w:rsidRPr="002250E7" w:rsidRDefault="002F2276" w:rsidP="00DA4272">
            <w:pPr>
              <w:contextualSpacing/>
              <w:jc w:val="center"/>
            </w:pPr>
            <w:r w:rsidRPr="002250E7">
              <w:rPr>
                <w:sz w:val="24"/>
                <w:szCs w:val="24"/>
              </w:rPr>
              <w:t>Control</w:t>
            </w:r>
          </w:p>
        </w:tc>
        <w:tc>
          <w:tcPr>
            <w:tcW w:w="1031" w:type="dxa"/>
            <w:vAlign w:val="center"/>
          </w:tcPr>
          <w:p w14:paraId="2132D9D3" w14:textId="77777777" w:rsidR="002F2276" w:rsidRPr="002250E7" w:rsidRDefault="002F2276" w:rsidP="00DA4272">
            <w:pPr>
              <w:contextualSpacing/>
              <w:jc w:val="center"/>
              <w:rPr>
                <w:sz w:val="24"/>
                <w:szCs w:val="24"/>
              </w:rPr>
            </w:pPr>
            <w:r w:rsidRPr="002250E7">
              <w:rPr>
                <w:sz w:val="24"/>
                <w:szCs w:val="24"/>
              </w:rPr>
              <w:t>Test 1</w:t>
            </w:r>
          </w:p>
        </w:tc>
        <w:tc>
          <w:tcPr>
            <w:tcW w:w="930" w:type="dxa"/>
            <w:vAlign w:val="center"/>
          </w:tcPr>
          <w:p w14:paraId="36DB483F" w14:textId="77777777" w:rsidR="002F2276" w:rsidRPr="002250E7" w:rsidRDefault="002F2276" w:rsidP="00DA4272">
            <w:pPr>
              <w:contextualSpacing/>
              <w:jc w:val="center"/>
              <w:rPr>
                <w:sz w:val="24"/>
                <w:szCs w:val="24"/>
              </w:rPr>
            </w:pPr>
            <w:r w:rsidRPr="002250E7">
              <w:rPr>
                <w:sz w:val="24"/>
                <w:szCs w:val="24"/>
              </w:rPr>
              <w:t>Test 2</w:t>
            </w:r>
          </w:p>
        </w:tc>
        <w:tc>
          <w:tcPr>
            <w:tcW w:w="1031" w:type="dxa"/>
          </w:tcPr>
          <w:p w14:paraId="156F7580" w14:textId="77777777" w:rsidR="002F2276" w:rsidRPr="002250E7" w:rsidRDefault="002F2276" w:rsidP="00DA4272">
            <w:pPr>
              <w:contextualSpacing/>
              <w:jc w:val="center"/>
              <w:rPr>
                <w:sz w:val="24"/>
                <w:szCs w:val="24"/>
              </w:rPr>
            </w:pPr>
            <w:r>
              <w:t>Test 3</w:t>
            </w:r>
          </w:p>
        </w:tc>
        <w:tc>
          <w:tcPr>
            <w:tcW w:w="963" w:type="dxa"/>
          </w:tcPr>
          <w:p w14:paraId="6FFB7674" w14:textId="77777777" w:rsidR="002F2276" w:rsidRPr="002250E7" w:rsidRDefault="002F2276" w:rsidP="00DA4272">
            <w:pPr>
              <w:contextualSpacing/>
              <w:jc w:val="center"/>
            </w:pPr>
            <w:r>
              <w:t>Test 4</w:t>
            </w:r>
          </w:p>
        </w:tc>
        <w:tc>
          <w:tcPr>
            <w:tcW w:w="870" w:type="dxa"/>
          </w:tcPr>
          <w:p w14:paraId="1CFC40DF" w14:textId="77777777" w:rsidR="002F2276" w:rsidRDefault="002F2276" w:rsidP="00DA4272">
            <w:pPr>
              <w:contextualSpacing/>
              <w:jc w:val="center"/>
            </w:pPr>
            <w:r>
              <w:t>Test 5</w:t>
            </w:r>
          </w:p>
        </w:tc>
        <w:tc>
          <w:tcPr>
            <w:tcW w:w="963" w:type="dxa"/>
          </w:tcPr>
          <w:p w14:paraId="145160E3" w14:textId="77777777" w:rsidR="002F2276" w:rsidRDefault="002F2276" w:rsidP="00DA4272">
            <w:pPr>
              <w:contextualSpacing/>
              <w:jc w:val="center"/>
            </w:pPr>
            <w:r>
              <w:t>Test 6</w:t>
            </w:r>
          </w:p>
        </w:tc>
        <w:tc>
          <w:tcPr>
            <w:tcW w:w="839" w:type="dxa"/>
          </w:tcPr>
          <w:p w14:paraId="10FEAEF2" w14:textId="77777777" w:rsidR="002F2276" w:rsidRDefault="002F2276" w:rsidP="00DA4272">
            <w:pPr>
              <w:contextualSpacing/>
              <w:jc w:val="center"/>
            </w:pPr>
            <w:r>
              <w:t>Test 7</w:t>
            </w:r>
          </w:p>
        </w:tc>
      </w:tr>
      <w:tr w:rsidR="002F2276" w14:paraId="55321352" w14:textId="77777777" w:rsidTr="007F03DE">
        <w:trPr>
          <w:gridAfter w:val="1"/>
          <w:wAfter w:w="22" w:type="dxa"/>
          <w:jc w:val="center"/>
        </w:trPr>
        <w:tc>
          <w:tcPr>
            <w:tcW w:w="2543" w:type="dxa"/>
            <w:vAlign w:val="center"/>
          </w:tcPr>
          <w:p w14:paraId="7426C287" w14:textId="77777777" w:rsidR="002F2276" w:rsidRPr="002250E7" w:rsidRDefault="002F2276" w:rsidP="00DA4272">
            <w:pPr>
              <w:contextualSpacing/>
              <w:rPr>
                <w:sz w:val="24"/>
                <w:szCs w:val="24"/>
              </w:rPr>
            </w:pPr>
            <w:r>
              <w:rPr>
                <w:sz w:val="24"/>
                <w:szCs w:val="24"/>
              </w:rPr>
              <w:t>Condition</w:t>
            </w:r>
          </w:p>
        </w:tc>
        <w:tc>
          <w:tcPr>
            <w:tcW w:w="1446" w:type="dxa"/>
          </w:tcPr>
          <w:p w14:paraId="0E01A98F" w14:textId="77777777" w:rsidR="002F2276" w:rsidRDefault="002F2276" w:rsidP="00DA4272">
            <w:pPr>
              <w:contextualSpacing/>
              <w:jc w:val="center"/>
            </w:pPr>
            <w:r>
              <w:t>Unaltered pH</w:t>
            </w:r>
          </w:p>
        </w:tc>
        <w:tc>
          <w:tcPr>
            <w:tcW w:w="1031" w:type="dxa"/>
            <w:vAlign w:val="center"/>
          </w:tcPr>
          <w:p w14:paraId="70D297CE" w14:textId="77777777" w:rsidR="002F2276" w:rsidRPr="002250E7" w:rsidRDefault="002F2276" w:rsidP="00DA4272">
            <w:pPr>
              <w:contextualSpacing/>
              <w:jc w:val="center"/>
              <w:rPr>
                <w:sz w:val="24"/>
                <w:szCs w:val="24"/>
              </w:rPr>
            </w:pPr>
            <w:r>
              <w:rPr>
                <w:sz w:val="24"/>
                <w:szCs w:val="24"/>
              </w:rPr>
              <w:t>pH 2.75</w:t>
            </w:r>
          </w:p>
        </w:tc>
        <w:tc>
          <w:tcPr>
            <w:tcW w:w="930" w:type="dxa"/>
            <w:vAlign w:val="center"/>
          </w:tcPr>
          <w:p w14:paraId="5A16B744" w14:textId="77777777" w:rsidR="002F2276" w:rsidRPr="002250E7" w:rsidRDefault="002F2276" w:rsidP="00DA4272">
            <w:pPr>
              <w:contextualSpacing/>
              <w:jc w:val="center"/>
              <w:rPr>
                <w:sz w:val="24"/>
                <w:szCs w:val="24"/>
              </w:rPr>
            </w:pPr>
            <w:r>
              <w:rPr>
                <w:sz w:val="24"/>
                <w:szCs w:val="24"/>
              </w:rPr>
              <w:t>pH 3.5</w:t>
            </w:r>
          </w:p>
        </w:tc>
        <w:tc>
          <w:tcPr>
            <w:tcW w:w="1031" w:type="dxa"/>
            <w:vAlign w:val="center"/>
          </w:tcPr>
          <w:p w14:paraId="3481883E" w14:textId="77777777" w:rsidR="002F2276" w:rsidRPr="002250E7" w:rsidRDefault="002F2276" w:rsidP="00DA4272">
            <w:pPr>
              <w:contextualSpacing/>
              <w:jc w:val="center"/>
              <w:rPr>
                <w:sz w:val="24"/>
                <w:szCs w:val="24"/>
              </w:rPr>
            </w:pPr>
            <w:r>
              <w:rPr>
                <w:sz w:val="24"/>
                <w:szCs w:val="24"/>
              </w:rPr>
              <w:t>pH 4.25</w:t>
            </w:r>
          </w:p>
        </w:tc>
        <w:tc>
          <w:tcPr>
            <w:tcW w:w="963" w:type="dxa"/>
          </w:tcPr>
          <w:p w14:paraId="68547283" w14:textId="77777777" w:rsidR="002F2276" w:rsidRDefault="002F2276" w:rsidP="00DA4272">
            <w:pPr>
              <w:contextualSpacing/>
              <w:jc w:val="center"/>
            </w:pPr>
            <w:r>
              <w:t>pH 5.75</w:t>
            </w:r>
          </w:p>
        </w:tc>
        <w:tc>
          <w:tcPr>
            <w:tcW w:w="870" w:type="dxa"/>
          </w:tcPr>
          <w:p w14:paraId="0AB9EA14" w14:textId="77777777" w:rsidR="002F2276" w:rsidRDefault="002F2276" w:rsidP="00DA4272">
            <w:pPr>
              <w:contextualSpacing/>
              <w:jc w:val="center"/>
            </w:pPr>
            <w:r>
              <w:t>pH 6.5</w:t>
            </w:r>
          </w:p>
        </w:tc>
        <w:tc>
          <w:tcPr>
            <w:tcW w:w="963" w:type="dxa"/>
          </w:tcPr>
          <w:p w14:paraId="1955B69E" w14:textId="77777777" w:rsidR="002F2276" w:rsidRDefault="002F2276" w:rsidP="00DA4272">
            <w:pPr>
              <w:contextualSpacing/>
              <w:jc w:val="center"/>
            </w:pPr>
            <w:r>
              <w:t>pH 7.25</w:t>
            </w:r>
          </w:p>
        </w:tc>
        <w:tc>
          <w:tcPr>
            <w:tcW w:w="839" w:type="dxa"/>
          </w:tcPr>
          <w:p w14:paraId="084B8B77" w14:textId="77777777" w:rsidR="002F2276" w:rsidRDefault="002F2276" w:rsidP="00DA4272">
            <w:pPr>
              <w:contextualSpacing/>
              <w:jc w:val="center"/>
            </w:pPr>
            <w:r>
              <w:t>pH 8.0</w:t>
            </w:r>
          </w:p>
        </w:tc>
      </w:tr>
    </w:tbl>
    <w:p w14:paraId="7D1C0860" w14:textId="77777777" w:rsidR="002F2276" w:rsidRPr="00F31A19" w:rsidRDefault="002F2276" w:rsidP="002F2276">
      <w:pPr>
        <w:contextualSpacing/>
        <w:rPr>
          <w:u w:val="single"/>
        </w:rPr>
      </w:pPr>
    </w:p>
    <w:p w14:paraId="377A580A" w14:textId="77777777" w:rsidR="002F2276" w:rsidRDefault="002F2276" w:rsidP="002F2276">
      <w:pPr>
        <w:pStyle w:val="ListParagraph"/>
        <w:numPr>
          <w:ilvl w:val="0"/>
          <w:numId w:val="105"/>
        </w:numPr>
        <w:spacing w:after="120"/>
      </w:pPr>
      <w:r>
        <w:t xml:space="preserve">Prepare (7) MHB (17 mL) by buffering in INBRE, and filter sterilizing  </w:t>
      </w:r>
    </w:p>
    <w:p w14:paraId="6B905990" w14:textId="77777777" w:rsidR="002F2276" w:rsidRDefault="002F2276" w:rsidP="002F2276">
      <w:pPr>
        <w:pStyle w:val="ListParagraph"/>
        <w:numPr>
          <w:ilvl w:val="0"/>
          <w:numId w:val="105"/>
        </w:numPr>
        <w:spacing w:after="120"/>
      </w:pPr>
      <w:r>
        <w:t xml:space="preserve">Scrape up patches of cells and resuspend in 400uL of MHB, checking OD in a 1:20 dilution </w:t>
      </w:r>
    </w:p>
    <w:p w14:paraId="1BC8D2AA" w14:textId="11B4C78D" w:rsidR="002F2276" w:rsidRDefault="002F2276" w:rsidP="002F2276">
      <w:pPr>
        <w:pStyle w:val="ListParagraph"/>
        <w:numPr>
          <w:ilvl w:val="0"/>
          <w:numId w:val="105"/>
        </w:numPr>
        <w:spacing w:after="120"/>
      </w:pPr>
      <w:r>
        <w:t>Normalize samples to an OD of 0.08-0.10 in 4</w:t>
      </w:r>
      <w:r w:rsidR="007F03DE">
        <w:t>2</w:t>
      </w:r>
      <w:r>
        <w:t xml:space="preserve"> mL of MHB in baffled flasks. </w:t>
      </w:r>
    </w:p>
    <w:p w14:paraId="02468639" w14:textId="77777777" w:rsidR="002F2276" w:rsidRDefault="002F2276" w:rsidP="002F2276">
      <w:pPr>
        <w:pStyle w:val="ListParagraph"/>
        <w:numPr>
          <w:ilvl w:val="0"/>
          <w:numId w:val="105"/>
        </w:numPr>
        <w:spacing w:after="120"/>
      </w:pPr>
      <w:r>
        <w:t>Shake cells at 37°C to an OD of 0.25-0.30 typically 4 hours.</w:t>
      </w:r>
    </w:p>
    <w:p w14:paraId="6697F09A" w14:textId="77777777" w:rsidR="002F2276" w:rsidRDefault="002F2276" w:rsidP="002F2276">
      <w:pPr>
        <w:pStyle w:val="ListParagraph"/>
        <w:numPr>
          <w:ilvl w:val="0"/>
          <w:numId w:val="105"/>
        </w:numPr>
        <w:spacing w:after="120"/>
      </w:pPr>
      <w:r>
        <w:t>Centrifuge each culture at 8,000 xg for 5 minutes and resuspend in 800 uL of MHB, adding 100 uL of cells into each control/test tube</w:t>
      </w:r>
    </w:p>
    <w:p w14:paraId="6DF6311E" w14:textId="77777777" w:rsidR="002F2276" w:rsidRDefault="002F2276" w:rsidP="002F2276">
      <w:pPr>
        <w:pStyle w:val="ListParagraph"/>
        <w:numPr>
          <w:ilvl w:val="0"/>
          <w:numId w:val="105"/>
        </w:numPr>
        <w:spacing w:after="120"/>
      </w:pPr>
      <w:r>
        <w:t>Shake cells at 37°C for an additional 1-1.5 hours to mid-log (OD 0.3-0.4)</w:t>
      </w:r>
    </w:p>
    <w:p w14:paraId="18C72F55" w14:textId="77777777" w:rsidR="002F2276" w:rsidRDefault="002F2276" w:rsidP="002F2276">
      <w:pPr>
        <w:pStyle w:val="ListParagraph"/>
        <w:numPr>
          <w:ilvl w:val="0"/>
          <w:numId w:val="105"/>
        </w:numPr>
        <w:spacing w:after="120"/>
      </w:pPr>
      <w:r>
        <w:t>Then follow the GFP reporter assay protocol, starting at Step 4, subtracting LVS in PBS, and normalizing to the fluorescence of each strain to standard condition, non-buffered MHB</w:t>
      </w:r>
    </w:p>
    <w:tbl>
      <w:tblPr>
        <w:tblStyle w:val="TableGrid"/>
        <w:tblW w:w="8109" w:type="dxa"/>
        <w:jc w:val="center"/>
        <w:tblLayout w:type="fixed"/>
        <w:tblLook w:val="04A0" w:firstRow="1" w:lastRow="0" w:firstColumn="1" w:lastColumn="0" w:noHBand="0" w:noVBand="1"/>
      </w:tblPr>
      <w:tblGrid>
        <w:gridCol w:w="1530"/>
        <w:gridCol w:w="811"/>
        <w:gridCol w:w="812"/>
        <w:gridCol w:w="811"/>
        <w:gridCol w:w="812"/>
        <w:gridCol w:w="812"/>
        <w:gridCol w:w="811"/>
        <w:gridCol w:w="855"/>
        <w:gridCol w:w="855"/>
      </w:tblGrid>
      <w:tr w:rsidR="002F2276" w:rsidRPr="002A1DA0" w14:paraId="4D488925" w14:textId="77777777" w:rsidTr="00DA4272">
        <w:trPr>
          <w:jc w:val="center"/>
        </w:trPr>
        <w:tc>
          <w:tcPr>
            <w:tcW w:w="8109" w:type="dxa"/>
            <w:gridSpan w:val="9"/>
          </w:tcPr>
          <w:p w14:paraId="2C6F84DB" w14:textId="77777777" w:rsidR="002F2276" w:rsidRPr="002A1DA0" w:rsidRDefault="002F2276" w:rsidP="00DA4272">
            <w:pPr>
              <w:jc w:val="center"/>
            </w:pPr>
            <w:r w:rsidRPr="002A1DA0">
              <w:t>Experimental Set-Up</w:t>
            </w:r>
          </w:p>
        </w:tc>
      </w:tr>
      <w:tr w:rsidR="002F2276" w:rsidRPr="002A1DA0" w14:paraId="6AA8FC5E" w14:textId="77777777" w:rsidTr="00DA4272">
        <w:trPr>
          <w:jc w:val="center"/>
        </w:trPr>
        <w:tc>
          <w:tcPr>
            <w:tcW w:w="1530" w:type="dxa"/>
          </w:tcPr>
          <w:p w14:paraId="72C22422" w14:textId="77777777" w:rsidR="002F2276" w:rsidRPr="002A1DA0" w:rsidRDefault="002F2276" w:rsidP="00DA4272">
            <w:r w:rsidRPr="002A1DA0">
              <w:t>Strain</w:t>
            </w:r>
          </w:p>
        </w:tc>
        <w:tc>
          <w:tcPr>
            <w:tcW w:w="6579" w:type="dxa"/>
            <w:gridSpan w:val="8"/>
          </w:tcPr>
          <w:p w14:paraId="1CF1286F" w14:textId="77777777" w:rsidR="002F2276" w:rsidRPr="002A1DA0" w:rsidRDefault="002F2276" w:rsidP="00DA4272">
            <w:pPr>
              <w:jc w:val="center"/>
            </w:pPr>
            <w:r w:rsidRPr="002A1DA0">
              <w:t>KRLVS192 BR-1</w:t>
            </w:r>
            <w:r>
              <w:t>, -2, and -3 each</w:t>
            </w:r>
          </w:p>
        </w:tc>
      </w:tr>
      <w:tr w:rsidR="002F2276" w:rsidRPr="002A1DA0" w14:paraId="06588B69" w14:textId="77777777" w:rsidTr="00DA4272">
        <w:trPr>
          <w:jc w:val="center"/>
        </w:trPr>
        <w:tc>
          <w:tcPr>
            <w:tcW w:w="1530" w:type="dxa"/>
          </w:tcPr>
          <w:p w14:paraId="6FE69E60" w14:textId="77777777" w:rsidR="002F2276" w:rsidRPr="002A1DA0" w:rsidRDefault="002F2276" w:rsidP="00DA4272">
            <w:r w:rsidRPr="002A1DA0">
              <w:t>Culture Vol.</w:t>
            </w:r>
          </w:p>
        </w:tc>
        <w:tc>
          <w:tcPr>
            <w:tcW w:w="6579" w:type="dxa"/>
            <w:gridSpan w:val="8"/>
          </w:tcPr>
          <w:p w14:paraId="7D56CF38" w14:textId="55CFE4A7" w:rsidR="002F2276" w:rsidRPr="002A1DA0" w:rsidRDefault="002F2276" w:rsidP="00DA4272">
            <w:pPr>
              <w:jc w:val="center"/>
            </w:pPr>
            <w:r>
              <w:t>4</w:t>
            </w:r>
            <w:r w:rsidR="007F03DE">
              <w:t>2</w:t>
            </w:r>
            <w:r>
              <w:t xml:space="preserve"> </w:t>
            </w:r>
            <w:r w:rsidRPr="002A1DA0">
              <w:t>mL</w:t>
            </w:r>
          </w:p>
        </w:tc>
      </w:tr>
      <w:tr w:rsidR="002F2276" w:rsidRPr="002A1DA0" w14:paraId="7263C071" w14:textId="77777777" w:rsidTr="00DA4272">
        <w:trPr>
          <w:jc w:val="center"/>
        </w:trPr>
        <w:tc>
          <w:tcPr>
            <w:tcW w:w="1530" w:type="dxa"/>
          </w:tcPr>
          <w:p w14:paraId="0DE8FC8F" w14:textId="77777777" w:rsidR="002F2276" w:rsidRPr="002A1DA0" w:rsidRDefault="002F2276" w:rsidP="00DA4272">
            <w:r>
              <w:t>pH</w:t>
            </w:r>
          </w:p>
        </w:tc>
        <w:tc>
          <w:tcPr>
            <w:tcW w:w="811" w:type="dxa"/>
          </w:tcPr>
          <w:p w14:paraId="3E2DC361" w14:textId="77777777" w:rsidR="002F2276" w:rsidRPr="002A1DA0" w:rsidRDefault="002F2276" w:rsidP="00DA4272">
            <w:pPr>
              <w:jc w:val="center"/>
            </w:pPr>
            <w:r>
              <w:t>U.A.</w:t>
            </w:r>
          </w:p>
        </w:tc>
        <w:tc>
          <w:tcPr>
            <w:tcW w:w="812" w:type="dxa"/>
          </w:tcPr>
          <w:p w14:paraId="7CAD3A60" w14:textId="77777777" w:rsidR="002F2276" w:rsidRPr="002A1DA0" w:rsidRDefault="002F2276" w:rsidP="00DA4272">
            <w:pPr>
              <w:jc w:val="center"/>
            </w:pPr>
            <w:r>
              <w:t>2.75</w:t>
            </w:r>
          </w:p>
        </w:tc>
        <w:tc>
          <w:tcPr>
            <w:tcW w:w="811" w:type="dxa"/>
          </w:tcPr>
          <w:p w14:paraId="1CA5626C" w14:textId="77777777" w:rsidR="002F2276" w:rsidRPr="002A1DA0" w:rsidRDefault="002F2276" w:rsidP="00DA4272">
            <w:pPr>
              <w:jc w:val="center"/>
            </w:pPr>
            <w:r>
              <w:t>3.5</w:t>
            </w:r>
          </w:p>
        </w:tc>
        <w:tc>
          <w:tcPr>
            <w:tcW w:w="812" w:type="dxa"/>
          </w:tcPr>
          <w:p w14:paraId="0FBD924B" w14:textId="77777777" w:rsidR="002F2276" w:rsidRPr="002A1DA0" w:rsidRDefault="002F2276" w:rsidP="00DA4272">
            <w:pPr>
              <w:jc w:val="center"/>
            </w:pPr>
            <w:r>
              <w:t>4.25</w:t>
            </w:r>
          </w:p>
        </w:tc>
        <w:tc>
          <w:tcPr>
            <w:tcW w:w="812" w:type="dxa"/>
          </w:tcPr>
          <w:p w14:paraId="76A1FE8A" w14:textId="77777777" w:rsidR="002F2276" w:rsidRPr="002A1DA0" w:rsidRDefault="002F2276" w:rsidP="00DA4272">
            <w:pPr>
              <w:jc w:val="center"/>
            </w:pPr>
            <w:r>
              <w:t>5.75</w:t>
            </w:r>
          </w:p>
        </w:tc>
        <w:tc>
          <w:tcPr>
            <w:tcW w:w="811" w:type="dxa"/>
          </w:tcPr>
          <w:p w14:paraId="3FAEF649" w14:textId="77777777" w:rsidR="002F2276" w:rsidRPr="002A1DA0" w:rsidRDefault="002F2276" w:rsidP="00DA4272">
            <w:pPr>
              <w:jc w:val="center"/>
            </w:pPr>
            <w:r>
              <w:t>6.5</w:t>
            </w:r>
          </w:p>
        </w:tc>
        <w:tc>
          <w:tcPr>
            <w:tcW w:w="855" w:type="dxa"/>
          </w:tcPr>
          <w:p w14:paraId="362B15A1" w14:textId="77777777" w:rsidR="002F2276" w:rsidRPr="002A1DA0" w:rsidRDefault="002F2276" w:rsidP="00DA4272">
            <w:pPr>
              <w:jc w:val="center"/>
            </w:pPr>
            <w:r>
              <w:t>7.25</w:t>
            </w:r>
          </w:p>
        </w:tc>
        <w:tc>
          <w:tcPr>
            <w:tcW w:w="855" w:type="dxa"/>
          </w:tcPr>
          <w:p w14:paraId="2DE9836D" w14:textId="77777777" w:rsidR="002F2276" w:rsidRPr="002A1DA0" w:rsidRDefault="002F2276" w:rsidP="00DA4272">
            <w:pPr>
              <w:jc w:val="center"/>
            </w:pPr>
            <w:r>
              <w:t>8</w:t>
            </w:r>
          </w:p>
        </w:tc>
      </w:tr>
      <w:tr w:rsidR="002F2276" w:rsidRPr="002A1DA0" w14:paraId="21CA7E2C" w14:textId="77777777" w:rsidTr="00DA4272">
        <w:trPr>
          <w:jc w:val="center"/>
        </w:trPr>
        <w:tc>
          <w:tcPr>
            <w:tcW w:w="1530" w:type="dxa"/>
          </w:tcPr>
          <w:p w14:paraId="77DA92B4" w14:textId="77777777" w:rsidR="002F2276" w:rsidRPr="002A1DA0" w:rsidRDefault="002F2276" w:rsidP="00DA4272">
            <w:r w:rsidRPr="002A1DA0">
              <w:t>Separated Vol.</w:t>
            </w:r>
          </w:p>
        </w:tc>
        <w:tc>
          <w:tcPr>
            <w:tcW w:w="811" w:type="dxa"/>
          </w:tcPr>
          <w:p w14:paraId="173AF3B6" w14:textId="77777777" w:rsidR="002F2276" w:rsidRPr="002A1DA0" w:rsidRDefault="002F2276" w:rsidP="00DA4272">
            <w:pPr>
              <w:jc w:val="center"/>
            </w:pPr>
            <w:r>
              <w:t>5</w:t>
            </w:r>
            <w:r w:rsidRPr="002A1DA0">
              <w:t xml:space="preserve"> mL</w:t>
            </w:r>
          </w:p>
        </w:tc>
        <w:tc>
          <w:tcPr>
            <w:tcW w:w="812" w:type="dxa"/>
          </w:tcPr>
          <w:p w14:paraId="4BA44B62" w14:textId="77777777" w:rsidR="002F2276" w:rsidRPr="002A1DA0" w:rsidRDefault="002F2276" w:rsidP="00DA4272">
            <w:pPr>
              <w:jc w:val="center"/>
            </w:pPr>
            <w:r>
              <w:t>5</w:t>
            </w:r>
            <w:r w:rsidRPr="002A1DA0">
              <w:t xml:space="preserve"> mL</w:t>
            </w:r>
          </w:p>
        </w:tc>
        <w:tc>
          <w:tcPr>
            <w:tcW w:w="811" w:type="dxa"/>
          </w:tcPr>
          <w:p w14:paraId="78ECC644" w14:textId="77777777" w:rsidR="002F2276" w:rsidRPr="002A1DA0" w:rsidRDefault="002F2276" w:rsidP="00DA4272">
            <w:pPr>
              <w:jc w:val="center"/>
            </w:pPr>
            <w:r>
              <w:t>5</w:t>
            </w:r>
            <w:r w:rsidRPr="002A1DA0">
              <w:t xml:space="preserve"> mL</w:t>
            </w:r>
          </w:p>
        </w:tc>
        <w:tc>
          <w:tcPr>
            <w:tcW w:w="812" w:type="dxa"/>
          </w:tcPr>
          <w:p w14:paraId="2E7F0C79" w14:textId="77777777" w:rsidR="002F2276" w:rsidRPr="002A1DA0" w:rsidRDefault="002F2276" w:rsidP="00DA4272">
            <w:pPr>
              <w:jc w:val="center"/>
            </w:pPr>
            <w:r>
              <w:t>5</w:t>
            </w:r>
            <w:r w:rsidRPr="002A1DA0">
              <w:t xml:space="preserve"> mL</w:t>
            </w:r>
          </w:p>
        </w:tc>
        <w:tc>
          <w:tcPr>
            <w:tcW w:w="812" w:type="dxa"/>
          </w:tcPr>
          <w:p w14:paraId="5B0E5BD7" w14:textId="77777777" w:rsidR="002F2276" w:rsidRPr="002A1DA0" w:rsidRDefault="002F2276" w:rsidP="00DA4272">
            <w:pPr>
              <w:jc w:val="center"/>
            </w:pPr>
            <w:r>
              <w:t>5</w:t>
            </w:r>
            <w:r w:rsidRPr="002A1DA0">
              <w:t xml:space="preserve"> mL</w:t>
            </w:r>
          </w:p>
        </w:tc>
        <w:tc>
          <w:tcPr>
            <w:tcW w:w="811" w:type="dxa"/>
          </w:tcPr>
          <w:p w14:paraId="50E637CC" w14:textId="77777777" w:rsidR="002F2276" w:rsidRPr="002A1DA0" w:rsidRDefault="002F2276" w:rsidP="00DA4272">
            <w:pPr>
              <w:jc w:val="center"/>
            </w:pPr>
            <w:r>
              <w:t>5</w:t>
            </w:r>
            <w:r w:rsidRPr="002A1DA0">
              <w:t xml:space="preserve"> mL</w:t>
            </w:r>
          </w:p>
        </w:tc>
        <w:tc>
          <w:tcPr>
            <w:tcW w:w="855" w:type="dxa"/>
          </w:tcPr>
          <w:p w14:paraId="2AF76E25" w14:textId="77777777" w:rsidR="002F2276" w:rsidRPr="002A1DA0" w:rsidRDefault="002F2276" w:rsidP="00DA4272">
            <w:pPr>
              <w:jc w:val="center"/>
            </w:pPr>
            <w:r>
              <w:t>5</w:t>
            </w:r>
            <w:r w:rsidRPr="002A1DA0">
              <w:t xml:space="preserve"> mL</w:t>
            </w:r>
          </w:p>
        </w:tc>
        <w:tc>
          <w:tcPr>
            <w:tcW w:w="855" w:type="dxa"/>
          </w:tcPr>
          <w:p w14:paraId="71493D88" w14:textId="77777777" w:rsidR="002F2276" w:rsidRPr="002A1DA0" w:rsidRDefault="002F2276" w:rsidP="00DA4272">
            <w:pPr>
              <w:jc w:val="center"/>
            </w:pPr>
            <w:r>
              <w:t>5</w:t>
            </w:r>
            <w:r w:rsidRPr="002A1DA0">
              <w:t xml:space="preserve"> mL</w:t>
            </w:r>
          </w:p>
        </w:tc>
      </w:tr>
    </w:tbl>
    <w:p w14:paraId="705729E2" w14:textId="77777777" w:rsidR="002F2276" w:rsidRPr="00B549BD" w:rsidRDefault="002F2276" w:rsidP="002F2276">
      <w:pPr>
        <w:spacing w:before="120" w:after="120"/>
        <w:rPr>
          <w:sz w:val="2"/>
          <w:szCs w:val="2"/>
        </w:rPr>
      </w:pPr>
    </w:p>
    <w:tbl>
      <w:tblPr>
        <w:tblStyle w:val="TableGrid"/>
        <w:tblW w:w="0" w:type="auto"/>
        <w:jc w:val="center"/>
        <w:tblLook w:val="04A0" w:firstRow="1" w:lastRow="0" w:firstColumn="1" w:lastColumn="0" w:noHBand="0" w:noVBand="1"/>
      </w:tblPr>
      <w:tblGrid>
        <w:gridCol w:w="1532"/>
        <w:gridCol w:w="982"/>
        <w:gridCol w:w="983"/>
      </w:tblGrid>
      <w:tr w:rsidR="002F2276" w14:paraId="14CA38E2" w14:textId="77777777" w:rsidTr="007F03DE">
        <w:trPr>
          <w:trHeight w:val="242"/>
          <w:jc w:val="center"/>
        </w:trPr>
        <w:tc>
          <w:tcPr>
            <w:tcW w:w="3497" w:type="dxa"/>
            <w:gridSpan w:val="3"/>
          </w:tcPr>
          <w:p w14:paraId="5AEEC361" w14:textId="77777777" w:rsidR="002F2276" w:rsidRDefault="002F2276" w:rsidP="00DA4272">
            <w:pPr>
              <w:jc w:val="center"/>
              <w:rPr>
                <w:rFonts w:eastAsiaTheme="majorEastAsia"/>
              </w:rPr>
            </w:pPr>
            <w:r>
              <w:rPr>
                <w:rFonts w:eastAsiaTheme="majorEastAsia"/>
              </w:rPr>
              <w:t>OD Readings</w:t>
            </w:r>
          </w:p>
        </w:tc>
      </w:tr>
      <w:tr w:rsidR="007F03DE" w14:paraId="266E3B05" w14:textId="77777777" w:rsidTr="007F03DE">
        <w:trPr>
          <w:trHeight w:val="242"/>
          <w:jc w:val="center"/>
        </w:trPr>
        <w:tc>
          <w:tcPr>
            <w:tcW w:w="1532" w:type="dxa"/>
          </w:tcPr>
          <w:p w14:paraId="2CF4E502" w14:textId="77777777" w:rsidR="007F03DE" w:rsidRDefault="007F03DE" w:rsidP="00DA4272">
            <w:pPr>
              <w:rPr>
                <w:rFonts w:eastAsiaTheme="majorEastAsia"/>
              </w:rPr>
            </w:pPr>
            <w:r>
              <w:rPr>
                <w:rFonts w:eastAsiaTheme="majorEastAsia"/>
              </w:rPr>
              <w:t>Sample</w:t>
            </w:r>
          </w:p>
        </w:tc>
        <w:tc>
          <w:tcPr>
            <w:tcW w:w="982" w:type="dxa"/>
          </w:tcPr>
          <w:p w14:paraId="4A024C53" w14:textId="77777777" w:rsidR="007F03DE" w:rsidRDefault="007F03DE" w:rsidP="00DA4272">
            <w:pPr>
              <w:jc w:val="center"/>
              <w:rPr>
                <w:rFonts w:eastAsiaTheme="majorEastAsia"/>
              </w:rPr>
            </w:pPr>
            <w:r>
              <w:rPr>
                <w:rFonts w:eastAsiaTheme="majorEastAsia"/>
              </w:rPr>
              <w:t>0 hours</w:t>
            </w:r>
          </w:p>
        </w:tc>
        <w:tc>
          <w:tcPr>
            <w:tcW w:w="983" w:type="dxa"/>
          </w:tcPr>
          <w:p w14:paraId="393E4F1F" w14:textId="7D370026" w:rsidR="007F03DE" w:rsidRDefault="001C5E24" w:rsidP="00DA4272">
            <w:pPr>
              <w:jc w:val="center"/>
              <w:rPr>
                <w:rFonts w:eastAsiaTheme="majorEastAsia"/>
              </w:rPr>
            </w:pPr>
            <w:r>
              <w:rPr>
                <w:rFonts w:eastAsiaTheme="majorEastAsia"/>
              </w:rPr>
              <w:t>4</w:t>
            </w:r>
            <w:r w:rsidR="007F03DE">
              <w:rPr>
                <w:rFonts w:eastAsiaTheme="majorEastAsia"/>
              </w:rPr>
              <w:t xml:space="preserve"> h</w:t>
            </w:r>
            <w:r>
              <w:rPr>
                <w:rFonts w:eastAsiaTheme="majorEastAsia"/>
              </w:rPr>
              <w:t>ou</w:t>
            </w:r>
            <w:r w:rsidR="007F03DE">
              <w:rPr>
                <w:rFonts w:eastAsiaTheme="majorEastAsia"/>
              </w:rPr>
              <w:t>rs</w:t>
            </w:r>
          </w:p>
        </w:tc>
      </w:tr>
      <w:tr w:rsidR="007F03DE" w14:paraId="2D6088F1" w14:textId="77777777" w:rsidTr="007F03DE">
        <w:trPr>
          <w:jc w:val="center"/>
        </w:trPr>
        <w:tc>
          <w:tcPr>
            <w:tcW w:w="1532" w:type="dxa"/>
          </w:tcPr>
          <w:p w14:paraId="6DDAF1BA" w14:textId="77777777" w:rsidR="007F03DE" w:rsidRDefault="007F03DE" w:rsidP="00DA4272">
            <w:pPr>
              <w:rPr>
                <w:rFonts w:eastAsiaTheme="majorEastAsia"/>
              </w:rPr>
            </w:pPr>
            <w:r>
              <w:rPr>
                <w:rFonts w:eastAsiaTheme="majorEastAsia"/>
              </w:rPr>
              <w:t>KRLVS192 1</w:t>
            </w:r>
          </w:p>
        </w:tc>
        <w:tc>
          <w:tcPr>
            <w:tcW w:w="982" w:type="dxa"/>
          </w:tcPr>
          <w:p w14:paraId="03784E48" w14:textId="1D746D53" w:rsidR="007F03DE" w:rsidRDefault="003852A9" w:rsidP="00DA4272">
            <w:pPr>
              <w:jc w:val="center"/>
              <w:rPr>
                <w:rFonts w:eastAsiaTheme="majorEastAsia"/>
              </w:rPr>
            </w:pPr>
            <w:r>
              <w:rPr>
                <w:rFonts w:eastAsiaTheme="majorEastAsia"/>
              </w:rPr>
              <w:t>0.073</w:t>
            </w:r>
          </w:p>
        </w:tc>
        <w:tc>
          <w:tcPr>
            <w:tcW w:w="983" w:type="dxa"/>
          </w:tcPr>
          <w:p w14:paraId="2B77C8D6" w14:textId="77A931DF" w:rsidR="007F03DE" w:rsidRDefault="00A8522D" w:rsidP="00DA4272">
            <w:pPr>
              <w:jc w:val="center"/>
              <w:rPr>
                <w:rFonts w:eastAsiaTheme="majorEastAsia"/>
              </w:rPr>
            </w:pPr>
            <w:r>
              <w:rPr>
                <w:rFonts w:eastAsiaTheme="majorEastAsia"/>
              </w:rPr>
              <w:t>0.223</w:t>
            </w:r>
          </w:p>
        </w:tc>
      </w:tr>
      <w:tr w:rsidR="007F03DE" w14:paraId="35F94F46" w14:textId="77777777" w:rsidTr="007F03DE">
        <w:trPr>
          <w:jc w:val="center"/>
        </w:trPr>
        <w:tc>
          <w:tcPr>
            <w:tcW w:w="1532" w:type="dxa"/>
          </w:tcPr>
          <w:p w14:paraId="6B725F2A" w14:textId="77777777" w:rsidR="007F03DE" w:rsidRDefault="007F03DE" w:rsidP="00DA4272">
            <w:pPr>
              <w:rPr>
                <w:rFonts w:eastAsiaTheme="majorEastAsia"/>
              </w:rPr>
            </w:pPr>
            <w:r>
              <w:rPr>
                <w:rFonts w:eastAsiaTheme="majorEastAsia"/>
              </w:rPr>
              <w:t>KRLVS192 2</w:t>
            </w:r>
          </w:p>
        </w:tc>
        <w:tc>
          <w:tcPr>
            <w:tcW w:w="982" w:type="dxa"/>
          </w:tcPr>
          <w:p w14:paraId="1DB9B164" w14:textId="649FF91E" w:rsidR="007F03DE" w:rsidRDefault="003852A9" w:rsidP="00DA4272">
            <w:pPr>
              <w:jc w:val="center"/>
              <w:rPr>
                <w:rFonts w:eastAsiaTheme="majorEastAsia"/>
              </w:rPr>
            </w:pPr>
            <w:r>
              <w:rPr>
                <w:rFonts w:eastAsiaTheme="majorEastAsia"/>
              </w:rPr>
              <w:t>0.085</w:t>
            </w:r>
          </w:p>
        </w:tc>
        <w:tc>
          <w:tcPr>
            <w:tcW w:w="983" w:type="dxa"/>
          </w:tcPr>
          <w:p w14:paraId="0F7927D2" w14:textId="75B24645" w:rsidR="007F03DE" w:rsidRDefault="00A8522D" w:rsidP="00DA4272">
            <w:pPr>
              <w:jc w:val="center"/>
              <w:rPr>
                <w:rFonts w:eastAsiaTheme="majorEastAsia"/>
              </w:rPr>
            </w:pPr>
            <w:r>
              <w:rPr>
                <w:rFonts w:eastAsiaTheme="majorEastAsia"/>
              </w:rPr>
              <w:t>0.168</w:t>
            </w:r>
          </w:p>
        </w:tc>
      </w:tr>
      <w:tr w:rsidR="007F03DE" w14:paraId="662F15D0" w14:textId="77777777" w:rsidTr="007F03DE">
        <w:trPr>
          <w:jc w:val="center"/>
        </w:trPr>
        <w:tc>
          <w:tcPr>
            <w:tcW w:w="1532" w:type="dxa"/>
          </w:tcPr>
          <w:p w14:paraId="3862FBCF" w14:textId="77777777" w:rsidR="007F03DE" w:rsidRDefault="007F03DE" w:rsidP="00DA4272">
            <w:pPr>
              <w:rPr>
                <w:rFonts w:eastAsiaTheme="majorEastAsia"/>
              </w:rPr>
            </w:pPr>
            <w:r>
              <w:rPr>
                <w:rFonts w:eastAsiaTheme="majorEastAsia"/>
              </w:rPr>
              <w:t>KRLVS192 3</w:t>
            </w:r>
          </w:p>
        </w:tc>
        <w:tc>
          <w:tcPr>
            <w:tcW w:w="982" w:type="dxa"/>
          </w:tcPr>
          <w:p w14:paraId="486303B3" w14:textId="1F557662" w:rsidR="007F03DE" w:rsidRDefault="003852A9" w:rsidP="00DA4272">
            <w:pPr>
              <w:jc w:val="center"/>
              <w:rPr>
                <w:rFonts w:eastAsiaTheme="majorEastAsia"/>
              </w:rPr>
            </w:pPr>
            <w:r>
              <w:rPr>
                <w:rFonts w:eastAsiaTheme="majorEastAsia"/>
              </w:rPr>
              <w:t>0.074</w:t>
            </w:r>
          </w:p>
        </w:tc>
        <w:tc>
          <w:tcPr>
            <w:tcW w:w="983" w:type="dxa"/>
          </w:tcPr>
          <w:p w14:paraId="0678DFD1" w14:textId="754700CF" w:rsidR="007F03DE" w:rsidRDefault="00A8522D" w:rsidP="00DA4272">
            <w:pPr>
              <w:jc w:val="center"/>
              <w:rPr>
                <w:rFonts w:eastAsiaTheme="majorEastAsia"/>
              </w:rPr>
            </w:pPr>
            <w:r>
              <w:rPr>
                <w:rFonts w:eastAsiaTheme="majorEastAsia"/>
              </w:rPr>
              <w:t>0.089</w:t>
            </w:r>
          </w:p>
        </w:tc>
      </w:tr>
      <w:tr w:rsidR="007F03DE" w14:paraId="7D95289C" w14:textId="77777777" w:rsidTr="007F03DE">
        <w:trPr>
          <w:jc w:val="center"/>
        </w:trPr>
        <w:tc>
          <w:tcPr>
            <w:tcW w:w="1532" w:type="dxa"/>
          </w:tcPr>
          <w:p w14:paraId="3764B1F1" w14:textId="07F1F03C" w:rsidR="007F03DE" w:rsidRDefault="007F03DE" w:rsidP="00DA4272">
            <w:pPr>
              <w:rPr>
                <w:rFonts w:eastAsiaTheme="majorEastAsia"/>
              </w:rPr>
            </w:pPr>
            <w:r>
              <w:rPr>
                <w:rFonts w:eastAsiaTheme="majorEastAsia"/>
              </w:rPr>
              <w:t>LVS</w:t>
            </w:r>
            <w:r w:rsidR="004A02FA">
              <w:rPr>
                <w:rFonts w:eastAsiaTheme="majorEastAsia"/>
              </w:rPr>
              <w:t>-pF</w:t>
            </w:r>
          </w:p>
        </w:tc>
        <w:tc>
          <w:tcPr>
            <w:tcW w:w="982" w:type="dxa"/>
          </w:tcPr>
          <w:p w14:paraId="2D0B3B2D" w14:textId="1AD85860" w:rsidR="007F03DE" w:rsidRDefault="003852A9" w:rsidP="00DA4272">
            <w:pPr>
              <w:jc w:val="center"/>
              <w:rPr>
                <w:rFonts w:eastAsiaTheme="majorEastAsia"/>
              </w:rPr>
            </w:pPr>
            <w:r>
              <w:rPr>
                <w:rFonts w:eastAsiaTheme="majorEastAsia"/>
              </w:rPr>
              <w:t>0.081</w:t>
            </w:r>
          </w:p>
        </w:tc>
        <w:tc>
          <w:tcPr>
            <w:tcW w:w="983" w:type="dxa"/>
            <w:shd w:val="clear" w:color="auto" w:fill="auto"/>
          </w:tcPr>
          <w:p w14:paraId="03F232D8" w14:textId="48BA0FDE" w:rsidR="007F03DE" w:rsidRDefault="00A8522D" w:rsidP="00DA4272">
            <w:pPr>
              <w:jc w:val="center"/>
              <w:rPr>
                <w:rFonts w:eastAsiaTheme="majorEastAsia"/>
              </w:rPr>
            </w:pPr>
            <w:r>
              <w:rPr>
                <w:rFonts w:eastAsiaTheme="majorEastAsia"/>
              </w:rPr>
              <w:t>0.234</w:t>
            </w:r>
          </w:p>
        </w:tc>
      </w:tr>
    </w:tbl>
    <w:p w14:paraId="7DECFE04" w14:textId="77777777" w:rsidR="00A8522D" w:rsidRDefault="00A8522D" w:rsidP="00A8522D"/>
    <w:p w14:paraId="5E43E5F3" w14:textId="24FFA1C0" w:rsidR="002F2276" w:rsidRDefault="002F2276" w:rsidP="002F2276">
      <w:pPr>
        <w:pStyle w:val="Heading3"/>
      </w:pPr>
      <w:bookmarkStart w:id="133" w:name="_Toc118721430"/>
      <w:r>
        <w:t xml:space="preserve">GFP Assay on pH Dose Response Curve of </w:t>
      </w:r>
      <w:r>
        <w:rPr>
          <w:i/>
          <w:iCs/>
        </w:rPr>
        <w:t xml:space="preserve">rpsU1 </w:t>
      </w:r>
      <w:r>
        <w:t>Production</w:t>
      </w:r>
      <w:bookmarkEnd w:id="133"/>
    </w:p>
    <w:p w14:paraId="6DD99017" w14:textId="77777777" w:rsidR="002F2276" w:rsidRDefault="002F2276" w:rsidP="002F2276">
      <w:pPr>
        <w:pStyle w:val="ListParagraph"/>
        <w:numPr>
          <w:ilvl w:val="0"/>
          <w:numId w:val="106"/>
        </w:numPr>
        <w:spacing w:after="160" w:line="259" w:lineRule="auto"/>
      </w:pPr>
      <w:r>
        <w:t>Take 1 mL from each culture tube into microcentrifuge tubes. Spin at max speed for 3 minutes</w:t>
      </w:r>
    </w:p>
    <w:p w14:paraId="4E79A303" w14:textId="77777777" w:rsidR="002F2276" w:rsidRDefault="002F2276" w:rsidP="002F2276">
      <w:pPr>
        <w:pStyle w:val="ListParagraph"/>
        <w:numPr>
          <w:ilvl w:val="0"/>
          <w:numId w:val="106"/>
        </w:numPr>
        <w:spacing w:after="160" w:line="259" w:lineRule="auto"/>
      </w:pPr>
      <w:r>
        <w:t>Remove all MHB, using 20 ul pipette to remove small amount at bottom of tube.</w:t>
      </w:r>
    </w:p>
    <w:p w14:paraId="2B6F9038" w14:textId="77777777" w:rsidR="002F2276" w:rsidRDefault="002F2276" w:rsidP="002F2276">
      <w:pPr>
        <w:pStyle w:val="ListParagraph"/>
        <w:numPr>
          <w:ilvl w:val="0"/>
          <w:numId w:val="106"/>
        </w:numPr>
        <w:spacing w:after="160" w:line="259" w:lineRule="auto"/>
      </w:pPr>
      <w:r>
        <w:t>Add 1 mL of 1XPBS and resuspend the cells.</w:t>
      </w:r>
    </w:p>
    <w:p w14:paraId="71FC7DEC" w14:textId="77777777" w:rsidR="002F2276" w:rsidRDefault="002F2276" w:rsidP="002F2276">
      <w:pPr>
        <w:pStyle w:val="ListParagraph"/>
        <w:numPr>
          <w:ilvl w:val="0"/>
          <w:numId w:val="106"/>
        </w:numPr>
        <w:spacing w:after="160" w:line="259" w:lineRule="auto"/>
      </w:pPr>
      <w:r>
        <w:t>Aliquot 250 ul from each tube in triplicate to clear 96-well plate. Add PBS in triplicate as control.</w:t>
      </w:r>
    </w:p>
    <w:p w14:paraId="7E77AECE" w14:textId="77777777" w:rsidR="002F2276" w:rsidRDefault="002F2276" w:rsidP="002F2276">
      <w:pPr>
        <w:pStyle w:val="ListParagraph"/>
        <w:numPr>
          <w:ilvl w:val="0"/>
          <w:numId w:val="106"/>
        </w:numPr>
        <w:spacing w:after="160" w:line="259" w:lineRule="auto"/>
      </w:pPr>
      <w:r>
        <w:lastRenderedPageBreak/>
        <w:t>Go to INBRE lab with multichannel pipette, Rainin tips, black 96-well plate, and flash drive.</w:t>
      </w:r>
    </w:p>
    <w:p w14:paraId="507A2094" w14:textId="77777777" w:rsidR="002F2276" w:rsidRDefault="002F2276" w:rsidP="002F2276">
      <w:pPr>
        <w:pStyle w:val="ListParagraph"/>
        <w:numPr>
          <w:ilvl w:val="0"/>
          <w:numId w:val="106"/>
        </w:numPr>
        <w:spacing w:after="160" w:line="259" w:lineRule="auto"/>
      </w:pPr>
      <w:r>
        <w:t>Read OD600 from clear plate on ID3 plate reader:</w:t>
      </w:r>
    </w:p>
    <w:p w14:paraId="78409E76" w14:textId="77777777" w:rsidR="002F2276" w:rsidRDefault="002F2276" w:rsidP="002F2276">
      <w:pPr>
        <w:pStyle w:val="ListParagraph"/>
        <w:numPr>
          <w:ilvl w:val="1"/>
          <w:numId w:val="106"/>
        </w:numPr>
        <w:spacing w:after="160" w:line="259" w:lineRule="auto"/>
      </w:pPr>
      <w:r>
        <w:t>Select Absorbance, wavelength=600</w:t>
      </w:r>
    </w:p>
    <w:p w14:paraId="620C06C2" w14:textId="77777777" w:rsidR="002F2276" w:rsidRDefault="002F2276" w:rsidP="002F2276">
      <w:pPr>
        <w:pStyle w:val="ListParagraph"/>
        <w:numPr>
          <w:ilvl w:val="1"/>
          <w:numId w:val="106"/>
        </w:numPr>
        <w:spacing w:after="160" w:line="259" w:lineRule="auto"/>
      </w:pPr>
      <w:r>
        <w:t>Plate type: 96-well standard clearbtm (first option)</w:t>
      </w:r>
    </w:p>
    <w:p w14:paraId="026C1DEB" w14:textId="77777777" w:rsidR="002F2276" w:rsidRDefault="002F2276" w:rsidP="002F2276">
      <w:pPr>
        <w:pStyle w:val="ListParagraph"/>
        <w:numPr>
          <w:ilvl w:val="0"/>
          <w:numId w:val="106"/>
        </w:numPr>
        <w:spacing w:after="160" w:line="259" w:lineRule="auto"/>
      </w:pPr>
      <w:r>
        <w:t>Transfer 200 ul of each well from clear plate to black plate using the multichannel</w:t>
      </w:r>
    </w:p>
    <w:p w14:paraId="08C460E5" w14:textId="77777777" w:rsidR="002F2276" w:rsidRDefault="002F2276" w:rsidP="002F2276">
      <w:pPr>
        <w:pStyle w:val="ListParagraph"/>
        <w:numPr>
          <w:ilvl w:val="0"/>
          <w:numId w:val="106"/>
        </w:numPr>
        <w:spacing w:after="160" w:line="259" w:lineRule="auto"/>
      </w:pPr>
      <w:r>
        <w:t>Read fluorescence from black plate on ID3 plate reader:</w:t>
      </w:r>
    </w:p>
    <w:p w14:paraId="70C5DE39" w14:textId="77777777" w:rsidR="002F2276" w:rsidRDefault="002F2276" w:rsidP="002F2276">
      <w:pPr>
        <w:pStyle w:val="ListParagraph"/>
        <w:numPr>
          <w:ilvl w:val="1"/>
          <w:numId w:val="106"/>
        </w:numPr>
        <w:spacing w:after="160" w:line="259" w:lineRule="auto"/>
      </w:pPr>
      <w:r>
        <w:t>Select fluorescence</w:t>
      </w:r>
    </w:p>
    <w:p w14:paraId="71EB27E8" w14:textId="77777777" w:rsidR="002F2276" w:rsidRDefault="002F2276" w:rsidP="002F2276">
      <w:pPr>
        <w:pStyle w:val="ListParagraph"/>
        <w:numPr>
          <w:ilvl w:val="1"/>
          <w:numId w:val="106"/>
        </w:numPr>
        <w:spacing w:after="160" w:line="259" w:lineRule="auto"/>
      </w:pPr>
      <w:r>
        <w:t>Wavelength: 495 to 535</w:t>
      </w:r>
    </w:p>
    <w:p w14:paraId="6566DFE6" w14:textId="77777777" w:rsidR="002F2276" w:rsidRDefault="002F2276" w:rsidP="002F2276">
      <w:pPr>
        <w:pStyle w:val="ListParagraph"/>
        <w:numPr>
          <w:ilvl w:val="1"/>
          <w:numId w:val="106"/>
        </w:numPr>
        <w:spacing w:after="160" w:line="259" w:lineRule="auto"/>
      </w:pPr>
      <w:r>
        <w:t>Plate type: CoStar 3789</w:t>
      </w:r>
    </w:p>
    <w:p w14:paraId="36A854B2" w14:textId="77777777" w:rsidR="002F2276" w:rsidRDefault="002F2276" w:rsidP="002F2276">
      <w:pPr>
        <w:pStyle w:val="ListParagraph"/>
        <w:numPr>
          <w:ilvl w:val="1"/>
          <w:numId w:val="106"/>
        </w:numPr>
        <w:spacing w:after="160" w:line="259" w:lineRule="auto"/>
      </w:pPr>
      <w:r>
        <w:t>Gain: Automatic</w:t>
      </w:r>
    </w:p>
    <w:p w14:paraId="72C5F7D8" w14:textId="77777777" w:rsidR="002F2276" w:rsidRDefault="002F2276" w:rsidP="002F2276">
      <w:pPr>
        <w:pStyle w:val="ListParagraph"/>
        <w:numPr>
          <w:ilvl w:val="1"/>
          <w:numId w:val="106"/>
        </w:numPr>
        <w:spacing w:after="160" w:line="259" w:lineRule="auto"/>
      </w:pPr>
      <w:r>
        <w:t>Integration: 380 ms</w:t>
      </w:r>
    </w:p>
    <w:tbl>
      <w:tblPr>
        <w:tblStyle w:val="TableGrid"/>
        <w:tblW w:w="0" w:type="auto"/>
        <w:tblLook w:val="04A0" w:firstRow="1" w:lastRow="0" w:firstColumn="1" w:lastColumn="0" w:noHBand="0" w:noVBand="1"/>
      </w:tblPr>
      <w:tblGrid>
        <w:gridCol w:w="1915"/>
        <w:gridCol w:w="2472"/>
        <w:gridCol w:w="851"/>
        <w:gridCol w:w="1620"/>
        <w:gridCol w:w="1890"/>
      </w:tblGrid>
      <w:tr w:rsidR="002F2276" w14:paraId="5A29CFC0" w14:textId="77777777" w:rsidTr="00DA4272">
        <w:tc>
          <w:tcPr>
            <w:tcW w:w="1915" w:type="dxa"/>
            <w:vAlign w:val="center"/>
          </w:tcPr>
          <w:p w14:paraId="2FC208BD" w14:textId="77777777" w:rsidR="002F2276" w:rsidRPr="0012683D" w:rsidRDefault="002F2276" w:rsidP="00DA4272">
            <w:pPr>
              <w:spacing w:after="120"/>
              <w:contextualSpacing/>
              <w:jc w:val="center"/>
            </w:pPr>
            <w:r>
              <w:t>Label</w:t>
            </w:r>
          </w:p>
        </w:tc>
        <w:tc>
          <w:tcPr>
            <w:tcW w:w="2472" w:type="dxa"/>
            <w:vAlign w:val="center"/>
          </w:tcPr>
          <w:p w14:paraId="41D60A76" w14:textId="77777777" w:rsidR="002F2276" w:rsidRDefault="002F2276" w:rsidP="00DA4272">
            <w:pPr>
              <w:spacing w:after="120"/>
              <w:contextualSpacing/>
              <w:jc w:val="center"/>
            </w:pPr>
            <w:r>
              <w:t>Condition</w:t>
            </w:r>
          </w:p>
        </w:tc>
        <w:tc>
          <w:tcPr>
            <w:tcW w:w="851" w:type="dxa"/>
            <w:tcBorders>
              <w:top w:val="nil"/>
              <w:bottom w:val="nil"/>
            </w:tcBorders>
          </w:tcPr>
          <w:p w14:paraId="4B5C1580" w14:textId="77777777" w:rsidR="002F2276" w:rsidRDefault="002F2276" w:rsidP="00DA4272">
            <w:pPr>
              <w:spacing w:after="120"/>
              <w:contextualSpacing/>
              <w:jc w:val="center"/>
            </w:pPr>
          </w:p>
        </w:tc>
        <w:tc>
          <w:tcPr>
            <w:tcW w:w="1620" w:type="dxa"/>
            <w:tcBorders>
              <w:top w:val="single" w:sz="4" w:space="0" w:color="auto"/>
              <w:bottom w:val="single" w:sz="4" w:space="0" w:color="auto"/>
            </w:tcBorders>
          </w:tcPr>
          <w:p w14:paraId="26B1B807" w14:textId="77777777" w:rsidR="002F2276" w:rsidRDefault="002F2276" w:rsidP="00DA4272">
            <w:pPr>
              <w:spacing w:after="120"/>
              <w:contextualSpacing/>
              <w:jc w:val="center"/>
            </w:pPr>
            <w:r>
              <w:t>Label</w:t>
            </w:r>
          </w:p>
        </w:tc>
        <w:tc>
          <w:tcPr>
            <w:tcW w:w="1890" w:type="dxa"/>
            <w:tcBorders>
              <w:top w:val="single" w:sz="4" w:space="0" w:color="auto"/>
              <w:bottom w:val="single" w:sz="4" w:space="0" w:color="auto"/>
            </w:tcBorders>
          </w:tcPr>
          <w:p w14:paraId="0AEDA6EF" w14:textId="77777777" w:rsidR="002F2276" w:rsidRDefault="002F2276" w:rsidP="00DA4272">
            <w:pPr>
              <w:spacing w:after="120"/>
              <w:contextualSpacing/>
              <w:jc w:val="center"/>
            </w:pPr>
            <w:r>
              <w:t>Strain and BR</w:t>
            </w:r>
          </w:p>
        </w:tc>
      </w:tr>
      <w:tr w:rsidR="002F2276" w14:paraId="3A069C84" w14:textId="77777777" w:rsidTr="00DA4272">
        <w:tc>
          <w:tcPr>
            <w:tcW w:w="1915" w:type="dxa"/>
            <w:vAlign w:val="center"/>
          </w:tcPr>
          <w:p w14:paraId="1113EA0B" w14:textId="77777777" w:rsidR="002F2276" w:rsidRDefault="002F2276" w:rsidP="00DA4272">
            <w:pPr>
              <w:spacing w:after="120"/>
              <w:contextualSpacing/>
              <w:jc w:val="center"/>
            </w:pPr>
            <w:r>
              <w:t>A</w:t>
            </w:r>
          </w:p>
        </w:tc>
        <w:tc>
          <w:tcPr>
            <w:tcW w:w="2472" w:type="dxa"/>
            <w:vAlign w:val="center"/>
          </w:tcPr>
          <w:p w14:paraId="4406740C" w14:textId="77777777" w:rsidR="002F2276" w:rsidRPr="00DC2B3B" w:rsidRDefault="002F2276" w:rsidP="00DA4272">
            <w:pPr>
              <w:spacing w:after="120"/>
              <w:contextualSpacing/>
              <w:jc w:val="center"/>
            </w:pPr>
            <w:r>
              <w:t>Unaltered pH</w:t>
            </w:r>
          </w:p>
        </w:tc>
        <w:tc>
          <w:tcPr>
            <w:tcW w:w="851" w:type="dxa"/>
            <w:tcBorders>
              <w:top w:val="nil"/>
              <w:bottom w:val="nil"/>
            </w:tcBorders>
          </w:tcPr>
          <w:p w14:paraId="469ED836" w14:textId="77777777" w:rsidR="002F2276" w:rsidRDefault="002F2276" w:rsidP="00DA4272">
            <w:pPr>
              <w:spacing w:after="120"/>
              <w:contextualSpacing/>
              <w:jc w:val="center"/>
            </w:pPr>
          </w:p>
        </w:tc>
        <w:tc>
          <w:tcPr>
            <w:tcW w:w="1620" w:type="dxa"/>
            <w:tcBorders>
              <w:top w:val="single" w:sz="4" w:space="0" w:color="auto"/>
              <w:bottom w:val="single" w:sz="4" w:space="0" w:color="auto"/>
            </w:tcBorders>
          </w:tcPr>
          <w:p w14:paraId="56D96004" w14:textId="77777777" w:rsidR="002F2276" w:rsidRDefault="002F2276" w:rsidP="00DA4272">
            <w:pPr>
              <w:spacing w:after="120"/>
              <w:contextualSpacing/>
              <w:jc w:val="center"/>
            </w:pPr>
            <w:r>
              <w:t>1</w:t>
            </w:r>
          </w:p>
        </w:tc>
        <w:tc>
          <w:tcPr>
            <w:tcW w:w="1890" w:type="dxa"/>
            <w:tcBorders>
              <w:top w:val="single" w:sz="4" w:space="0" w:color="auto"/>
              <w:bottom w:val="single" w:sz="4" w:space="0" w:color="auto"/>
            </w:tcBorders>
          </w:tcPr>
          <w:p w14:paraId="6C454F78" w14:textId="77777777" w:rsidR="002F2276" w:rsidRDefault="002F2276" w:rsidP="00DA4272">
            <w:pPr>
              <w:spacing w:after="120"/>
              <w:contextualSpacing/>
              <w:jc w:val="center"/>
            </w:pPr>
            <w:r>
              <w:t>KRLVS192 1</w:t>
            </w:r>
          </w:p>
        </w:tc>
      </w:tr>
      <w:tr w:rsidR="002F2276" w14:paraId="1D1AF764" w14:textId="77777777" w:rsidTr="00DA4272">
        <w:tc>
          <w:tcPr>
            <w:tcW w:w="1915" w:type="dxa"/>
            <w:vAlign w:val="center"/>
          </w:tcPr>
          <w:p w14:paraId="2AAF396A" w14:textId="77777777" w:rsidR="002F2276" w:rsidRDefault="002F2276" w:rsidP="00DA4272">
            <w:pPr>
              <w:spacing w:after="120"/>
              <w:contextualSpacing/>
              <w:jc w:val="center"/>
            </w:pPr>
            <w:r>
              <w:t>B</w:t>
            </w:r>
          </w:p>
        </w:tc>
        <w:tc>
          <w:tcPr>
            <w:tcW w:w="2472" w:type="dxa"/>
          </w:tcPr>
          <w:p w14:paraId="1F3A5999" w14:textId="77777777" w:rsidR="002F2276" w:rsidRPr="00DC2B3B" w:rsidRDefault="002F2276" w:rsidP="00DA4272">
            <w:pPr>
              <w:spacing w:after="120"/>
              <w:contextualSpacing/>
              <w:jc w:val="center"/>
            </w:pPr>
            <w:r>
              <w:t>pH 2.75</w:t>
            </w:r>
          </w:p>
        </w:tc>
        <w:tc>
          <w:tcPr>
            <w:tcW w:w="851" w:type="dxa"/>
            <w:tcBorders>
              <w:top w:val="nil"/>
              <w:bottom w:val="nil"/>
            </w:tcBorders>
          </w:tcPr>
          <w:p w14:paraId="1C8BFE01" w14:textId="77777777" w:rsidR="002F2276" w:rsidRPr="0087317E" w:rsidRDefault="002F2276" w:rsidP="00DA4272">
            <w:pPr>
              <w:spacing w:after="120"/>
              <w:contextualSpacing/>
              <w:jc w:val="center"/>
            </w:pPr>
          </w:p>
        </w:tc>
        <w:tc>
          <w:tcPr>
            <w:tcW w:w="1620" w:type="dxa"/>
            <w:tcBorders>
              <w:top w:val="single" w:sz="4" w:space="0" w:color="auto"/>
              <w:bottom w:val="single" w:sz="4" w:space="0" w:color="auto"/>
            </w:tcBorders>
          </w:tcPr>
          <w:p w14:paraId="419C216A" w14:textId="77777777" w:rsidR="002F2276" w:rsidRPr="0087317E" w:rsidRDefault="002F2276" w:rsidP="00DA4272">
            <w:pPr>
              <w:spacing w:after="120"/>
              <w:contextualSpacing/>
              <w:jc w:val="center"/>
            </w:pPr>
            <w:r>
              <w:t>2</w:t>
            </w:r>
          </w:p>
        </w:tc>
        <w:tc>
          <w:tcPr>
            <w:tcW w:w="1890" w:type="dxa"/>
            <w:tcBorders>
              <w:top w:val="single" w:sz="4" w:space="0" w:color="auto"/>
              <w:bottom w:val="single" w:sz="4" w:space="0" w:color="auto"/>
            </w:tcBorders>
          </w:tcPr>
          <w:p w14:paraId="1DBAAA10" w14:textId="77777777" w:rsidR="002F2276" w:rsidRPr="0087317E" w:rsidRDefault="002F2276" w:rsidP="00DA4272">
            <w:pPr>
              <w:spacing w:after="120"/>
              <w:contextualSpacing/>
              <w:jc w:val="center"/>
            </w:pPr>
            <w:r>
              <w:t>KRLVS192 2</w:t>
            </w:r>
          </w:p>
        </w:tc>
      </w:tr>
      <w:tr w:rsidR="002F2276" w14:paraId="067BCC24" w14:textId="77777777" w:rsidTr="00DA4272">
        <w:tc>
          <w:tcPr>
            <w:tcW w:w="1915" w:type="dxa"/>
            <w:vAlign w:val="center"/>
          </w:tcPr>
          <w:p w14:paraId="2E91670F" w14:textId="77777777" w:rsidR="002F2276" w:rsidRDefault="002F2276" w:rsidP="00DA4272">
            <w:pPr>
              <w:spacing w:after="120"/>
              <w:contextualSpacing/>
              <w:jc w:val="center"/>
            </w:pPr>
            <w:r>
              <w:t>C</w:t>
            </w:r>
          </w:p>
        </w:tc>
        <w:tc>
          <w:tcPr>
            <w:tcW w:w="2472" w:type="dxa"/>
          </w:tcPr>
          <w:p w14:paraId="1B2B78FA" w14:textId="77777777" w:rsidR="002F2276" w:rsidRPr="00F32D98" w:rsidRDefault="002F2276" w:rsidP="00DA4272">
            <w:pPr>
              <w:spacing w:after="120"/>
              <w:contextualSpacing/>
              <w:jc w:val="center"/>
              <w:rPr>
                <w:i/>
                <w:iCs/>
              </w:rPr>
            </w:pPr>
            <w:r>
              <w:t>pH 3.5</w:t>
            </w:r>
          </w:p>
        </w:tc>
        <w:tc>
          <w:tcPr>
            <w:tcW w:w="851" w:type="dxa"/>
            <w:tcBorders>
              <w:top w:val="nil"/>
              <w:bottom w:val="nil"/>
              <w:right w:val="nil"/>
            </w:tcBorders>
          </w:tcPr>
          <w:p w14:paraId="6DCCD015" w14:textId="77777777" w:rsidR="002F2276" w:rsidRDefault="002F2276" w:rsidP="00DA4272">
            <w:pPr>
              <w:spacing w:after="120"/>
              <w:contextualSpacing/>
              <w:jc w:val="center"/>
            </w:pPr>
          </w:p>
        </w:tc>
        <w:tc>
          <w:tcPr>
            <w:tcW w:w="1620" w:type="dxa"/>
            <w:tcBorders>
              <w:top w:val="single" w:sz="4" w:space="0" w:color="auto"/>
              <w:bottom w:val="single" w:sz="4" w:space="0" w:color="auto"/>
              <w:right w:val="nil"/>
            </w:tcBorders>
          </w:tcPr>
          <w:p w14:paraId="6557977C" w14:textId="77777777" w:rsidR="002F2276" w:rsidRDefault="002F2276" w:rsidP="00DA4272">
            <w:pPr>
              <w:spacing w:after="120"/>
              <w:contextualSpacing/>
              <w:jc w:val="center"/>
            </w:pPr>
            <w:r>
              <w:t>3</w:t>
            </w:r>
          </w:p>
        </w:tc>
        <w:tc>
          <w:tcPr>
            <w:tcW w:w="1890" w:type="dxa"/>
            <w:tcBorders>
              <w:top w:val="single" w:sz="4" w:space="0" w:color="auto"/>
              <w:bottom w:val="single" w:sz="4" w:space="0" w:color="auto"/>
              <w:right w:val="single" w:sz="4" w:space="0" w:color="auto"/>
            </w:tcBorders>
          </w:tcPr>
          <w:p w14:paraId="6C5B5293" w14:textId="77777777" w:rsidR="002F2276" w:rsidRDefault="002F2276" w:rsidP="00DA4272">
            <w:pPr>
              <w:spacing w:after="120"/>
              <w:contextualSpacing/>
              <w:jc w:val="center"/>
            </w:pPr>
            <w:r>
              <w:t>KRLVS192 3</w:t>
            </w:r>
          </w:p>
        </w:tc>
      </w:tr>
      <w:tr w:rsidR="002F2276" w14:paraId="49A12AEB" w14:textId="77777777" w:rsidTr="00DA4272">
        <w:tc>
          <w:tcPr>
            <w:tcW w:w="1915" w:type="dxa"/>
            <w:vAlign w:val="center"/>
          </w:tcPr>
          <w:p w14:paraId="56532292" w14:textId="77777777" w:rsidR="002F2276" w:rsidRDefault="002F2276" w:rsidP="00DA4272">
            <w:pPr>
              <w:spacing w:after="120"/>
              <w:contextualSpacing/>
              <w:jc w:val="center"/>
            </w:pPr>
            <w:r>
              <w:t>D</w:t>
            </w:r>
          </w:p>
        </w:tc>
        <w:tc>
          <w:tcPr>
            <w:tcW w:w="2472" w:type="dxa"/>
          </w:tcPr>
          <w:p w14:paraId="4E621C4C" w14:textId="77777777" w:rsidR="002F2276" w:rsidRDefault="002F2276" w:rsidP="00DA4272">
            <w:pPr>
              <w:spacing w:after="120"/>
              <w:contextualSpacing/>
              <w:jc w:val="center"/>
            </w:pPr>
            <w:r>
              <w:t>pH 4.25</w:t>
            </w:r>
          </w:p>
        </w:tc>
        <w:tc>
          <w:tcPr>
            <w:tcW w:w="851" w:type="dxa"/>
            <w:tcBorders>
              <w:top w:val="nil"/>
              <w:bottom w:val="nil"/>
              <w:right w:val="nil"/>
            </w:tcBorders>
          </w:tcPr>
          <w:p w14:paraId="24E4609C" w14:textId="77777777" w:rsidR="002F2276" w:rsidRDefault="002F2276" w:rsidP="00DA4272">
            <w:pPr>
              <w:spacing w:after="120"/>
              <w:contextualSpacing/>
              <w:jc w:val="center"/>
            </w:pPr>
          </w:p>
        </w:tc>
        <w:tc>
          <w:tcPr>
            <w:tcW w:w="1620" w:type="dxa"/>
            <w:tcBorders>
              <w:top w:val="single" w:sz="4" w:space="0" w:color="auto"/>
              <w:left w:val="nil"/>
              <w:bottom w:val="nil"/>
              <w:right w:val="nil"/>
            </w:tcBorders>
          </w:tcPr>
          <w:p w14:paraId="685B01B5" w14:textId="77777777" w:rsidR="002F2276" w:rsidRDefault="002F2276" w:rsidP="00DA4272">
            <w:pPr>
              <w:spacing w:after="120"/>
              <w:contextualSpacing/>
              <w:jc w:val="center"/>
            </w:pPr>
          </w:p>
        </w:tc>
        <w:tc>
          <w:tcPr>
            <w:tcW w:w="1890" w:type="dxa"/>
            <w:tcBorders>
              <w:top w:val="single" w:sz="4" w:space="0" w:color="auto"/>
              <w:left w:val="nil"/>
              <w:bottom w:val="nil"/>
              <w:right w:val="nil"/>
            </w:tcBorders>
          </w:tcPr>
          <w:p w14:paraId="065D7013" w14:textId="77777777" w:rsidR="002F2276" w:rsidRDefault="002F2276" w:rsidP="00DA4272">
            <w:pPr>
              <w:spacing w:after="120"/>
              <w:contextualSpacing/>
              <w:jc w:val="center"/>
            </w:pPr>
          </w:p>
        </w:tc>
      </w:tr>
      <w:tr w:rsidR="002F2276" w14:paraId="0222D9BC" w14:textId="77777777" w:rsidTr="00DA4272">
        <w:tc>
          <w:tcPr>
            <w:tcW w:w="1915" w:type="dxa"/>
            <w:vAlign w:val="center"/>
          </w:tcPr>
          <w:p w14:paraId="46F8650B" w14:textId="77777777" w:rsidR="002F2276" w:rsidRDefault="002F2276" w:rsidP="00DA4272">
            <w:pPr>
              <w:spacing w:after="120"/>
              <w:contextualSpacing/>
              <w:jc w:val="center"/>
            </w:pPr>
            <w:r>
              <w:t>E</w:t>
            </w:r>
          </w:p>
        </w:tc>
        <w:tc>
          <w:tcPr>
            <w:tcW w:w="2472" w:type="dxa"/>
          </w:tcPr>
          <w:p w14:paraId="42493182" w14:textId="77777777" w:rsidR="002F2276" w:rsidRDefault="002F2276" w:rsidP="00DA4272">
            <w:pPr>
              <w:spacing w:after="120"/>
              <w:contextualSpacing/>
              <w:jc w:val="center"/>
            </w:pPr>
            <w:r>
              <w:t>pH 5.75</w:t>
            </w:r>
          </w:p>
        </w:tc>
        <w:tc>
          <w:tcPr>
            <w:tcW w:w="851" w:type="dxa"/>
            <w:tcBorders>
              <w:top w:val="nil"/>
              <w:bottom w:val="nil"/>
              <w:right w:val="nil"/>
            </w:tcBorders>
          </w:tcPr>
          <w:p w14:paraId="0CFD3241" w14:textId="77777777" w:rsidR="002F2276" w:rsidRDefault="002F2276" w:rsidP="00DA4272">
            <w:pPr>
              <w:spacing w:after="120"/>
              <w:contextualSpacing/>
              <w:jc w:val="center"/>
            </w:pPr>
          </w:p>
        </w:tc>
        <w:tc>
          <w:tcPr>
            <w:tcW w:w="1620" w:type="dxa"/>
            <w:tcBorders>
              <w:top w:val="nil"/>
              <w:left w:val="nil"/>
              <w:bottom w:val="nil"/>
              <w:right w:val="nil"/>
            </w:tcBorders>
          </w:tcPr>
          <w:p w14:paraId="687D9BE9" w14:textId="77777777" w:rsidR="002F2276" w:rsidRDefault="002F2276" w:rsidP="00DA4272">
            <w:pPr>
              <w:spacing w:after="120"/>
              <w:contextualSpacing/>
              <w:jc w:val="center"/>
            </w:pPr>
          </w:p>
        </w:tc>
        <w:tc>
          <w:tcPr>
            <w:tcW w:w="1890" w:type="dxa"/>
            <w:tcBorders>
              <w:top w:val="nil"/>
              <w:left w:val="nil"/>
              <w:bottom w:val="nil"/>
              <w:right w:val="nil"/>
            </w:tcBorders>
          </w:tcPr>
          <w:p w14:paraId="35D3319B" w14:textId="77777777" w:rsidR="002F2276" w:rsidRDefault="002F2276" w:rsidP="00DA4272">
            <w:pPr>
              <w:spacing w:after="120"/>
              <w:contextualSpacing/>
              <w:jc w:val="center"/>
            </w:pPr>
          </w:p>
        </w:tc>
      </w:tr>
      <w:tr w:rsidR="002F2276" w14:paraId="5465C3EA" w14:textId="77777777" w:rsidTr="00DA4272">
        <w:tc>
          <w:tcPr>
            <w:tcW w:w="1915" w:type="dxa"/>
            <w:vAlign w:val="center"/>
          </w:tcPr>
          <w:p w14:paraId="0E07AD48" w14:textId="77777777" w:rsidR="002F2276" w:rsidRDefault="002F2276" w:rsidP="00DA4272">
            <w:pPr>
              <w:spacing w:after="120"/>
              <w:contextualSpacing/>
              <w:jc w:val="center"/>
            </w:pPr>
            <w:r>
              <w:t>F</w:t>
            </w:r>
          </w:p>
        </w:tc>
        <w:tc>
          <w:tcPr>
            <w:tcW w:w="2472" w:type="dxa"/>
          </w:tcPr>
          <w:p w14:paraId="578F6E89" w14:textId="77777777" w:rsidR="002F2276" w:rsidRDefault="002F2276" w:rsidP="00DA4272">
            <w:pPr>
              <w:spacing w:after="120"/>
              <w:contextualSpacing/>
              <w:jc w:val="center"/>
            </w:pPr>
            <w:r>
              <w:t>pH 6.5</w:t>
            </w:r>
          </w:p>
        </w:tc>
        <w:tc>
          <w:tcPr>
            <w:tcW w:w="851" w:type="dxa"/>
            <w:tcBorders>
              <w:top w:val="nil"/>
              <w:bottom w:val="nil"/>
              <w:right w:val="nil"/>
            </w:tcBorders>
          </w:tcPr>
          <w:p w14:paraId="34906446" w14:textId="77777777" w:rsidR="002F2276" w:rsidRDefault="002F2276" w:rsidP="00DA4272">
            <w:pPr>
              <w:spacing w:after="120"/>
              <w:contextualSpacing/>
              <w:jc w:val="center"/>
            </w:pPr>
          </w:p>
        </w:tc>
        <w:tc>
          <w:tcPr>
            <w:tcW w:w="1620" w:type="dxa"/>
            <w:tcBorders>
              <w:top w:val="nil"/>
              <w:left w:val="nil"/>
              <w:bottom w:val="nil"/>
              <w:right w:val="nil"/>
            </w:tcBorders>
          </w:tcPr>
          <w:p w14:paraId="2263977D" w14:textId="77777777" w:rsidR="002F2276" w:rsidRDefault="002F2276" w:rsidP="00DA4272">
            <w:pPr>
              <w:spacing w:after="120"/>
              <w:contextualSpacing/>
              <w:jc w:val="center"/>
            </w:pPr>
          </w:p>
        </w:tc>
        <w:tc>
          <w:tcPr>
            <w:tcW w:w="1890" w:type="dxa"/>
            <w:tcBorders>
              <w:top w:val="nil"/>
              <w:left w:val="nil"/>
              <w:bottom w:val="nil"/>
              <w:right w:val="nil"/>
            </w:tcBorders>
          </w:tcPr>
          <w:p w14:paraId="61B769E1" w14:textId="77777777" w:rsidR="002F2276" w:rsidRDefault="002F2276" w:rsidP="00DA4272">
            <w:pPr>
              <w:spacing w:after="120"/>
              <w:contextualSpacing/>
              <w:jc w:val="center"/>
            </w:pPr>
          </w:p>
        </w:tc>
      </w:tr>
      <w:tr w:rsidR="002F2276" w14:paraId="49F88BF9" w14:textId="77777777" w:rsidTr="00DA4272">
        <w:tc>
          <w:tcPr>
            <w:tcW w:w="1915" w:type="dxa"/>
            <w:vAlign w:val="center"/>
          </w:tcPr>
          <w:p w14:paraId="5F19C66A" w14:textId="77777777" w:rsidR="002F2276" w:rsidRDefault="002F2276" w:rsidP="00DA4272">
            <w:pPr>
              <w:spacing w:after="120"/>
              <w:contextualSpacing/>
              <w:jc w:val="center"/>
            </w:pPr>
            <w:r>
              <w:t>H</w:t>
            </w:r>
          </w:p>
        </w:tc>
        <w:tc>
          <w:tcPr>
            <w:tcW w:w="2472" w:type="dxa"/>
          </w:tcPr>
          <w:p w14:paraId="7ADDCB9D" w14:textId="77777777" w:rsidR="002F2276" w:rsidRDefault="002F2276" w:rsidP="00DA4272">
            <w:pPr>
              <w:spacing w:after="120"/>
              <w:contextualSpacing/>
              <w:jc w:val="center"/>
            </w:pPr>
            <w:r>
              <w:t>pH 7.25</w:t>
            </w:r>
          </w:p>
        </w:tc>
        <w:tc>
          <w:tcPr>
            <w:tcW w:w="851" w:type="dxa"/>
            <w:tcBorders>
              <w:top w:val="nil"/>
              <w:bottom w:val="nil"/>
              <w:right w:val="nil"/>
            </w:tcBorders>
          </w:tcPr>
          <w:p w14:paraId="29D93096" w14:textId="77777777" w:rsidR="002F2276" w:rsidRDefault="002F2276" w:rsidP="00DA4272">
            <w:pPr>
              <w:spacing w:after="120"/>
              <w:contextualSpacing/>
              <w:jc w:val="center"/>
            </w:pPr>
          </w:p>
        </w:tc>
        <w:tc>
          <w:tcPr>
            <w:tcW w:w="1620" w:type="dxa"/>
            <w:tcBorders>
              <w:top w:val="nil"/>
              <w:left w:val="nil"/>
              <w:bottom w:val="nil"/>
              <w:right w:val="nil"/>
            </w:tcBorders>
          </w:tcPr>
          <w:p w14:paraId="0C29A95C" w14:textId="77777777" w:rsidR="002F2276" w:rsidRDefault="002F2276" w:rsidP="00DA4272">
            <w:pPr>
              <w:spacing w:after="120"/>
              <w:contextualSpacing/>
              <w:jc w:val="center"/>
            </w:pPr>
          </w:p>
        </w:tc>
        <w:tc>
          <w:tcPr>
            <w:tcW w:w="1890" w:type="dxa"/>
            <w:tcBorders>
              <w:top w:val="nil"/>
              <w:left w:val="nil"/>
              <w:bottom w:val="nil"/>
              <w:right w:val="nil"/>
            </w:tcBorders>
          </w:tcPr>
          <w:p w14:paraId="3552F11C" w14:textId="77777777" w:rsidR="002F2276" w:rsidRDefault="002F2276" w:rsidP="00DA4272">
            <w:pPr>
              <w:spacing w:after="120"/>
              <w:contextualSpacing/>
              <w:jc w:val="center"/>
            </w:pPr>
          </w:p>
        </w:tc>
      </w:tr>
      <w:tr w:rsidR="002F2276" w14:paraId="1BE0E5BE" w14:textId="77777777" w:rsidTr="00DA4272">
        <w:tc>
          <w:tcPr>
            <w:tcW w:w="1915" w:type="dxa"/>
            <w:vAlign w:val="center"/>
          </w:tcPr>
          <w:p w14:paraId="5F1EB043" w14:textId="77777777" w:rsidR="002F2276" w:rsidRDefault="002F2276" w:rsidP="00DA4272">
            <w:pPr>
              <w:spacing w:after="120"/>
              <w:contextualSpacing/>
              <w:jc w:val="center"/>
            </w:pPr>
            <w:r>
              <w:t>I</w:t>
            </w:r>
          </w:p>
        </w:tc>
        <w:tc>
          <w:tcPr>
            <w:tcW w:w="2472" w:type="dxa"/>
          </w:tcPr>
          <w:p w14:paraId="375CEE41" w14:textId="77777777" w:rsidR="002F2276" w:rsidRDefault="002F2276" w:rsidP="00DA4272">
            <w:pPr>
              <w:spacing w:after="120"/>
              <w:contextualSpacing/>
              <w:jc w:val="center"/>
            </w:pPr>
            <w:r>
              <w:t>pH 8.0</w:t>
            </w:r>
          </w:p>
        </w:tc>
        <w:tc>
          <w:tcPr>
            <w:tcW w:w="851" w:type="dxa"/>
            <w:tcBorders>
              <w:top w:val="nil"/>
              <w:bottom w:val="nil"/>
              <w:right w:val="nil"/>
            </w:tcBorders>
          </w:tcPr>
          <w:p w14:paraId="032D0D62" w14:textId="77777777" w:rsidR="002F2276" w:rsidRDefault="002F2276" w:rsidP="00DA4272">
            <w:pPr>
              <w:spacing w:after="120"/>
              <w:contextualSpacing/>
              <w:jc w:val="center"/>
            </w:pPr>
          </w:p>
        </w:tc>
        <w:tc>
          <w:tcPr>
            <w:tcW w:w="1620" w:type="dxa"/>
            <w:tcBorders>
              <w:top w:val="nil"/>
              <w:left w:val="nil"/>
              <w:bottom w:val="nil"/>
              <w:right w:val="nil"/>
            </w:tcBorders>
          </w:tcPr>
          <w:p w14:paraId="72670CF0" w14:textId="77777777" w:rsidR="002F2276" w:rsidRDefault="002F2276" w:rsidP="00DA4272">
            <w:pPr>
              <w:spacing w:after="120"/>
              <w:contextualSpacing/>
              <w:jc w:val="center"/>
            </w:pPr>
          </w:p>
        </w:tc>
        <w:tc>
          <w:tcPr>
            <w:tcW w:w="1890" w:type="dxa"/>
            <w:tcBorders>
              <w:top w:val="nil"/>
              <w:left w:val="nil"/>
              <w:bottom w:val="nil"/>
              <w:right w:val="nil"/>
            </w:tcBorders>
          </w:tcPr>
          <w:p w14:paraId="76685710" w14:textId="77777777" w:rsidR="002F2276" w:rsidRDefault="002F2276" w:rsidP="00DA4272">
            <w:pPr>
              <w:spacing w:after="120"/>
              <w:contextualSpacing/>
              <w:jc w:val="center"/>
            </w:pPr>
          </w:p>
        </w:tc>
      </w:tr>
    </w:tbl>
    <w:p w14:paraId="1DDA7747" w14:textId="77777777" w:rsidR="002F2276" w:rsidRPr="00DD7657" w:rsidRDefault="002F2276" w:rsidP="002F2276">
      <w:pPr>
        <w:spacing w:after="120"/>
        <w:rPr>
          <w:sz w:val="12"/>
          <w:szCs w:val="12"/>
        </w:rPr>
      </w:pPr>
    </w:p>
    <w:p w14:paraId="611E9CAF" w14:textId="77777777" w:rsidR="002F2276" w:rsidRPr="0012683D" w:rsidRDefault="002F2276" w:rsidP="002F2276">
      <w:pPr>
        <w:rPr>
          <w:sz w:val="2"/>
          <w:szCs w:val="2"/>
        </w:rPr>
      </w:pPr>
    </w:p>
    <w:tbl>
      <w:tblPr>
        <w:tblStyle w:val="TableGrid"/>
        <w:tblW w:w="0" w:type="auto"/>
        <w:tblLook w:val="04A0" w:firstRow="1" w:lastRow="0" w:firstColumn="1" w:lastColumn="0" w:noHBand="0" w:noVBand="1"/>
      </w:tblPr>
      <w:tblGrid>
        <w:gridCol w:w="777"/>
        <w:gridCol w:w="818"/>
        <w:gridCol w:w="781"/>
        <w:gridCol w:w="817"/>
        <w:gridCol w:w="779"/>
        <w:gridCol w:w="818"/>
        <w:gridCol w:w="781"/>
        <w:gridCol w:w="824"/>
        <w:gridCol w:w="779"/>
        <w:gridCol w:w="828"/>
        <w:gridCol w:w="828"/>
        <w:gridCol w:w="828"/>
        <w:gridCol w:w="782"/>
      </w:tblGrid>
      <w:tr w:rsidR="002F2276" w14:paraId="01A9B88B" w14:textId="77777777" w:rsidTr="00DA4272">
        <w:tc>
          <w:tcPr>
            <w:tcW w:w="777" w:type="dxa"/>
            <w:vAlign w:val="center"/>
          </w:tcPr>
          <w:p w14:paraId="6E6DC0C2" w14:textId="77777777" w:rsidR="002F2276" w:rsidRDefault="002F2276" w:rsidP="00DA4272">
            <w:pPr>
              <w:spacing w:after="120"/>
              <w:contextualSpacing/>
              <w:jc w:val="center"/>
            </w:pPr>
          </w:p>
        </w:tc>
        <w:tc>
          <w:tcPr>
            <w:tcW w:w="818" w:type="dxa"/>
            <w:vAlign w:val="center"/>
          </w:tcPr>
          <w:p w14:paraId="0388D4DB" w14:textId="77777777" w:rsidR="002F2276" w:rsidRDefault="002F2276" w:rsidP="00DA4272">
            <w:pPr>
              <w:spacing w:after="120"/>
              <w:contextualSpacing/>
              <w:jc w:val="center"/>
            </w:pPr>
            <w:r>
              <w:t>1</w:t>
            </w:r>
          </w:p>
        </w:tc>
        <w:tc>
          <w:tcPr>
            <w:tcW w:w="781" w:type="dxa"/>
            <w:vAlign w:val="center"/>
          </w:tcPr>
          <w:p w14:paraId="335A8B22" w14:textId="77777777" w:rsidR="002F2276" w:rsidRDefault="002F2276" w:rsidP="00DA4272">
            <w:pPr>
              <w:spacing w:after="120"/>
              <w:contextualSpacing/>
              <w:jc w:val="center"/>
            </w:pPr>
            <w:r>
              <w:t>2</w:t>
            </w:r>
          </w:p>
        </w:tc>
        <w:tc>
          <w:tcPr>
            <w:tcW w:w="817" w:type="dxa"/>
            <w:vAlign w:val="center"/>
          </w:tcPr>
          <w:p w14:paraId="33986C52" w14:textId="77777777" w:rsidR="002F2276" w:rsidRDefault="002F2276" w:rsidP="00DA4272">
            <w:pPr>
              <w:spacing w:after="120"/>
              <w:contextualSpacing/>
              <w:jc w:val="center"/>
            </w:pPr>
            <w:r>
              <w:t>3</w:t>
            </w:r>
          </w:p>
        </w:tc>
        <w:tc>
          <w:tcPr>
            <w:tcW w:w="779" w:type="dxa"/>
            <w:vAlign w:val="center"/>
          </w:tcPr>
          <w:p w14:paraId="79805EE0" w14:textId="77777777" w:rsidR="002F2276" w:rsidRDefault="002F2276" w:rsidP="00DA4272">
            <w:pPr>
              <w:spacing w:after="120"/>
              <w:contextualSpacing/>
              <w:jc w:val="center"/>
            </w:pPr>
            <w:r>
              <w:t>4</w:t>
            </w:r>
          </w:p>
        </w:tc>
        <w:tc>
          <w:tcPr>
            <w:tcW w:w="818" w:type="dxa"/>
            <w:vAlign w:val="center"/>
          </w:tcPr>
          <w:p w14:paraId="4CC4B674" w14:textId="77777777" w:rsidR="002F2276" w:rsidRDefault="002F2276" w:rsidP="00DA4272">
            <w:pPr>
              <w:spacing w:after="120"/>
              <w:contextualSpacing/>
              <w:jc w:val="center"/>
            </w:pPr>
            <w:r>
              <w:t>5</w:t>
            </w:r>
          </w:p>
        </w:tc>
        <w:tc>
          <w:tcPr>
            <w:tcW w:w="781" w:type="dxa"/>
            <w:vAlign w:val="center"/>
          </w:tcPr>
          <w:p w14:paraId="31985C61" w14:textId="77777777" w:rsidR="002F2276" w:rsidRDefault="002F2276" w:rsidP="00DA4272">
            <w:pPr>
              <w:spacing w:after="120"/>
              <w:contextualSpacing/>
              <w:jc w:val="center"/>
            </w:pPr>
            <w:r>
              <w:t>6</w:t>
            </w:r>
          </w:p>
        </w:tc>
        <w:tc>
          <w:tcPr>
            <w:tcW w:w="824" w:type="dxa"/>
            <w:vAlign w:val="center"/>
          </w:tcPr>
          <w:p w14:paraId="3D1CBFB8" w14:textId="77777777" w:rsidR="002F2276" w:rsidRDefault="002F2276" w:rsidP="00DA4272">
            <w:pPr>
              <w:spacing w:after="120"/>
              <w:contextualSpacing/>
              <w:jc w:val="center"/>
            </w:pPr>
            <w:r>
              <w:t>7</w:t>
            </w:r>
          </w:p>
        </w:tc>
        <w:tc>
          <w:tcPr>
            <w:tcW w:w="779" w:type="dxa"/>
            <w:vAlign w:val="center"/>
          </w:tcPr>
          <w:p w14:paraId="12F3BE74" w14:textId="77777777" w:rsidR="002F2276" w:rsidRDefault="002F2276" w:rsidP="00DA4272">
            <w:pPr>
              <w:spacing w:after="120"/>
              <w:contextualSpacing/>
              <w:jc w:val="center"/>
            </w:pPr>
            <w:r>
              <w:t>8</w:t>
            </w:r>
          </w:p>
        </w:tc>
        <w:tc>
          <w:tcPr>
            <w:tcW w:w="828" w:type="dxa"/>
            <w:vAlign w:val="center"/>
          </w:tcPr>
          <w:p w14:paraId="2BDE1BFE" w14:textId="77777777" w:rsidR="002F2276" w:rsidRDefault="002F2276" w:rsidP="00DA4272">
            <w:pPr>
              <w:spacing w:after="120"/>
              <w:contextualSpacing/>
              <w:jc w:val="center"/>
            </w:pPr>
            <w:r>
              <w:t>9</w:t>
            </w:r>
          </w:p>
        </w:tc>
        <w:tc>
          <w:tcPr>
            <w:tcW w:w="828" w:type="dxa"/>
          </w:tcPr>
          <w:p w14:paraId="02E4AD6D" w14:textId="77777777" w:rsidR="002F2276" w:rsidRDefault="002F2276" w:rsidP="00DA4272">
            <w:pPr>
              <w:spacing w:after="120"/>
              <w:contextualSpacing/>
              <w:jc w:val="center"/>
            </w:pPr>
            <w:r>
              <w:t>10</w:t>
            </w:r>
          </w:p>
        </w:tc>
        <w:tc>
          <w:tcPr>
            <w:tcW w:w="828" w:type="dxa"/>
          </w:tcPr>
          <w:p w14:paraId="19DDF362" w14:textId="77777777" w:rsidR="002F2276" w:rsidRDefault="002F2276" w:rsidP="00DA4272">
            <w:pPr>
              <w:spacing w:after="120"/>
              <w:contextualSpacing/>
              <w:jc w:val="center"/>
            </w:pPr>
            <w:r>
              <w:t>11</w:t>
            </w:r>
          </w:p>
        </w:tc>
        <w:tc>
          <w:tcPr>
            <w:tcW w:w="782" w:type="dxa"/>
          </w:tcPr>
          <w:p w14:paraId="72CEC6B3" w14:textId="77777777" w:rsidR="002F2276" w:rsidRDefault="002F2276" w:rsidP="00DA4272">
            <w:pPr>
              <w:spacing w:after="120"/>
              <w:contextualSpacing/>
              <w:jc w:val="center"/>
            </w:pPr>
            <w:r>
              <w:t>12</w:t>
            </w:r>
          </w:p>
        </w:tc>
      </w:tr>
      <w:tr w:rsidR="00912706" w14:paraId="7D4059D9" w14:textId="77777777" w:rsidTr="00DA4272">
        <w:tc>
          <w:tcPr>
            <w:tcW w:w="777" w:type="dxa"/>
            <w:vAlign w:val="center"/>
          </w:tcPr>
          <w:p w14:paraId="6719552E" w14:textId="77777777" w:rsidR="00912706" w:rsidRDefault="00912706" w:rsidP="00912706">
            <w:pPr>
              <w:spacing w:after="120"/>
              <w:contextualSpacing/>
              <w:jc w:val="center"/>
            </w:pPr>
            <w:r>
              <w:t>A</w:t>
            </w:r>
          </w:p>
        </w:tc>
        <w:tc>
          <w:tcPr>
            <w:tcW w:w="818" w:type="dxa"/>
            <w:vAlign w:val="center"/>
          </w:tcPr>
          <w:p w14:paraId="51E5B7C1" w14:textId="77777777" w:rsidR="00912706" w:rsidRDefault="00912706" w:rsidP="00912706">
            <w:pPr>
              <w:spacing w:after="120"/>
              <w:contextualSpacing/>
              <w:jc w:val="center"/>
            </w:pPr>
            <w:r>
              <w:t>A1</w:t>
            </w:r>
          </w:p>
        </w:tc>
        <w:tc>
          <w:tcPr>
            <w:tcW w:w="781" w:type="dxa"/>
            <w:vAlign w:val="center"/>
          </w:tcPr>
          <w:p w14:paraId="74C73795" w14:textId="77777777" w:rsidR="00912706" w:rsidRDefault="00912706" w:rsidP="00912706">
            <w:pPr>
              <w:spacing w:after="120"/>
              <w:contextualSpacing/>
              <w:jc w:val="center"/>
            </w:pPr>
            <w:r>
              <w:t>A1</w:t>
            </w:r>
          </w:p>
        </w:tc>
        <w:tc>
          <w:tcPr>
            <w:tcW w:w="817" w:type="dxa"/>
            <w:vAlign w:val="center"/>
          </w:tcPr>
          <w:p w14:paraId="19AC527B" w14:textId="77777777" w:rsidR="00912706" w:rsidRDefault="00912706" w:rsidP="00912706">
            <w:pPr>
              <w:spacing w:after="120"/>
              <w:contextualSpacing/>
              <w:jc w:val="center"/>
            </w:pPr>
            <w:r>
              <w:t>A1</w:t>
            </w:r>
          </w:p>
        </w:tc>
        <w:tc>
          <w:tcPr>
            <w:tcW w:w="779" w:type="dxa"/>
            <w:vAlign w:val="center"/>
          </w:tcPr>
          <w:p w14:paraId="02E4FC33" w14:textId="3628187E" w:rsidR="00912706" w:rsidRDefault="00912706" w:rsidP="00912706">
            <w:pPr>
              <w:spacing w:after="120"/>
              <w:contextualSpacing/>
              <w:jc w:val="center"/>
            </w:pPr>
          </w:p>
        </w:tc>
        <w:tc>
          <w:tcPr>
            <w:tcW w:w="818" w:type="dxa"/>
            <w:vAlign w:val="center"/>
          </w:tcPr>
          <w:p w14:paraId="25ABD6E4" w14:textId="571C2B59" w:rsidR="00912706" w:rsidRDefault="00912706" w:rsidP="00912706">
            <w:pPr>
              <w:spacing w:after="120"/>
              <w:contextualSpacing/>
              <w:jc w:val="center"/>
            </w:pPr>
            <w:r>
              <w:t>E1</w:t>
            </w:r>
          </w:p>
        </w:tc>
        <w:tc>
          <w:tcPr>
            <w:tcW w:w="781" w:type="dxa"/>
            <w:vAlign w:val="center"/>
          </w:tcPr>
          <w:p w14:paraId="4C5FC2AB" w14:textId="6EB7E127" w:rsidR="00912706" w:rsidRDefault="00912706" w:rsidP="00912706">
            <w:pPr>
              <w:spacing w:after="120"/>
              <w:contextualSpacing/>
              <w:jc w:val="center"/>
            </w:pPr>
            <w:r>
              <w:t>E1</w:t>
            </w:r>
          </w:p>
        </w:tc>
        <w:tc>
          <w:tcPr>
            <w:tcW w:w="824" w:type="dxa"/>
            <w:vAlign w:val="center"/>
          </w:tcPr>
          <w:p w14:paraId="10BC02CD" w14:textId="47F0F854" w:rsidR="00912706" w:rsidRDefault="00912706" w:rsidP="00912706">
            <w:pPr>
              <w:spacing w:after="120"/>
              <w:contextualSpacing/>
              <w:jc w:val="center"/>
            </w:pPr>
            <w:r>
              <w:t>E1</w:t>
            </w:r>
          </w:p>
        </w:tc>
        <w:tc>
          <w:tcPr>
            <w:tcW w:w="779" w:type="dxa"/>
            <w:vAlign w:val="center"/>
          </w:tcPr>
          <w:p w14:paraId="17C41C6F" w14:textId="77777777" w:rsidR="00912706" w:rsidRDefault="00912706" w:rsidP="00912706">
            <w:pPr>
              <w:spacing w:after="120"/>
              <w:contextualSpacing/>
              <w:jc w:val="center"/>
            </w:pPr>
          </w:p>
        </w:tc>
        <w:tc>
          <w:tcPr>
            <w:tcW w:w="828" w:type="dxa"/>
            <w:vAlign w:val="center"/>
          </w:tcPr>
          <w:p w14:paraId="59839D5F" w14:textId="4C8E8BF5" w:rsidR="00912706" w:rsidRDefault="00912706" w:rsidP="00912706">
            <w:pPr>
              <w:spacing w:after="120"/>
              <w:contextualSpacing/>
              <w:jc w:val="center"/>
            </w:pPr>
            <w:r>
              <w:t>LVS</w:t>
            </w:r>
          </w:p>
        </w:tc>
        <w:tc>
          <w:tcPr>
            <w:tcW w:w="828" w:type="dxa"/>
            <w:vAlign w:val="center"/>
          </w:tcPr>
          <w:p w14:paraId="2939378E" w14:textId="77A1E661" w:rsidR="00912706" w:rsidRDefault="00912706" w:rsidP="00912706">
            <w:pPr>
              <w:spacing w:after="120"/>
              <w:contextualSpacing/>
              <w:jc w:val="center"/>
            </w:pPr>
            <w:r>
              <w:t>LVS</w:t>
            </w:r>
          </w:p>
        </w:tc>
        <w:tc>
          <w:tcPr>
            <w:tcW w:w="828" w:type="dxa"/>
            <w:vAlign w:val="center"/>
          </w:tcPr>
          <w:p w14:paraId="13150799" w14:textId="5030E907" w:rsidR="00912706" w:rsidRDefault="00912706" w:rsidP="00912706">
            <w:pPr>
              <w:spacing w:after="120"/>
              <w:contextualSpacing/>
              <w:jc w:val="center"/>
            </w:pPr>
            <w:r>
              <w:t>LVS</w:t>
            </w:r>
          </w:p>
        </w:tc>
        <w:tc>
          <w:tcPr>
            <w:tcW w:w="782" w:type="dxa"/>
            <w:vAlign w:val="center"/>
          </w:tcPr>
          <w:p w14:paraId="28D13739" w14:textId="77777777" w:rsidR="00912706" w:rsidRDefault="00912706" w:rsidP="00912706">
            <w:pPr>
              <w:spacing w:after="120"/>
              <w:contextualSpacing/>
              <w:jc w:val="center"/>
            </w:pPr>
          </w:p>
        </w:tc>
      </w:tr>
      <w:tr w:rsidR="00912706" w14:paraId="39F1F246" w14:textId="77777777" w:rsidTr="00DA4272">
        <w:tc>
          <w:tcPr>
            <w:tcW w:w="777" w:type="dxa"/>
            <w:vAlign w:val="center"/>
          </w:tcPr>
          <w:p w14:paraId="28C3D95D" w14:textId="77777777" w:rsidR="00912706" w:rsidRDefault="00912706" w:rsidP="00912706">
            <w:pPr>
              <w:spacing w:after="120"/>
              <w:contextualSpacing/>
              <w:jc w:val="center"/>
            </w:pPr>
            <w:r>
              <w:t>B</w:t>
            </w:r>
          </w:p>
        </w:tc>
        <w:tc>
          <w:tcPr>
            <w:tcW w:w="818" w:type="dxa"/>
            <w:vAlign w:val="center"/>
          </w:tcPr>
          <w:p w14:paraId="7C767E40" w14:textId="77777777" w:rsidR="00912706" w:rsidRDefault="00912706" w:rsidP="00912706">
            <w:pPr>
              <w:spacing w:after="120"/>
              <w:contextualSpacing/>
              <w:jc w:val="center"/>
            </w:pPr>
            <w:r>
              <w:t>A2</w:t>
            </w:r>
          </w:p>
        </w:tc>
        <w:tc>
          <w:tcPr>
            <w:tcW w:w="781" w:type="dxa"/>
            <w:vAlign w:val="center"/>
          </w:tcPr>
          <w:p w14:paraId="68D669AA" w14:textId="77777777" w:rsidR="00912706" w:rsidRDefault="00912706" w:rsidP="00912706">
            <w:pPr>
              <w:spacing w:after="120"/>
              <w:contextualSpacing/>
              <w:jc w:val="center"/>
            </w:pPr>
            <w:r>
              <w:t>A2</w:t>
            </w:r>
          </w:p>
        </w:tc>
        <w:tc>
          <w:tcPr>
            <w:tcW w:w="817" w:type="dxa"/>
            <w:vAlign w:val="center"/>
          </w:tcPr>
          <w:p w14:paraId="04A087E3" w14:textId="77777777" w:rsidR="00912706" w:rsidRDefault="00912706" w:rsidP="00912706">
            <w:pPr>
              <w:spacing w:after="120"/>
              <w:contextualSpacing/>
              <w:jc w:val="center"/>
            </w:pPr>
            <w:r>
              <w:t>A2</w:t>
            </w:r>
          </w:p>
        </w:tc>
        <w:tc>
          <w:tcPr>
            <w:tcW w:w="779" w:type="dxa"/>
            <w:vAlign w:val="center"/>
          </w:tcPr>
          <w:p w14:paraId="1D89BCE0" w14:textId="3B407436" w:rsidR="00912706" w:rsidRDefault="00912706" w:rsidP="00912706">
            <w:pPr>
              <w:spacing w:after="120"/>
              <w:contextualSpacing/>
              <w:jc w:val="center"/>
            </w:pPr>
          </w:p>
        </w:tc>
        <w:tc>
          <w:tcPr>
            <w:tcW w:w="818" w:type="dxa"/>
            <w:vAlign w:val="center"/>
          </w:tcPr>
          <w:p w14:paraId="481F93B3" w14:textId="027397DE" w:rsidR="00912706" w:rsidRDefault="00912706" w:rsidP="00912706">
            <w:pPr>
              <w:spacing w:after="120"/>
              <w:contextualSpacing/>
              <w:jc w:val="center"/>
            </w:pPr>
            <w:r>
              <w:t>E2</w:t>
            </w:r>
          </w:p>
        </w:tc>
        <w:tc>
          <w:tcPr>
            <w:tcW w:w="781" w:type="dxa"/>
            <w:vAlign w:val="center"/>
          </w:tcPr>
          <w:p w14:paraId="7E7207F3" w14:textId="2795E1F6" w:rsidR="00912706" w:rsidRDefault="00912706" w:rsidP="00912706">
            <w:pPr>
              <w:spacing w:after="120"/>
              <w:contextualSpacing/>
              <w:jc w:val="center"/>
            </w:pPr>
            <w:r>
              <w:t>E2</w:t>
            </w:r>
          </w:p>
        </w:tc>
        <w:tc>
          <w:tcPr>
            <w:tcW w:w="824" w:type="dxa"/>
            <w:vAlign w:val="center"/>
          </w:tcPr>
          <w:p w14:paraId="77A7F1E1" w14:textId="76ABEE5A" w:rsidR="00912706" w:rsidRDefault="00912706" w:rsidP="00912706">
            <w:pPr>
              <w:spacing w:after="120"/>
              <w:contextualSpacing/>
              <w:jc w:val="center"/>
            </w:pPr>
            <w:r>
              <w:t>E2</w:t>
            </w:r>
          </w:p>
        </w:tc>
        <w:tc>
          <w:tcPr>
            <w:tcW w:w="779" w:type="dxa"/>
            <w:vAlign w:val="center"/>
          </w:tcPr>
          <w:p w14:paraId="00F747A4" w14:textId="77777777" w:rsidR="00912706" w:rsidRDefault="00912706" w:rsidP="00912706">
            <w:pPr>
              <w:spacing w:after="120"/>
              <w:contextualSpacing/>
              <w:jc w:val="center"/>
            </w:pPr>
          </w:p>
        </w:tc>
        <w:tc>
          <w:tcPr>
            <w:tcW w:w="828" w:type="dxa"/>
            <w:vAlign w:val="center"/>
          </w:tcPr>
          <w:p w14:paraId="29841EA5" w14:textId="04B66ADE" w:rsidR="00912706" w:rsidRDefault="00533503" w:rsidP="00912706">
            <w:pPr>
              <w:spacing w:after="120"/>
              <w:contextualSpacing/>
              <w:jc w:val="center"/>
            </w:pPr>
            <w:r>
              <w:t>PBS</w:t>
            </w:r>
          </w:p>
        </w:tc>
        <w:tc>
          <w:tcPr>
            <w:tcW w:w="828" w:type="dxa"/>
            <w:vAlign w:val="center"/>
          </w:tcPr>
          <w:p w14:paraId="4C985F08" w14:textId="006ACC7A" w:rsidR="00912706" w:rsidRDefault="00533503" w:rsidP="00912706">
            <w:pPr>
              <w:spacing w:after="120"/>
              <w:contextualSpacing/>
              <w:jc w:val="center"/>
            </w:pPr>
            <w:r>
              <w:t>PBS</w:t>
            </w:r>
          </w:p>
        </w:tc>
        <w:tc>
          <w:tcPr>
            <w:tcW w:w="828" w:type="dxa"/>
            <w:vAlign w:val="center"/>
          </w:tcPr>
          <w:p w14:paraId="0C829901" w14:textId="758BACD8" w:rsidR="00912706" w:rsidRDefault="00533503" w:rsidP="00912706">
            <w:pPr>
              <w:spacing w:after="120"/>
              <w:contextualSpacing/>
              <w:jc w:val="center"/>
            </w:pPr>
            <w:r>
              <w:t>PBS</w:t>
            </w:r>
          </w:p>
        </w:tc>
        <w:tc>
          <w:tcPr>
            <w:tcW w:w="782" w:type="dxa"/>
            <w:vAlign w:val="center"/>
          </w:tcPr>
          <w:p w14:paraId="09346421" w14:textId="77777777" w:rsidR="00912706" w:rsidRDefault="00912706" w:rsidP="00912706">
            <w:pPr>
              <w:spacing w:after="120"/>
              <w:contextualSpacing/>
              <w:jc w:val="center"/>
            </w:pPr>
          </w:p>
        </w:tc>
      </w:tr>
      <w:tr w:rsidR="00912706" w14:paraId="00F615CF" w14:textId="77777777" w:rsidTr="00DA4272">
        <w:tc>
          <w:tcPr>
            <w:tcW w:w="777" w:type="dxa"/>
            <w:vAlign w:val="center"/>
          </w:tcPr>
          <w:p w14:paraId="11E82852" w14:textId="77777777" w:rsidR="00912706" w:rsidRDefault="00912706" w:rsidP="00912706">
            <w:pPr>
              <w:spacing w:after="120"/>
              <w:contextualSpacing/>
              <w:jc w:val="center"/>
            </w:pPr>
            <w:r>
              <w:t>C</w:t>
            </w:r>
          </w:p>
        </w:tc>
        <w:tc>
          <w:tcPr>
            <w:tcW w:w="818" w:type="dxa"/>
            <w:vAlign w:val="center"/>
          </w:tcPr>
          <w:p w14:paraId="125F90CF" w14:textId="647D3715" w:rsidR="00912706" w:rsidRDefault="00912706" w:rsidP="00912706">
            <w:pPr>
              <w:spacing w:after="120"/>
              <w:contextualSpacing/>
              <w:jc w:val="center"/>
            </w:pPr>
            <w:r>
              <w:t>B1</w:t>
            </w:r>
          </w:p>
        </w:tc>
        <w:tc>
          <w:tcPr>
            <w:tcW w:w="781" w:type="dxa"/>
            <w:vAlign w:val="center"/>
          </w:tcPr>
          <w:p w14:paraId="7742FF75" w14:textId="34D28FCE" w:rsidR="00912706" w:rsidRDefault="00912706" w:rsidP="00912706">
            <w:pPr>
              <w:spacing w:after="120"/>
              <w:contextualSpacing/>
              <w:jc w:val="center"/>
            </w:pPr>
            <w:r>
              <w:t>B1</w:t>
            </w:r>
          </w:p>
        </w:tc>
        <w:tc>
          <w:tcPr>
            <w:tcW w:w="817" w:type="dxa"/>
            <w:vAlign w:val="center"/>
          </w:tcPr>
          <w:p w14:paraId="604F166D" w14:textId="12BCDA5D" w:rsidR="00912706" w:rsidRDefault="00912706" w:rsidP="00912706">
            <w:pPr>
              <w:spacing w:after="120"/>
              <w:contextualSpacing/>
              <w:jc w:val="center"/>
            </w:pPr>
            <w:r>
              <w:t>B1</w:t>
            </w:r>
          </w:p>
        </w:tc>
        <w:tc>
          <w:tcPr>
            <w:tcW w:w="779" w:type="dxa"/>
            <w:vAlign w:val="center"/>
          </w:tcPr>
          <w:p w14:paraId="551C353A" w14:textId="32B71EAC" w:rsidR="00912706" w:rsidRDefault="00912706" w:rsidP="00912706">
            <w:pPr>
              <w:spacing w:after="120"/>
              <w:contextualSpacing/>
              <w:jc w:val="center"/>
            </w:pPr>
          </w:p>
        </w:tc>
        <w:tc>
          <w:tcPr>
            <w:tcW w:w="818" w:type="dxa"/>
            <w:vAlign w:val="center"/>
          </w:tcPr>
          <w:p w14:paraId="3632E5E9" w14:textId="12F78EB3" w:rsidR="00912706" w:rsidRDefault="00912706" w:rsidP="00912706">
            <w:pPr>
              <w:spacing w:after="120"/>
              <w:contextualSpacing/>
              <w:jc w:val="center"/>
            </w:pPr>
            <w:r>
              <w:t>F1</w:t>
            </w:r>
          </w:p>
        </w:tc>
        <w:tc>
          <w:tcPr>
            <w:tcW w:w="781" w:type="dxa"/>
            <w:vAlign w:val="center"/>
          </w:tcPr>
          <w:p w14:paraId="59AAEE70" w14:textId="738B3064" w:rsidR="00912706" w:rsidRDefault="00912706" w:rsidP="00912706">
            <w:pPr>
              <w:spacing w:after="120"/>
              <w:contextualSpacing/>
              <w:jc w:val="center"/>
            </w:pPr>
            <w:r>
              <w:t>F1</w:t>
            </w:r>
          </w:p>
        </w:tc>
        <w:tc>
          <w:tcPr>
            <w:tcW w:w="824" w:type="dxa"/>
            <w:vAlign w:val="center"/>
          </w:tcPr>
          <w:p w14:paraId="0D8A33E1" w14:textId="644A47B9" w:rsidR="00912706" w:rsidRDefault="00912706" w:rsidP="00912706">
            <w:pPr>
              <w:spacing w:after="120"/>
              <w:contextualSpacing/>
              <w:jc w:val="center"/>
            </w:pPr>
            <w:r>
              <w:t>F1</w:t>
            </w:r>
          </w:p>
        </w:tc>
        <w:tc>
          <w:tcPr>
            <w:tcW w:w="779" w:type="dxa"/>
            <w:vAlign w:val="center"/>
          </w:tcPr>
          <w:p w14:paraId="09F4F584" w14:textId="77777777" w:rsidR="00912706" w:rsidRDefault="00912706" w:rsidP="00912706">
            <w:pPr>
              <w:spacing w:after="120"/>
              <w:contextualSpacing/>
              <w:jc w:val="center"/>
            </w:pPr>
          </w:p>
        </w:tc>
        <w:tc>
          <w:tcPr>
            <w:tcW w:w="828" w:type="dxa"/>
            <w:vAlign w:val="center"/>
          </w:tcPr>
          <w:p w14:paraId="157B73F7" w14:textId="5B91B242" w:rsidR="00912706" w:rsidRDefault="00912706" w:rsidP="00912706">
            <w:pPr>
              <w:spacing w:after="120"/>
              <w:contextualSpacing/>
              <w:jc w:val="center"/>
            </w:pPr>
          </w:p>
        </w:tc>
        <w:tc>
          <w:tcPr>
            <w:tcW w:w="828" w:type="dxa"/>
            <w:vAlign w:val="center"/>
          </w:tcPr>
          <w:p w14:paraId="3C1C883F" w14:textId="7F70833C" w:rsidR="00912706" w:rsidRDefault="00912706" w:rsidP="00912706">
            <w:pPr>
              <w:spacing w:after="120"/>
              <w:contextualSpacing/>
              <w:jc w:val="center"/>
            </w:pPr>
          </w:p>
        </w:tc>
        <w:tc>
          <w:tcPr>
            <w:tcW w:w="828" w:type="dxa"/>
            <w:vAlign w:val="center"/>
          </w:tcPr>
          <w:p w14:paraId="2DA3B799" w14:textId="1A679F44" w:rsidR="00912706" w:rsidRDefault="00912706" w:rsidP="00912706">
            <w:pPr>
              <w:spacing w:after="120"/>
              <w:contextualSpacing/>
              <w:jc w:val="center"/>
            </w:pPr>
          </w:p>
        </w:tc>
        <w:tc>
          <w:tcPr>
            <w:tcW w:w="782" w:type="dxa"/>
            <w:vAlign w:val="center"/>
          </w:tcPr>
          <w:p w14:paraId="7CC732D5" w14:textId="77777777" w:rsidR="00912706" w:rsidRDefault="00912706" w:rsidP="00912706">
            <w:pPr>
              <w:spacing w:after="120"/>
              <w:contextualSpacing/>
              <w:jc w:val="center"/>
            </w:pPr>
          </w:p>
        </w:tc>
      </w:tr>
      <w:tr w:rsidR="00912706" w14:paraId="63B2761A" w14:textId="77777777" w:rsidTr="00DA4272">
        <w:tc>
          <w:tcPr>
            <w:tcW w:w="777" w:type="dxa"/>
            <w:vAlign w:val="center"/>
          </w:tcPr>
          <w:p w14:paraId="7BAF668F" w14:textId="77777777" w:rsidR="00912706" w:rsidRDefault="00912706" w:rsidP="00912706">
            <w:pPr>
              <w:spacing w:after="120"/>
              <w:contextualSpacing/>
              <w:jc w:val="center"/>
            </w:pPr>
            <w:r>
              <w:t>D</w:t>
            </w:r>
          </w:p>
        </w:tc>
        <w:tc>
          <w:tcPr>
            <w:tcW w:w="818" w:type="dxa"/>
            <w:vAlign w:val="center"/>
          </w:tcPr>
          <w:p w14:paraId="12FE7D48" w14:textId="7211D316" w:rsidR="00912706" w:rsidRDefault="00912706" w:rsidP="00912706">
            <w:pPr>
              <w:spacing w:after="120"/>
              <w:contextualSpacing/>
              <w:jc w:val="center"/>
            </w:pPr>
            <w:r>
              <w:t>B2</w:t>
            </w:r>
          </w:p>
        </w:tc>
        <w:tc>
          <w:tcPr>
            <w:tcW w:w="781" w:type="dxa"/>
            <w:vAlign w:val="center"/>
          </w:tcPr>
          <w:p w14:paraId="4818DF70" w14:textId="30DBE0C3" w:rsidR="00912706" w:rsidRDefault="00912706" w:rsidP="00912706">
            <w:pPr>
              <w:spacing w:after="120"/>
              <w:contextualSpacing/>
              <w:jc w:val="center"/>
            </w:pPr>
            <w:r>
              <w:t>B2</w:t>
            </w:r>
          </w:p>
        </w:tc>
        <w:tc>
          <w:tcPr>
            <w:tcW w:w="817" w:type="dxa"/>
            <w:vAlign w:val="center"/>
          </w:tcPr>
          <w:p w14:paraId="7D40B2EF" w14:textId="7E4A76B9" w:rsidR="00912706" w:rsidRDefault="00912706" w:rsidP="00912706">
            <w:pPr>
              <w:spacing w:after="120"/>
              <w:contextualSpacing/>
              <w:jc w:val="center"/>
            </w:pPr>
            <w:r>
              <w:t>B2</w:t>
            </w:r>
          </w:p>
        </w:tc>
        <w:tc>
          <w:tcPr>
            <w:tcW w:w="779" w:type="dxa"/>
            <w:vAlign w:val="center"/>
          </w:tcPr>
          <w:p w14:paraId="361D8691" w14:textId="36208B45" w:rsidR="00912706" w:rsidRDefault="00912706" w:rsidP="00912706">
            <w:pPr>
              <w:spacing w:after="120"/>
              <w:contextualSpacing/>
              <w:jc w:val="center"/>
            </w:pPr>
          </w:p>
        </w:tc>
        <w:tc>
          <w:tcPr>
            <w:tcW w:w="818" w:type="dxa"/>
            <w:vAlign w:val="center"/>
          </w:tcPr>
          <w:p w14:paraId="25C03960" w14:textId="10AE744E" w:rsidR="00912706" w:rsidRDefault="00912706" w:rsidP="00912706">
            <w:pPr>
              <w:spacing w:after="120"/>
              <w:contextualSpacing/>
              <w:jc w:val="center"/>
            </w:pPr>
            <w:r>
              <w:t>F2</w:t>
            </w:r>
          </w:p>
        </w:tc>
        <w:tc>
          <w:tcPr>
            <w:tcW w:w="781" w:type="dxa"/>
            <w:vAlign w:val="center"/>
          </w:tcPr>
          <w:p w14:paraId="5A65E367" w14:textId="0FB07DA0" w:rsidR="00912706" w:rsidRDefault="00912706" w:rsidP="00912706">
            <w:pPr>
              <w:spacing w:after="120"/>
              <w:contextualSpacing/>
              <w:jc w:val="center"/>
            </w:pPr>
            <w:r>
              <w:t>F2</w:t>
            </w:r>
          </w:p>
        </w:tc>
        <w:tc>
          <w:tcPr>
            <w:tcW w:w="824" w:type="dxa"/>
            <w:vAlign w:val="center"/>
          </w:tcPr>
          <w:p w14:paraId="11D1C3DB" w14:textId="4A7B7E0E" w:rsidR="00912706" w:rsidRDefault="00912706" w:rsidP="00912706">
            <w:pPr>
              <w:spacing w:after="120"/>
              <w:contextualSpacing/>
              <w:jc w:val="center"/>
            </w:pPr>
            <w:r>
              <w:t>F2</w:t>
            </w:r>
          </w:p>
        </w:tc>
        <w:tc>
          <w:tcPr>
            <w:tcW w:w="779" w:type="dxa"/>
            <w:vAlign w:val="center"/>
          </w:tcPr>
          <w:p w14:paraId="37536F71" w14:textId="77777777" w:rsidR="00912706" w:rsidRDefault="00912706" w:rsidP="00912706">
            <w:pPr>
              <w:spacing w:after="120"/>
              <w:contextualSpacing/>
              <w:jc w:val="center"/>
            </w:pPr>
          </w:p>
        </w:tc>
        <w:tc>
          <w:tcPr>
            <w:tcW w:w="828" w:type="dxa"/>
            <w:vAlign w:val="center"/>
          </w:tcPr>
          <w:p w14:paraId="16E71573" w14:textId="4D5441F5" w:rsidR="00912706" w:rsidRDefault="00912706" w:rsidP="00912706">
            <w:pPr>
              <w:spacing w:after="120"/>
              <w:contextualSpacing/>
              <w:jc w:val="center"/>
            </w:pPr>
          </w:p>
        </w:tc>
        <w:tc>
          <w:tcPr>
            <w:tcW w:w="828" w:type="dxa"/>
            <w:vAlign w:val="center"/>
          </w:tcPr>
          <w:p w14:paraId="3A2E969F" w14:textId="18A00108" w:rsidR="00912706" w:rsidRDefault="00912706" w:rsidP="00912706">
            <w:pPr>
              <w:spacing w:after="120"/>
              <w:contextualSpacing/>
              <w:jc w:val="center"/>
            </w:pPr>
          </w:p>
        </w:tc>
        <w:tc>
          <w:tcPr>
            <w:tcW w:w="828" w:type="dxa"/>
            <w:vAlign w:val="center"/>
          </w:tcPr>
          <w:p w14:paraId="2855344B" w14:textId="1497A4F5" w:rsidR="00912706" w:rsidRDefault="00912706" w:rsidP="00912706">
            <w:pPr>
              <w:spacing w:after="120"/>
              <w:contextualSpacing/>
              <w:jc w:val="center"/>
            </w:pPr>
          </w:p>
        </w:tc>
        <w:tc>
          <w:tcPr>
            <w:tcW w:w="782" w:type="dxa"/>
            <w:vAlign w:val="center"/>
          </w:tcPr>
          <w:p w14:paraId="67C3F59D" w14:textId="77777777" w:rsidR="00912706" w:rsidRDefault="00912706" w:rsidP="00912706">
            <w:pPr>
              <w:spacing w:after="120"/>
              <w:contextualSpacing/>
              <w:jc w:val="center"/>
            </w:pPr>
          </w:p>
        </w:tc>
      </w:tr>
      <w:tr w:rsidR="00912706" w14:paraId="0E11F1D5" w14:textId="77777777" w:rsidTr="00DA4272">
        <w:tc>
          <w:tcPr>
            <w:tcW w:w="777" w:type="dxa"/>
            <w:vAlign w:val="center"/>
          </w:tcPr>
          <w:p w14:paraId="5069BD21" w14:textId="77777777" w:rsidR="00912706" w:rsidRDefault="00912706" w:rsidP="00912706">
            <w:pPr>
              <w:spacing w:after="120"/>
              <w:contextualSpacing/>
              <w:jc w:val="center"/>
            </w:pPr>
            <w:r>
              <w:t>E</w:t>
            </w:r>
          </w:p>
        </w:tc>
        <w:tc>
          <w:tcPr>
            <w:tcW w:w="818" w:type="dxa"/>
            <w:vAlign w:val="center"/>
          </w:tcPr>
          <w:p w14:paraId="0389743B" w14:textId="193E28A7" w:rsidR="00912706" w:rsidRDefault="00912706" w:rsidP="00912706">
            <w:pPr>
              <w:spacing w:after="120"/>
              <w:contextualSpacing/>
              <w:jc w:val="center"/>
            </w:pPr>
            <w:r>
              <w:t>C1</w:t>
            </w:r>
          </w:p>
        </w:tc>
        <w:tc>
          <w:tcPr>
            <w:tcW w:w="781" w:type="dxa"/>
            <w:vAlign w:val="center"/>
          </w:tcPr>
          <w:p w14:paraId="4B3CBBB9" w14:textId="00AA5421" w:rsidR="00912706" w:rsidRDefault="00912706" w:rsidP="00912706">
            <w:pPr>
              <w:spacing w:after="120"/>
              <w:contextualSpacing/>
              <w:jc w:val="center"/>
            </w:pPr>
            <w:r>
              <w:t>C1</w:t>
            </w:r>
          </w:p>
        </w:tc>
        <w:tc>
          <w:tcPr>
            <w:tcW w:w="817" w:type="dxa"/>
            <w:vAlign w:val="center"/>
          </w:tcPr>
          <w:p w14:paraId="73FA7C33" w14:textId="5CCBAC06" w:rsidR="00912706" w:rsidRDefault="00912706" w:rsidP="00912706">
            <w:pPr>
              <w:spacing w:after="120"/>
              <w:contextualSpacing/>
              <w:jc w:val="center"/>
            </w:pPr>
            <w:r>
              <w:t>C1</w:t>
            </w:r>
          </w:p>
        </w:tc>
        <w:tc>
          <w:tcPr>
            <w:tcW w:w="779" w:type="dxa"/>
            <w:vAlign w:val="center"/>
          </w:tcPr>
          <w:p w14:paraId="6B7BA21E" w14:textId="198BA74B" w:rsidR="00912706" w:rsidRDefault="00912706" w:rsidP="00912706">
            <w:pPr>
              <w:spacing w:after="120"/>
              <w:contextualSpacing/>
              <w:jc w:val="center"/>
            </w:pPr>
          </w:p>
        </w:tc>
        <w:tc>
          <w:tcPr>
            <w:tcW w:w="818" w:type="dxa"/>
            <w:vAlign w:val="center"/>
          </w:tcPr>
          <w:p w14:paraId="010740D4" w14:textId="5844E3D0" w:rsidR="00912706" w:rsidRDefault="00912706" w:rsidP="00912706">
            <w:pPr>
              <w:spacing w:after="120"/>
              <w:contextualSpacing/>
              <w:jc w:val="center"/>
            </w:pPr>
            <w:r>
              <w:t>H1</w:t>
            </w:r>
          </w:p>
        </w:tc>
        <w:tc>
          <w:tcPr>
            <w:tcW w:w="781" w:type="dxa"/>
            <w:vAlign w:val="center"/>
          </w:tcPr>
          <w:p w14:paraId="0E4EB619" w14:textId="0A9C208C" w:rsidR="00912706" w:rsidRDefault="00912706" w:rsidP="00912706">
            <w:pPr>
              <w:spacing w:after="120"/>
              <w:contextualSpacing/>
              <w:jc w:val="center"/>
            </w:pPr>
            <w:r>
              <w:t>H1</w:t>
            </w:r>
          </w:p>
        </w:tc>
        <w:tc>
          <w:tcPr>
            <w:tcW w:w="824" w:type="dxa"/>
            <w:vAlign w:val="center"/>
          </w:tcPr>
          <w:p w14:paraId="7CAC8F95" w14:textId="71A38547" w:rsidR="00912706" w:rsidRDefault="00912706" w:rsidP="00912706">
            <w:pPr>
              <w:spacing w:after="120"/>
              <w:contextualSpacing/>
              <w:jc w:val="center"/>
            </w:pPr>
            <w:r>
              <w:t>H1</w:t>
            </w:r>
          </w:p>
        </w:tc>
        <w:tc>
          <w:tcPr>
            <w:tcW w:w="779" w:type="dxa"/>
            <w:vAlign w:val="center"/>
          </w:tcPr>
          <w:p w14:paraId="030D3CCF" w14:textId="77777777" w:rsidR="00912706" w:rsidRDefault="00912706" w:rsidP="00912706">
            <w:pPr>
              <w:spacing w:after="120"/>
              <w:contextualSpacing/>
              <w:jc w:val="center"/>
            </w:pPr>
          </w:p>
        </w:tc>
        <w:tc>
          <w:tcPr>
            <w:tcW w:w="828" w:type="dxa"/>
            <w:vAlign w:val="center"/>
          </w:tcPr>
          <w:p w14:paraId="2DE27BD6" w14:textId="109328AA" w:rsidR="00912706" w:rsidRDefault="00912706" w:rsidP="00912706">
            <w:pPr>
              <w:spacing w:after="120"/>
              <w:contextualSpacing/>
              <w:jc w:val="center"/>
            </w:pPr>
          </w:p>
        </w:tc>
        <w:tc>
          <w:tcPr>
            <w:tcW w:w="828" w:type="dxa"/>
            <w:vAlign w:val="center"/>
          </w:tcPr>
          <w:p w14:paraId="64B581C8" w14:textId="43A0F2E6" w:rsidR="00912706" w:rsidRDefault="00912706" w:rsidP="00912706">
            <w:pPr>
              <w:spacing w:after="120"/>
              <w:contextualSpacing/>
              <w:jc w:val="center"/>
            </w:pPr>
          </w:p>
        </w:tc>
        <w:tc>
          <w:tcPr>
            <w:tcW w:w="828" w:type="dxa"/>
            <w:vAlign w:val="center"/>
          </w:tcPr>
          <w:p w14:paraId="2240B99D" w14:textId="34733ABB" w:rsidR="00912706" w:rsidRDefault="00912706" w:rsidP="00912706">
            <w:pPr>
              <w:spacing w:after="120"/>
              <w:contextualSpacing/>
              <w:jc w:val="center"/>
            </w:pPr>
          </w:p>
        </w:tc>
        <w:tc>
          <w:tcPr>
            <w:tcW w:w="782" w:type="dxa"/>
            <w:vAlign w:val="center"/>
          </w:tcPr>
          <w:p w14:paraId="281D7B5A" w14:textId="77777777" w:rsidR="00912706" w:rsidRDefault="00912706" w:rsidP="00912706">
            <w:pPr>
              <w:spacing w:after="120"/>
              <w:contextualSpacing/>
              <w:jc w:val="center"/>
            </w:pPr>
          </w:p>
        </w:tc>
      </w:tr>
      <w:tr w:rsidR="00912706" w14:paraId="6F858DCD" w14:textId="77777777" w:rsidTr="00DA4272">
        <w:tc>
          <w:tcPr>
            <w:tcW w:w="777" w:type="dxa"/>
            <w:vAlign w:val="center"/>
          </w:tcPr>
          <w:p w14:paraId="61772C74" w14:textId="77777777" w:rsidR="00912706" w:rsidRDefault="00912706" w:rsidP="00912706">
            <w:pPr>
              <w:spacing w:after="120"/>
              <w:contextualSpacing/>
              <w:jc w:val="center"/>
            </w:pPr>
            <w:r>
              <w:t>F</w:t>
            </w:r>
          </w:p>
        </w:tc>
        <w:tc>
          <w:tcPr>
            <w:tcW w:w="818" w:type="dxa"/>
            <w:vAlign w:val="center"/>
          </w:tcPr>
          <w:p w14:paraId="33F14132" w14:textId="02F612B0" w:rsidR="00912706" w:rsidRDefault="00912706" w:rsidP="00912706">
            <w:pPr>
              <w:spacing w:after="120"/>
              <w:contextualSpacing/>
              <w:jc w:val="center"/>
            </w:pPr>
            <w:r>
              <w:t>C2</w:t>
            </w:r>
          </w:p>
        </w:tc>
        <w:tc>
          <w:tcPr>
            <w:tcW w:w="781" w:type="dxa"/>
            <w:vAlign w:val="center"/>
          </w:tcPr>
          <w:p w14:paraId="495EF9F3" w14:textId="3394569E" w:rsidR="00912706" w:rsidRDefault="00912706" w:rsidP="00912706">
            <w:pPr>
              <w:spacing w:after="120"/>
              <w:contextualSpacing/>
              <w:jc w:val="center"/>
            </w:pPr>
            <w:r>
              <w:t>C2</w:t>
            </w:r>
          </w:p>
        </w:tc>
        <w:tc>
          <w:tcPr>
            <w:tcW w:w="817" w:type="dxa"/>
            <w:vAlign w:val="center"/>
          </w:tcPr>
          <w:p w14:paraId="5BA7B080" w14:textId="08654287" w:rsidR="00912706" w:rsidRDefault="00912706" w:rsidP="00912706">
            <w:pPr>
              <w:spacing w:after="120"/>
              <w:contextualSpacing/>
              <w:jc w:val="center"/>
            </w:pPr>
            <w:r>
              <w:t>C2</w:t>
            </w:r>
          </w:p>
        </w:tc>
        <w:tc>
          <w:tcPr>
            <w:tcW w:w="779" w:type="dxa"/>
            <w:vAlign w:val="center"/>
          </w:tcPr>
          <w:p w14:paraId="4B2AF471" w14:textId="1D9D97D4" w:rsidR="00912706" w:rsidRDefault="00912706" w:rsidP="00912706">
            <w:pPr>
              <w:spacing w:after="120"/>
              <w:contextualSpacing/>
              <w:jc w:val="center"/>
            </w:pPr>
          </w:p>
        </w:tc>
        <w:tc>
          <w:tcPr>
            <w:tcW w:w="818" w:type="dxa"/>
            <w:vAlign w:val="center"/>
          </w:tcPr>
          <w:p w14:paraId="49F07A01" w14:textId="21001E49" w:rsidR="00912706" w:rsidRDefault="00912706" w:rsidP="00912706">
            <w:pPr>
              <w:spacing w:after="120"/>
              <w:contextualSpacing/>
              <w:jc w:val="center"/>
            </w:pPr>
            <w:r>
              <w:t>H2</w:t>
            </w:r>
          </w:p>
        </w:tc>
        <w:tc>
          <w:tcPr>
            <w:tcW w:w="781" w:type="dxa"/>
            <w:vAlign w:val="center"/>
          </w:tcPr>
          <w:p w14:paraId="298541DF" w14:textId="5B82B065" w:rsidR="00912706" w:rsidRDefault="00912706" w:rsidP="00912706">
            <w:pPr>
              <w:spacing w:after="120"/>
              <w:contextualSpacing/>
              <w:jc w:val="center"/>
            </w:pPr>
            <w:r>
              <w:t>H2</w:t>
            </w:r>
          </w:p>
        </w:tc>
        <w:tc>
          <w:tcPr>
            <w:tcW w:w="824" w:type="dxa"/>
            <w:vAlign w:val="center"/>
          </w:tcPr>
          <w:p w14:paraId="783CC2C1" w14:textId="4381B515" w:rsidR="00912706" w:rsidRDefault="00912706" w:rsidP="00912706">
            <w:pPr>
              <w:spacing w:after="120"/>
              <w:contextualSpacing/>
              <w:jc w:val="center"/>
            </w:pPr>
            <w:r>
              <w:t>H2</w:t>
            </w:r>
          </w:p>
        </w:tc>
        <w:tc>
          <w:tcPr>
            <w:tcW w:w="779" w:type="dxa"/>
            <w:vAlign w:val="center"/>
          </w:tcPr>
          <w:p w14:paraId="4E084F89" w14:textId="77777777" w:rsidR="00912706" w:rsidRDefault="00912706" w:rsidP="00912706">
            <w:pPr>
              <w:spacing w:after="120"/>
              <w:contextualSpacing/>
              <w:jc w:val="center"/>
            </w:pPr>
          </w:p>
        </w:tc>
        <w:tc>
          <w:tcPr>
            <w:tcW w:w="828" w:type="dxa"/>
            <w:vAlign w:val="center"/>
          </w:tcPr>
          <w:p w14:paraId="2FE02A7D" w14:textId="1455C0F5" w:rsidR="00912706" w:rsidRDefault="00912706" w:rsidP="00912706">
            <w:pPr>
              <w:spacing w:after="120"/>
              <w:contextualSpacing/>
              <w:jc w:val="center"/>
            </w:pPr>
          </w:p>
        </w:tc>
        <w:tc>
          <w:tcPr>
            <w:tcW w:w="828" w:type="dxa"/>
            <w:vAlign w:val="center"/>
          </w:tcPr>
          <w:p w14:paraId="45CAD095" w14:textId="38D834E5" w:rsidR="00912706" w:rsidRDefault="00912706" w:rsidP="00912706">
            <w:pPr>
              <w:spacing w:after="120"/>
              <w:contextualSpacing/>
              <w:jc w:val="center"/>
            </w:pPr>
          </w:p>
        </w:tc>
        <w:tc>
          <w:tcPr>
            <w:tcW w:w="828" w:type="dxa"/>
            <w:vAlign w:val="center"/>
          </w:tcPr>
          <w:p w14:paraId="10B0AF6F" w14:textId="59721061" w:rsidR="00912706" w:rsidRDefault="00912706" w:rsidP="00912706">
            <w:pPr>
              <w:spacing w:after="120"/>
              <w:contextualSpacing/>
              <w:jc w:val="center"/>
            </w:pPr>
          </w:p>
        </w:tc>
        <w:tc>
          <w:tcPr>
            <w:tcW w:w="782" w:type="dxa"/>
            <w:vAlign w:val="center"/>
          </w:tcPr>
          <w:p w14:paraId="6546FDDA" w14:textId="77777777" w:rsidR="00912706" w:rsidRDefault="00912706" w:rsidP="00912706">
            <w:pPr>
              <w:spacing w:after="120"/>
              <w:contextualSpacing/>
              <w:jc w:val="center"/>
            </w:pPr>
          </w:p>
        </w:tc>
      </w:tr>
      <w:tr w:rsidR="00912706" w14:paraId="70E247B9" w14:textId="77777777" w:rsidTr="00DA4272">
        <w:tc>
          <w:tcPr>
            <w:tcW w:w="777" w:type="dxa"/>
            <w:vAlign w:val="center"/>
          </w:tcPr>
          <w:p w14:paraId="719DEA1B" w14:textId="77777777" w:rsidR="00912706" w:rsidRDefault="00912706" w:rsidP="00912706">
            <w:pPr>
              <w:spacing w:after="120"/>
              <w:contextualSpacing/>
              <w:jc w:val="center"/>
            </w:pPr>
            <w:r>
              <w:t>G</w:t>
            </w:r>
          </w:p>
        </w:tc>
        <w:tc>
          <w:tcPr>
            <w:tcW w:w="818" w:type="dxa"/>
            <w:vAlign w:val="center"/>
          </w:tcPr>
          <w:p w14:paraId="522AF8BB" w14:textId="42811F27" w:rsidR="00912706" w:rsidRDefault="00912706" w:rsidP="00912706">
            <w:pPr>
              <w:spacing w:after="120"/>
              <w:contextualSpacing/>
              <w:jc w:val="center"/>
            </w:pPr>
            <w:r>
              <w:t>D1</w:t>
            </w:r>
          </w:p>
        </w:tc>
        <w:tc>
          <w:tcPr>
            <w:tcW w:w="781" w:type="dxa"/>
            <w:vAlign w:val="center"/>
          </w:tcPr>
          <w:p w14:paraId="5594FF90" w14:textId="6390BF02" w:rsidR="00912706" w:rsidRDefault="00912706" w:rsidP="00912706">
            <w:pPr>
              <w:spacing w:after="120"/>
              <w:contextualSpacing/>
              <w:jc w:val="center"/>
            </w:pPr>
            <w:r>
              <w:t>D1</w:t>
            </w:r>
          </w:p>
        </w:tc>
        <w:tc>
          <w:tcPr>
            <w:tcW w:w="817" w:type="dxa"/>
            <w:vAlign w:val="center"/>
          </w:tcPr>
          <w:p w14:paraId="501D2B27" w14:textId="4E9F9823" w:rsidR="00912706" w:rsidRDefault="00912706" w:rsidP="00912706">
            <w:pPr>
              <w:spacing w:after="120"/>
              <w:contextualSpacing/>
              <w:jc w:val="center"/>
            </w:pPr>
            <w:r>
              <w:t>D1</w:t>
            </w:r>
          </w:p>
        </w:tc>
        <w:tc>
          <w:tcPr>
            <w:tcW w:w="779" w:type="dxa"/>
            <w:vAlign w:val="center"/>
          </w:tcPr>
          <w:p w14:paraId="0A0D49F8" w14:textId="77777777" w:rsidR="00912706" w:rsidRDefault="00912706" w:rsidP="00912706">
            <w:pPr>
              <w:spacing w:after="120"/>
              <w:contextualSpacing/>
              <w:jc w:val="center"/>
            </w:pPr>
          </w:p>
        </w:tc>
        <w:tc>
          <w:tcPr>
            <w:tcW w:w="818" w:type="dxa"/>
            <w:vAlign w:val="center"/>
          </w:tcPr>
          <w:p w14:paraId="3ADB578E" w14:textId="4DCF1EA4" w:rsidR="00912706" w:rsidRDefault="00912706" w:rsidP="00912706">
            <w:pPr>
              <w:spacing w:after="120"/>
              <w:contextualSpacing/>
              <w:jc w:val="center"/>
            </w:pPr>
            <w:r>
              <w:t>I1</w:t>
            </w:r>
          </w:p>
        </w:tc>
        <w:tc>
          <w:tcPr>
            <w:tcW w:w="781" w:type="dxa"/>
            <w:vAlign w:val="center"/>
          </w:tcPr>
          <w:p w14:paraId="0BBABFBA" w14:textId="18B6481A" w:rsidR="00912706" w:rsidRDefault="00912706" w:rsidP="00912706">
            <w:pPr>
              <w:spacing w:after="120"/>
              <w:contextualSpacing/>
              <w:jc w:val="center"/>
            </w:pPr>
            <w:r>
              <w:t>I1</w:t>
            </w:r>
          </w:p>
        </w:tc>
        <w:tc>
          <w:tcPr>
            <w:tcW w:w="824" w:type="dxa"/>
            <w:vAlign w:val="center"/>
          </w:tcPr>
          <w:p w14:paraId="1659ED95" w14:textId="5292F8E3" w:rsidR="00912706" w:rsidRDefault="00912706" w:rsidP="00912706">
            <w:pPr>
              <w:spacing w:after="120"/>
              <w:contextualSpacing/>
              <w:jc w:val="center"/>
            </w:pPr>
            <w:r>
              <w:t>I1</w:t>
            </w:r>
          </w:p>
        </w:tc>
        <w:tc>
          <w:tcPr>
            <w:tcW w:w="779" w:type="dxa"/>
            <w:vAlign w:val="center"/>
          </w:tcPr>
          <w:p w14:paraId="12FC2AA6" w14:textId="77777777" w:rsidR="00912706" w:rsidRDefault="00912706" w:rsidP="00912706">
            <w:pPr>
              <w:spacing w:after="120"/>
              <w:contextualSpacing/>
              <w:jc w:val="center"/>
            </w:pPr>
          </w:p>
        </w:tc>
        <w:tc>
          <w:tcPr>
            <w:tcW w:w="828" w:type="dxa"/>
            <w:vAlign w:val="center"/>
          </w:tcPr>
          <w:p w14:paraId="6EFCDAA6" w14:textId="07EB3541" w:rsidR="00912706" w:rsidRDefault="00912706" w:rsidP="00912706">
            <w:pPr>
              <w:spacing w:after="120"/>
              <w:contextualSpacing/>
              <w:jc w:val="center"/>
            </w:pPr>
          </w:p>
        </w:tc>
        <w:tc>
          <w:tcPr>
            <w:tcW w:w="828" w:type="dxa"/>
            <w:vAlign w:val="center"/>
          </w:tcPr>
          <w:p w14:paraId="755D02EB" w14:textId="6566B42F" w:rsidR="00912706" w:rsidRDefault="00912706" w:rsidP="00912706">
            <w:pPr>
              <w:spacing w:after="120"/>
              <w:contextualSpacing/>
              <w:jc w:val="center"/>
            </w:pPr>
          </w:p>
        </w:tc>
        <w:tc>
          <w:tcPr>
            <w:tcW w:w="828" w:type="dxa"/>
            <w:vAlign w:val="center"/>
          </w:tcPr>
          <w:p w14:paraId="0C45F1E0" w14:textId="301B6A68" w:rsidR="00912706" w:rsidRDefault="00912706" w:rsidP="00912706">
            <w:pPr>
              <w:spacing w:after="120"/>
              <w:contextualSpacing/>
              <w:jc w:val="center"/>
            </w:pPr>
          </w:p>
        </w:tc>
        <w:tc>
          <w:tcPr>
            <w:tcW w:w="782" w:type="dxa"/>
            <w:vAlign w:val="center"/>
          </w:tcPr>
          <w:p w14:paraId="725CE5A1" w14:textId="77777777" w:rsidR="00912706" w:rsidRDefault="00912706" w:rsidP="00912706">
            <w:pPr>
              <w:spacing w:after="120"/>
              <w:contextualSpacing/>
              <w:jc w:val="center"/>
            </w:pPr>
          </w:p>
        </w:tc>
      </w:tr>
      <w:tr w:rsidR="00912706" w14:paraId="1367BD45" w14:textId="77777777" w:rsidTr="00DA4272">
        <w:tc>
          <w:tcPr>
            <w:tcW w:w="777" w:type="dxa"/>
            <w:vAlign w:val="center"/>
          </w:tcPr>
          <w:p w14:paraId="33E67653" w14:textId="77777777" w:rsidR="00912706" w:rsidRDefault="00912706" w:rsidP="00912706">
            <w:pPr>
              <w:spacing w:after="120"/>
              <w:contextualSpacing/>
              <w:jc w:val="center"/>
            </w:pPr>
            <w:r>
              <w:t>H</w:t>
            </w:r>
          </w:p>
        </w:tc>
        <w:tc>
          <w:tcPr>
            <w:tcW w:w="818" w:type="dxa"/>
            <w:vAlign w:val="center"/>
          </w:tcPr>
          <w:p w14:paraId="2B561A35" w14:textId="710D651E" w:rsidR="00912706" w:rsidRDefault="00912706" w:rsidP="00912706">
            <w:pPr>
              <w:spacing w:after="120"/>
              <w:contextualSpacing/>
              <w:jc w:val="center"/>
            </w:pPr>
            <w:r>
              <w:t>D2</w:t>
            </w:r>
          </w:p>
        </w:tc>
        <w:tc>
          <w:tcPr>
            <w:tcW w:w="781" w:type="dxa"/>
            <w:vAlign w:val="center"/>
          </w:tcPr>
          <w:p w14:paraId="213824BE" w14:textId="070B58DB" w:rsidR="00912706" w:rsidRDefault="00912706" w:rsidP="00912706">
            <w:pPr>
              <w:spacing w:after="120"/>
              <w:contextualSpacing/>
              <w:jc w:val="center"/>
            </w:pPr>
            <w:r>
              <w:t>D2</w:t>
            </w:r>
          </w:p>
        </w:tc>
        <w:tc>
          <w:tcPr>
            <w:tcW w:w="817" w:type="dxa"/>
            <w:vAlign w:val="center"/>
          </w:tcPr>
          <w:p w14:paraId="01E65D6D" w14:textId="162D1060" w:rsidR="00912706" w:rsidRDefault="00912706" w:rsidP="00912706">
            <w:pPr>
              <w:spacing w:after="120"/>
              <w:contextualSpacing/>
              <w:jc w:val="center"/>
            </w:pPr>
            <w:r>
              <w:t>D2</w:t>
            </w:r>
          </w:p>
        </w:tc>
        <w:tc>
          <w:tcPr>
            <w:tcW w:w="779" w:type="dxa"/>
            <w:vAlign w:val="center"/>
          </w:tcPr>
          <w:p w14:paraId="7D9ACE40" w14:textId="77777777" w:rsidR="00912706" w:rsidRDefault="00912706" w:rsidP="00912706">
            <w:pPr>
              <w:spacing w:after="120"/>
              <w:contextualSpacing/>
              <w:jc w:val="center"/>
            </w:pPr>
          </w:p>
        </w:tc>
        <w:tc>
          <w:tcPr>
            <w:tcW w:w="818" w:type="dxa"/>
            <w:vAlign w:val="center"/>
          </w:tcPr>
          <w:p w14:paraId="36E75B2C" w14:textId="51F3F8F3" w:rsidR="00912706" w:rsidRDefault="00912706" w:rsidP="00912706">
            <w:pPr>
              <w:spacing w:after="120"/>
              <w:contextualSpacing/>
              <w:jc w:val="center"/>
            </w:pPr>
            <w:r>
              <w:t>I2</w:t>
            </w:r>
          </w:p>
        </w:tc>
        <w:tc>
          <w:tcPr>
            <w:tcW w:w="781" w:type="dxa"/>
            <w:vAlign w:val="center"/>
          </w:tcPr>
          <w:p w14:paraId="64A1835E" w14:textId="77777777" w:rsidR="00912706" w:rsidRDefault="00912706" w:rsidP="00912706">
            <w:pPr>
              <w:spacing w:after="120"/>
              <w:contextualSpacing/>
              <w:jc w:val="center"/>
            </w:pPr>
            <w:r>
              <w:t>I2</w:t>
            </w:r>
          </w:p>
        </w:tc>
        <w:tc>
          <w:tcPr>
            <w:tcW w:w="824" w:type="dxa"/>
            <w:vAlign w:val="center"/>
          </w:tcPr>
          <w:p w14:paraId="2339ABEE" w14:textId="4DD9985C" w:rsidR="00912706" w:rsidRDefault="00912706" w:rsidP="00912706">
            <w:pPr>
              <w:spacing w:after="120"/>
              <w:contextualSpacing/>
              <w:jc w:val="center"/>
            </w:pPr>
            <w:r>
              <w:t>I2</w:t>
            </w:r>
          </w:p>
        </w:tc>
        <w:tc>
          <w:tcPr>
            <w:tcW w:w="779" w:type="dxa"/>
            <w:vAlign w:val="center"/>
          </w:tcPr>
          <w:p w14:paraId="768589D2" w14:textId="77777777" w:rsidR="00912706" w:rsidRDefault="00912706" w:rsidP="00912706">
            <w:pPr>
              <w:spacing w:after="120"/>
              <w:contextualSpacing/>
              <w:jc w:val="center"/>
            </w:pPr>
          </w:p>
        </w:tc>
        <w:tc>
          <w:tcPr>
            <w:tcW w:w="828" w:type="dxa"/>
            <w:vAlign w:val="center"/>
          </w:tcPr>
          <w:p w14:paraId="7C053E9D" w14:textId="26CDF0DF" w:rsidR="00912706" w:rsidRDefault="00912706" w:rsidP="00912706">
            <w:pPr>
              <w:spacing w:after="120"/>
              <w:contextualSpacing/>
              <w:jc w:val="center"/>
            </w:pPr>
          </w:p>
        </w:tc>
        <w:tc>
          <w:tcPr>
            <w:tcW w:w="828" w:type="dxa"/>
            <w:vAlign w:val="center"/>
          </w:tcPr>
          <w:p w14:paraId="703FFAA7" w14:textId="459E73BA" w:rsidR="00912706" w:rsidRDefault="00912706" w:rsidP="00912706">
            <w:pPr>
              <w:spacing w:after="120"/>
              <w:contextualSpacing/>
              <w:jc w:val="center"/>
            </w:pPr>
          </w:p>
        </w:tc>
        <w:tc>
          <w:tcPr>
            <w:tcW w:w="828" w:type="dxa"/>
            <w:vAlign w:val="center"/>
          </w:tcPr>
          <w:p w14:paraId="617FCEFA" w14:textId="6ACA82CE" w:rsidR="00912706" w:rsidRDefault="00912706" w:rsidP="00912706">
            <w:pPr>
              <w:spacing w:after="120"/>
              <w:contextualSpacing/>
              <w:jc w:val="center"/>
            </w:pPr>
          </w:p>
        </w:tc>
        <w:tc>
          <w:tcPr>
            <w:tcW w:w="782" w:type="dxa"/>
            <w:vAlign w:val="center"/>
          </w:tcPr>
          <w:p w14:paraId="7F3445D3" w14:textId="77777777" w:rsidR="00912706" w:rsidRDefault="00912706" w:rsidP="00912706">
            <w:pPr>
              <w:spacing w:after="120"/>
              <w:contextualSpacing/>
              <w:jc w:val="center"/>
            </w:pPr>
          </w:p>
        </w:tc>
      </w:tr>
    </w:tbl>
    <w:p w14:paraId="2B46D57C" w14:textId="14229124" w:rsidR="00827604" w:rsidRDefault="00827604" w:rsidP="00827604">
      <w:pPr>
        <w:spacing w:before="120"/>
        <w:jc w:val="center"/>
      </w:pPr>
      <w:r>
        <w:rPr>
          <w:noProof/>
        </w:rPr>
        <w:drawing>
          <wp:inline distT="0" distB="0" distL="0" distR="0" wp14:anchorId="09113687" wp14:editId="3FB815A1">
            <wp:extent cx="3196311" cy="1921328"/>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3201454" cy="1924420"/>
                    </a:xfrm>
                    <a:prstGeom prst="rect">
                      <a:avLst/>
                    </a:prstGeom>
                    <a:noFill/>
                  </pic:spPr>
                </pic:pic>
              </a:graphicData>
            </a:graphic>
          </wp:inline>
        </w:drawing>
      </w:r>
    </w:p>
    <w:p w14:paraId="0D26C8C7" w14:textId="333090E9" w:rsidR="00827604" w:rsidRDefault="00827604" w:rsidP="00827604">
      <w:pPr>
        <w:spacing w:before="120"/>
      </w:pPr>
      <w:r>
        <w:t xml:space="preserve">Spoke with Kathryn and obviously my error bars are pretty big, and when she looked at the fluorescence they weren’t much larger than LVS. Due to the low growth, going to repeat with just 2.75, 4.5, and 6.5 (don’t need regular MHB with it as well) in triplicate, and condense the samples for the assay. </w:t>
      </w:r>
    </w:p>
    <w:p w14:paraId="75007477" w14:textId="072B82D5" w:rsidR="00912706" w:rsidRPr="006F580A" w:rsidRDefault="00912706" w:rsidP="00912706">
      <w:pPr>
        <w:pStyle w:val="Heading3"/>
      </w:pPr>
      <w:bookmarkStart w:id="134" w:name="_Toc118721431"/>
      <w:r w:rsidRPr="006F580A">
        <w:lastRenderedPageBreak/>
        <w:t xml:space="preserve">Preparing Electrocompetent </w:t>
      </w:r>
      <w:r>
        <w:t>KRLVS28</w:t>
      </w:r>
      <w:r w:rsidRPr="006F580A">
        <w:t xml:space="preserve"> </w:t>
      </w:r>
      <w:r>
        <w:t xml:space="preserve">and KRLVS75 </w:t>
      </w:r>
      <w:r w:rsidRPr="006F580A">
        <w:t>Cells</w:t>
      </w:r>
      <w:bookmarkEnd w:id="134"/>
    </w:p>
    <w:p w14:paraId="2D80E8F3" w14:textId="77777777" w:rsidR="00912706" w:rsidRPr="006F580A" w:rsidRDefault="00912706" w:rsidP="00912706">
      <w:pPr>
        <w:pStyle w:val="ListParagraph"/>
        <w:numPr>
          <w:ilvl w:val="0"/>
          <w:numId w:val="108"/>
        </w:numPr>
      </w:pPr>
      <w:r w:rsidRPr="006F580A">
        <w:t xml:space="preserve">Scrape up entire plate of cells into 400 uL of sterile 10% sucrose and resuspend </w:t>
      </w:r>
    </w:p>
    <w:p w14:paraId="45758586" w14:textId="77777777" w:rsidR="00912706" w:rsidRPr="006F580A" w:rsidRDefault="00912706" w:rsidP="00912706">
      <w:pPr>
        <w:pStyle w:val="ListParagraph"/>
        <w:numPr>
          <w:ilvl w:val="0"/>
          <w:numId w:val="108"/>
        </w:numPr>
      </w:pPr>
      <w:r w:rsidRPr="006F580A">
        <w:t>Add 1.1 mL of 10% sucrose to a final volume of 1.5 mL</w:t>
      </w:r>
    </w:p>
    <w:p w14:paraId="489037F3" w14:textId="77777777" w:rsidR="00912706" w:rsidRPr="006F580A" w:rsidRDefault="00912706" w:rsidP="00912706">
      <w:pPr>
        <w:pStyle w:val="ListParagraph"/>
        <w:numPr>
          <w:ilvl w:val="0"/>
          <w:numId w:val="108"/>
        </w:numPr>
      </w:pPr>
      <w:r w:rsidRPr="006F580A">
        <w:t>Spin for 3 minutes at 10,000 rpm</w:t>
      </w:r>
    </w:p>
    <w:p w14:paraId="5FBF500C" w14:textId="77777777" w:rsidR="00912706" w:rsidRPr="006F580A" w:rsidRDefault="00912706" w:rsidP="00912706">
      <w:pPr>
        <w:pStyle w:val="ListParagraph"/>
        <w:numPr>
          <w:ilvl w:val="0"/>
          <w:numId w:val="108"/>
        </w:numPr>
      </w:pPr>
      <w:r w:rsidRPr="006F580A">
        <w:t>Remove supernatant, throw out, and resuspend in fresh 1 mL 10% sucrose</w:t>
      </w:r>
    </w:p>
    <w:p w14:paraId="496ED658" w14:textId="77777777" w:rsidR="00912706" w:rsidRPr="006F580A" w:rsidRDefault="00912706" w:rsidP="00912706">
      <w:pPr>
        <w:pStyle w:val="ListParagraph"/>
        <w:numPr>
          <w:ilvl w:val="0"/>
          <w:numId w:val="108"/>
        </w:numPr>
      </w:pPr>
      <w:r w:rsidRPr="006F580A">
        <w:t>Repeat 5x in 10% sucrose</w:t>
      </w:r>
    </w:p>
    <w:p w14:paraId="21E12985" w14:textId="77777777" w:rsidR="00912706" w:rsidRDefault="00912706" w:rsidP="00912706">
      <w:pPr>
        <w:pStyle w:val="ListParagraph"/>
        <w:numPr>
          <w:ilvl w:val="0"/>
          <w:numId w:val="108"/>
        </w:numPr>
      </w:pPr>
      <w:r w:rsidRPr="006F580A">
        <w:t>After final spin, remove all supernatant.</w:t>
      </w:r>
    </w:p>
    <w:p w14:paraId="356C9DEB" w14:textId="69341A53" w:rsidR="00912706" w:rsidRDefault="00912706" w:rsidP="00912706">
      <w:pPr>
        <w:pStyle w:val="ListParagraph"/>
        <w:numPr>
          <w:ilvl w:val="0"/>
          <w:numId w:val="108"/>
        </w:numPr>
      </w:pPr>
      <w:r w:rsidRPr="006F580A">
        <w:t>Resuspend cells in 10% sucrose at high density (corresponding to ~1x10</w:t>
      </w:r>
      <w:r w:rsidRPr="00912706">
        <w:rPr>
          <w:vertAlign w:val="superscript"/>
        </w:rPr>
        <w:t>11</w:t>
      </w:r>
      <w:r w:rsidRPr="006F580A">
        <w:t xml:space="preserve"> cells /mL); these are EC cells by slowly adding 110 uL at a time. It should be about equal amounts of cells as sucrose.</w:t>
      </w:r>
    </w:p>
    <w:p w14:paraId="0EE2E0A2" w14:textId="6361EF98" w:rsidR="00827604" w:rsidRDefault="00827604" w:rsidP="00827604">
      <w:pPr>
        <w:spacing w:before="120"/>
      </w:pPr>
      <w:r>
        <w:t xml:space="preserve">I barely had enough KRLVS126 and did not have enough KRLVS127. </w:t>
      </w:r>
    </w:p>
    <w:p w14:paraId="3CA60CA4" w14:textId="77777777" w:rsidR="00912706" w:rsidRDefault="00912706" w:rsidP="00912706">
      <w:pPr>
        <w:pStyle w:val="ListParagraph"/>
      </w:pPr>
    </w:p>
    <w:p w14:paraId="51275DFC" w14:textId="1DC1F8A5" w:rsidR="00582C45" w:rsidRPr="006F580A" w:rsidRDefault="00582C45" w:rsidP="00582C45">
      <w:pPr>
        <w:pStyle w:val="Heading2"/>
      </w:pPr>
      <w:bookmarkStart w:id="135" w:name="_Toc118721432"/>
      <w:r>
        <w:t>Friday</w:t>
      </w:r>
      <w:r w:rsidRPr="006F580A">
        <w:t xml:space="preserve">, </w:t>
      </w:r>
      <w:r>
        <w:t>October</w:t>
      </w:r>
      <w:r w:rsidRPr="006F580A">
        <w:t xml:space="preserve"> </w:t>
      </w:r>
      <w:r>
        <w:t>2</w:t>
      </w:r>
      <w:r w:rsidR="00C34833">
        <w:t>1</w:t>
      </w:r>
      <w:r w:rsidRPr="006F580A">
        <w:t>, 2022</w:t>
      </w:r>
      <w:bookmarkEnd w:id="135"/>
    </w:p>
    <w:p w14:paraId="6E4D67A8" w14:textId="77777777" w:rsidR="00582C45" w:rsidRPr="006F580A" w:rsidRDefault="00582C45" w:rsidP="00582C45">
      <w:pPr>
        <w:rPr>
          <w:b/>
          <w:sz w:val="18"/>
          <w:szCs w:val="18"/>
        </w:rPr>
      </w:pPr>
      <w:r w:rsidRPr="006F580A">
        <w:rPr>
          <w:b/>
          <w:sz w:val="18"/>
          <w:szCs w:val="18"/>
        </w:rPr>
        <w:t>To Do:</w:t>
      </w:r>
    </w:p>
    <w:p w14:paraId="3ABB0FD2" w14:textId="0D30F99F" w:rsidR="00582C45" w:rsidRPr="00134620" w:rsidRDefault="00FB6801">
      <w:pPr>
        <w:numPr>
          <w:ilvl w:val="0"/>
          <w:numId w:val="35"/>
        </w:numPr>
        <w:pBdr>
          <w:top w:val="nil"/>
          <w:left w:val="nil"/>
          <w:bottom w:val="nil"/>
          <w:right w:val="nil"/>
          <w:between w:val="nil"/>
        </w:pBdr>
        <w:rPr>
          <w:strike/>
          <w:color w:val="000000"/>
          <w:sz w:val="18"/>
          <w:szCs w:val="18"/>
        </w:rPr>
      </w:pPr>
      <w:r w:rsidRPr="00134620">
        <w:rPr>
          <w:strike/>
          <w:color w:val="000000"/>
          <w:sz w:val="18"/>
          <w:szCs w:val="18"/>
        </w:rPr>
        <w:t xml:space="preserve">Make electrocompetent yeast </w:t>
      </w:r>
    </w:p>
    <w:p w14:paraId="214A98A8" w14:textId="2625235B" w:rsidR="002F2276" w:rsidRDefault="00FB6801" w:rsidP="002F2276">
      <w:pPr>
        <w:numPr>
          <w:ilvl w:val="0"/>
          <w:numId w:val="35"/>
        </w:numPr>
        <w:pBdr>
          <w:top w:val="nil"/>
          <w:left w:val="nil"/>
          <w:bottom w:val="nil"/>
          <w:right w:val="nil"/>
          <w:between w:val="nil"/>
        </w:pBdr>
        <w:spacing w:after="120"/>
        <w:contextualSpacing/>
        <w:rPr>
          <w:strike/>
          <w:color w:val="000000"/>
          <w:sz w:val="18"/>
          <w:szCs w:val="18"/>
        </w:rPr>
      </w:pPr>
      <w:r w:rsidRPr="00134620">
        <w:rPr>
          <w:strike/>
          <w:color w:val="000000"/>
          <w:sz w:val="18"/>
          <w:szCs w:val="18"/>
        </w:rPr>
        <w:t xml:space="preserve">Electroporate candidate pKR168 into yeast </w:t>
      </w:r>
    </w:p>
    <w:p w14:paraId="79CA3073" w14:textId="35B0F33D" w:rsidR="008A5FD1" w:rsidRPr="00134620" w:rsidRDefault="008A5FD1" w:rsidP="002F2276">
      <w:pPr>
        <w:numPr>
          <w:ilvl w:val="0"/>
          <w:numId w:val="35"/>
        </w:numPr>
        <w:pBdr>
          <w:top w:val="nil"/>
          <w:left w:val="nil"/>
          <w:bottom w:val="nil"/>
          <w:right w:val="nil"/>
          <w:between w:val="nil"/>
        </w:pBdr>
        <w:spacing w:after="120"/>
        <w:rPr>
          <w:strike/>
          <w:color w:val="000000"/>
          <w:sz w:val="18"/>
          <w:szCs w:val="18"/>
        </w:rPr>
      </w:pPr>
      <w:r>
        <w:rPr>
          <w:strike/>
          <w:color w:val="000000"/>
          <w:sz w:val="18"/>
          <w:szCs w:val="18"/>
        </w:rPr>
        <w:t>Make CHAH+xgal</w:t>
      </w:r>
    </w:p>
    <w:p w14:paraId="768B71AF" w14:textId="77777777" w:rsidR="00582C45" w:rsidRDefault="00582C45" w:rsidP="00582C45">
      <w:pPr>
        <w:shd w:val="clear" w:color="auto" w:fill="FFFFFF"/>
        <w:spacing w:after="120"/>
        <w:rPr>
          <w:b/>
          <w:u w:val="single"/>
        </w:rPr>
      </w:pPr>
      <w:r w:rsidRPr="006F580A">
        <w:rPr>
          <w:b/>
          <w:u w:val="single"/>
        </w:rPr>
        <w:t>Results and Data:</w:t>
      </w:r>
    </w:p>
    <w:p w14:paraId="04731953" w14:textId="72408CB1" w:rsidR="00FB6801" w:rsidRPr="00931EBF" w:rsidRDefault="00FB6801" w:rsidP="00FB6801">
      <w:pPr>
        <w:pStyle w:val="Heading3"/>
      </w:pPr>
      <w:bookmarkStart w:id="136" w:name="_Toc118721433"/>
      <w:r w:rsidRPr="00931EBF">
        <w:t xml:space="preserve">Making </w:t>
      </w:r>
      <w:r w:rsidR="003852A9">
        <w:t>E</w:t>
      </w:r>
      <w:r w:rsidRPr="00931EBF">
        <w:t xml:space="preserve">lectrocompetent </w:t>
      </w:r>
      <w:r w:rsidR="003852A9">
        <w:t>Yeast C</w:t>
      </w:r>
      <w:r w:rsidRPr="00931EBF">
        <w:t>ells</w:t>
      </w:r>
      <w:bookmarkEnd w:id="136"/>
    </w:p>
    <w:p w14:paraId="4B0A8427" w14:textId="77777777" w:rsidR="00FB6801" w:rsidRDefault="00FB6801" w:rsidP="00FB6801">
      <w:pPr>
        <w:pStyle w:val="ListParagraph"/>
        <w:numPr>
          <w:ilvl w:val="0"/>
          <w:numId w:val="102"/>
        </w:numPr>
        <w:spacing w:after="160" w:line="259" w:lineRule="auto"/>
      </w:pPr>
      <w:r>
        <w:t>Take OD600 (dilute 1:10) until it reaches about 1.3-1.5 OD</w:t>
      </w:r>
    </w:p>
    <w:p w14:paraId="6D7CBC42" w14:textId="77777777" w:rsidR="00FB6801" w:rsidRDefault="00FB6801" w:rsidP="00FB6801">
      <w:pPr>
        <w:pStyle w:val="ListParagraph"/>
        <w:numPr>
          <w:ilvl w:val="0"/>
          <w:numId w:val="102"/>
        </w:numPr>
        <w:spacing w:after="160" w:line="259" w:lineRule="auto"/>
      </w:pPr>
      <w:r>
        <w:t>Place entire volume of culture in sterile 250 mL centrifuge bottle</w:t>
      </w:r>
    </w:p>
    <w:p w14:paraId="654F25FD" w14:textId="77777777" w:rsidR="00FB6801" w:rsidRDefault="00FB6801" w:rsidP="00FB6801">
      <w:pPr>
        <w:pStyle w:val="ListParagraph"/>
        <w:numPr>
          <w:ilvl w:val="0"/>
          <w:numId w:val="102"/>
        </w:numPr>
        <w:spacing w:after="160" w:line="259" w:lineRule="auto"/>
      </w:pPr>
      <w:r>
        <w:t>Centrifuge at 3000 xg for 5 min at 4C. Discard supernatant.</w:t>
      </w:r>
    </w:p>
    <w:p w14:paraId="2871380C" w14:textId="77777777" w:rsidR="00FB6801" w:rsidRDefault="00FB6801" w:rsidP="00FB6801">
      <w:pPr>
        <w:pStyle w:val="ListParagraph"/>
        <w:numPr>
          <w:ilvl w:val="0"/>
          <w:numId w:val="102"/>
        </w:numPr>
        <w:spacing w:after="160" w:line="259" w:lineRule="auto"/>
      </w:pPr>
      <w:r>
        <w:t>Wash with ~200 mL of ice-cold water twice with identical centrifugation.</w:t>
      </w:r>
    </w:p>
    <w:p w14:paraId="1A7FF5BC" w14:textId="77777777" w:rsidR="00FB6801" w:rsidRDefault="00FB6801" w:rsidP="00FB6801">
      <w:pPr>
        <w:pStyle w:val="ListParagraph"/>
        <w:numPr>
          <w:ilvl w:val="0"/>
          <w:numId w:val="102"/>
        </w:numPr>
        <w:spacing w:after="160" w:line="259" w:lineRule="auto"/>
      </w:pPr>
      <w:r>
        <w:t>Wash in 20 ml of ice cold 1M sorbitol and centrifuge again, as above.</w:t>
      </w:r>
    </w:p>
    <w:p w14:paraId="3A02EAD0" w14:textId="5EAB6C30" w:rsidR="00FB6801" w:rsidRDefault="00FB6801" w:rsidP="00FB6801">
      <w:pPr>
        <w:pStyle w:val="ListParagraph"/>
        <w:numPr>
          <w:ilvl w:val="0"/>
          <w:numId w:val="102"/>
        </w:numPr>
        <w:spacing w:after="160" w:line="259" w:lineRule="auto"/>
      </w:pPr>
      <w:r>
        <w:t>Resuspend in smallest volume of ice cold 1M sorbitol, starting with 200 ul and up to 500 ul</w:t>
      </w:r>
    </w:p>
    <w:p w14:paraId="1CF70C46" w14:textId="043FAEA3" w:rsidR="00FB6801" w:rsidRDefault="00FB6801" w:rsidP="00FB6801">
      <w:pPr>
        <w:pStyle w:val="Heading3"/>
      </w:pPr>
      <w:bookmarkStart w:id="137" w:name="_Toc118721434"/>
      <w:r>
        <w:t xml:space="preserve">Electroporation of </w:t>
      </w:r>
      <w:r w:rsidR="003852A9">
        <w:t>Yeast with pKR168</w:t>
      </w:r>
      <w:bookmarkEnd w:id="137"/>
    </w:p>
    <w:p w14:paraId="4C9EA3AF" w14:textId="2B220DDA" w:rsidR="00FB6801" w:rsidRDefault="00FB6801" w:rsidP="00FB6801">
      <w:pPr>
        <w:pStyle w:val="ListParagraph"/>
        <w:numPr>
          <w:ilvl w:val="0"/>
          <w:numId w:val="103"/>
        </w:numPr>
        <w:spacing w:after="160" w:line="259" w:lineRule="auto"/>
      </w:pPr>
      <w:r w:rsidRPr="00826982">
        <w:t xml:space="preserve">Add </w:t>
      </w:r>
      <w:r w:rsidR="00BE4412">
        <w:t>3</w:t>
      </w:r>
      <w:r w:rsidRPr="00826982">
        <w:t xml:space="preserve"> ul of plasmid to 100 ul of electrocompetent cells. </w:t>
      </w:r>
      <w:r>
        <w:t>Mix via pipette. Incubate on ice for 5 min.</w:t>
      </w:r>
    </w:p>
    <w:p w14:paraId="7CFA4AA2" w14:textId="77777777" w:rsidR="00FB6801" w:rsidRDefault="00FB6801" w:rsidP="00FB6801">
      <w:pPr>
        <w:pStyle w:val="ListParagraph"/>
        <w:numPr>
          <w:ilvl w:val="0"/>
          <w:numId w:val="103"/>
        </w:numPr>
        <w:spacing w:after="160" w:line="259" w:lineRule="auto"/>
      </w:pPr>
      <w:r>
        <w:t>Transfer to prechilled 0.2 cm cuvette</w:t>
      </w:r>
    </w:p>
    <w:p w14:paraId="290E35CB" w14:textId="77777777" w:rsidR="00FB6801" w:rsidRDefault="00FB6801" w:rsidP="00FB6801">
      <w:pPr>
        <w:pStyle w:val="ListParagraph"/>
        <w:numPr>
          <w:ilvl w:val="0"/>
          <w:numId w:val="103"/>
        </w:numPr>
        <w:spacing w:after="160" w:line="259" w:lineRule="auto"/>
      </w:pPr>
      <w:r>
        <w:t>Electroporate on presetting SC2 (1500 V, 5 msec)</w:t>
      </w:r>
    </w:p>
    <w:p w14:paraId="213279D9" w14:textId="77777777" w:rsidR="00FB6801" w:rsidRDefault="00FB6801" w:rsidP="00FB6801">
      <w:pPr>
        <w:pStyle w:val="ListParagraph"/>
        <w:numPr>
          <w:ilvl w:val="0"/>
          <w:numId w:val="103"/>
        </w:numPr>
        <w:spacing w:after="160" w:line="259" w:lineRule="auto"/>
      </w:pPr>
      <w:r>
        <w:t>Immediately add the cells to 1 mL of cold 1M sorbitol</w:t>
      </w:r>
    </w:p>
    <w:p w14:paraId="28795027" w14:textId="13C2E2D7" w:rsidR="00FB6801" w:rsidRDefault="00FB6801" w:rsidP="00FB6801">
      <w:pPr>
        <w:pStyle w:val="ListParagraph"/>
        <w:numPr>
          <w:ilvl w:val="0"/>
          <w:numId w:val="103"/>
        </w:numPr>
        <w:spacing w:after="160" w:line="259" w:lineRule="auto"/>
      </w:pPr>
      <w:r>
        <w:t xml:space="preserve">Plate onto -ura selective plates. </w:t>
      </w:r>
      <w:r w:rsidRPr="00FB6801">
        <w:t>For plasmid transformation, plate 10 ul and 100 ul.</w:t>
      </w:r>
      <w:r>
        <w:t xml:space="preserve"> Put in incubator set to 30C. Colonies will be visible within 2-3 days for successful transformations.</w:t>
      </w:r>
    </w:p>
    <w:tbl>
      <w:tblPr>
        <w:tblStyle w:val="TableGrid"/>
        <w:tblpPr w:leftFromText="180" w:rightFromText="180" w:vertAnchor="text" w:tblpY="1"/>
        <w:tblOverlap w:val="never"/>
        <w:tblW w:w="8017" w:type="dxa"/>
        <w:tblLook w:val="04A0" w:firstRow="1" w:lastRow="0" w:firstColumn="1" w:lastColumn="0" w:noHBand="0" w:noVBand="1"/>
      </w:tblPr>
      <w:tblGrid>
        <w:gridCol w:w="943"/>
        <w:gridCol w:w="1274"/>
        <w:gridCol w:w="962"/>
        <w:gridCol w:w="1477"/>
        <w:gridCol w:w="1533"/>
        <w:gridCol w:w="1828"/>
      </w:tblGrid>
      <w:tr w:rsidR="00FB6801" w14:paraId="36D55F21" w14:textId="77777777" w:rsidTr="008A5FD1">
        <w:tc>
          <w:tcPr>
            <w:tcW w:w="943" w:type="dxa"/>
          </w:tcPr>
          <w:p w14:paraId="5104A53C" w14:textId="77777777" w:rsidR="00FB6801" w:rsidRDefault="00FB6801" w:rsidP="008A5FD1">
            <w:pPr>
              <w:spacing w:line="259" w:lineRule="auto"/>
              <w:jc w:val="center"/>
            </w:pPr>
            <w:r>
              <w:t>Tube #</w:t>
            </w:r>
          </w:p>
        </w:tc>
        <w:tc>
          <w:tcPr>
            <w:tcW w:w="1274" w:type="dxa"/>
          </w:tcPr>
          <w:p w14:paraId="3A43CA0F" w14:textId="77777777" w:rsidR="00FB6801" w:rsidRDefault="00FB6801" w:rsidP="008A5FD1">
            <w:pPr>
              <w:spacing w:line="259" w:lineRule="auto"/>
              <w:jc w:val="center"/>
            </w:pPr>
            <w:r>
              <w:t>Purpose</w:t>
            </w:r>
          </w:p>
        </w:tc>
        <w:tc>
          <w:tcPr>
            <w:tcW w:w="962" w:type="dxa"/>
          </w:tcPr>
          <w:p w14:paraId="55AB846E" w14:textId="77777777" w:rsidR="00FB6801" w:rsidRDefault="00FB6801" w:rsidP="008A5FD1">
            <w:pPr>
              <w:spacing w:line="259" w:lineRule="auto"/>
              <w:jc w:val="center"/>
            </w:pPr>
            <w:r>
              <w:t>DNA</w:t>
            </w:r>
          </w:p>
        </w:tc>
        <w:tc>
          <w:tcPr>
            <w:tcW w:w="1477" w:type="dxa"/>
          </w:tcPr>
          <w:p w14:paraId="300447C7" w14:textId="77777777" w:rsidR="00FB6801" w:rsidRDefault="00FB6801" w:rsidP="008A5FD1">
            <w:pPr>
              <w:spacing w:line="259" w:lineRule="auto"/>
              <w:jc w:val="center"/>
            </w:pPr>
            <w:r>
              <w:t>Vol. of DNA</w:t>
            </w:r>
          </w:p>
        </w:tc>
        <w:tc>
          <w:tcPr>
            <w:tcW w:w="1533" w:type="dxa"/>
          </w:tcPr>
          <w:p w14:paraId="2F4272A3" w14:textId="77777777" w:rsidR="00FB6801" w:rsidRDefault="00FB6801" w:rsidP="008A5FD1">
            <w:pPr>
              <w:spacing w:line="259" w:lineRule="auto"/>
              <w:jc w:val="center"/>
            </w:pPr>
            <w:r>
              <w:t>Vol. Plated</w:t>
            </w:r>
          </w:p>
        </w:tc>
        <w:tc>
          <w:tcPr>
            <w:tcW w:w="1828" w:type="dxa"/>
          </w:tcPr>
          <w:p w14:paraId="2334ACC9" w14:textId="77777777" w:rsidR="00FB6801" w:rsidRDefault="00FB6801" w:rsidP="008A5FD1">
            <w:pPr>
              <w:spacing w:line="259" w:lineRule="auto"/>
              <w:jc w:val="center"/>
            </w:pPr>
            <w:r>
              <w:t>Number of Plates</w:t>
            </w:r>
          </w:p>
        </w:tc>
      </w:tr>
      <w:tr w:rsidR="00FB6801" w14:paraId="5AC0C3C0" w14:textId="77777777" w:rsidTr="008A5FD1">
        <w:tc>
          <w:tcPr>
            <w:tcW w:w="943" w:type="dxa"/>
          </w:tcPr>
          <w:p w14:paraId="32AF5319" w14:textId="77777777" w:rsidR="00FB6801" w:rsidRDefault="00FB6801" w:rsidP="008A5FD1">
            <w:pPr>
              <w:spacing w:line="259" w:lineRule="auto"/>
              <w:jc w:val="center"/>
            </w:pPr>
            <w:r>
              <w:t>1</w:t>
            </w:r>
          </w:p>
        </w:tc>
        <w:tc>
          <w:tcPr>
            <w:tcW w:w="1274" w:type="dxa"/>
          </w:tcPr>
          <w:p w14:paraId="0B13C552" w14:textId="165CC876" w:rsidR="00FB6801" w:rsidRDefault="00FB6801" w:rsidP="008A5FD1">
            <w:pPr>
              <w:spacing w:line="259" w:lineRule="auto"/>
              <w:jc w:val="center"/>
            </w:pPr>
            <w:r>
              <w:t>pKR168</w:t>
            </w:r>
          </w:p>
        </w:tc>
        <w:tc>
          <w:tcPr>
            <w:tcW w:w="962" w:type="dxa"/>
          </w:tcPr>
          <w:p w14:paraId="10858919" w14:textId="5F3F3021" w:rsidR="00FB6801" w:rsidRDefault="00FB6801" w:rsidP="008A5FD1">
            <w:pPr>
              <w:spacing w:line="259" w:lineRule="auto"/>
              <w:jc w:val="center"/>
            </w:pPr>
            <w:r>
              <w:t>pKR168</w:t>
            </w:r>
          </w:p>
        </w:tc>
        <w:tc>
          <w:tcPr>
            <w:tcW w:w="1477" w:type="dxa"/>
          </w:tcPr>
          <w:p w14:paraId="6DE9414C" w14:textId="5D9F3017" w:rsidR="00FB6801" w:rsidRDefault="00134620" w:rsidP="008A5FD1">
            <w:pPr>
              <w:spacing w:line="259" w:lineRule="auto"/>
              <w:jc w:val="center"/>
            </w:pPr>
            <w:r>
              <w:t>3</w:t>
            </w:r>
            <w:r w:rsidR="00FB6801">
              <w:t xml:space="preserve"> uL</w:t>
            </w:r>
          </w:p>
        </w:tc>
        <w:tc>
          <w:tcPr>
            <w:tcW w:w="1533" w:type="dxa"/>
          </w:tcPr>
          <w:p w14:paraId="287AE9CF" w14:textId="0B1DB676" w:rsidR="00FB6801" w:rsidRDefault="003E0EA8" w:rsidP="008A5FD1">
            <w:pPr>
              <w:spacing w:line="259" w:lineRule="auto"/>
              <w:jc w:val="center"/>
            </w:pPr>
            <w:r>
              <w:t>10 uL, 100 uL</w:t>
            </w:r>
            <w:r w:rsidR="00FB6801">
              <w:t>.</w:t>
            </w:r>
          </w:p>
        </w:tc>
        <w:tc>
          <w:tcPr>
            <w:tcW w:w="1828" w:type="dxa"/>
          </w:tcPr>
          <w:p w14:paraId="0E6884F1" w14:textId="77777777" w:rsidR="00FB6801" w:rsidRDefault="00FB6801" w:rsidP="008A5FD1">
            <w:pPr>
              <w:spacing w:line="259" w:lineRule="auto"/>
              <w:jc w:val="center"/>
            </w:pPr>
            <w:r>
              <w:t>2</w:t>
            </w:r>
          </w:p>
        </w:tc>
      </w:tr>
      <w:tr w:rsidR="00FB6801" w14:paraId="07F04D63" w14:textId="77777777" w:rsidTr="008A5FD1">
        <w:tc>
          <w:tcPr>
            <w:tcW w:w="943" w:type="dxa"/>
          </w:tcPr>
          <w:p w14:paraId="61C85356" w14:textId="497FCFF6" w:rsidR="00FB6801" w:rsidRDefault="00FB6801" w:rsidP="008A5FD1">
            <w:pPr>
              <w:spacing w:line="259" w:lineRule="auto"/>
              <w:jc w:val="center"/>
            </w:pPr>
            <w:r>
              <w:t>2</w:t>
            </w:r>
          </w:p>
        </w:tc>
        <w:tc>
          <w:tcPr>
            <w:tcW w:w="1274" w:type="dxa"/>
          </w:tcPr>
          <w:p w14:paraId="5D31FCF5" w14:textId="77777777" w:rsidR="00FB6801" w:rsidRDefault="00FB6801" w:rsidP="008A5FD1">
            <w:pPr>
              <w:spacing w:line="259" w:lineRule="auto"/>
              <w:jc w:val="center"/>
            </w:pPr>
            <w:r>
              <w:t>(+) control</w:t>
            </w:r>
          </w:p>
        </w:tc>
        <w:tc>
          <w:tcPr>
            <w:tcW w:w="962" w:type="dxa"/>
          </w:tcPr>
          <w:p w14:paraId="61C2205D" w14:textId="77777777" w:rsidR="00FB6801" w:rsidRDefault="00FB6801" w:rsidP="008A5FD1">
            <w:pPr>
              <w:spacing w:line="259" w:lineRule="auto"/>
              <w:jc w:val="center"/>
            </w:pPr>
            <w:r>
              <w:t>pKR128</w:t>
            </w:r>
          </w:p>
        </w:tc>
        <w:tc>
          <w:tcPr>
            <w:tcW w:w="1477" w:type="dxa"/>
          </w:tcPr>
          <w:p w14:paraId="6F60760F" w14:textId="386345E8" w:rsidR="00FB6801" w:rsidRDefault="00134620" w:rsidP="008A5FD1">
            <w:pPr>
              <w:spacing w:line="259" w:lineRule="auto"/>
              <w:jc w:val="center"/>
            </w:pPr>
            <w:r>
              <w:t>3</w:t>
            </w:r>
            <w:r w:rsidR="00FB6801">
              <w:t xml:space="preserve"> uL</w:t>
            </w:r>
          </w:p>
        </w:tc>
        <w:tc>
          <w:tcPr>
            <w:tcW w:w="1533" w:type="dxa"/>
          </w:tcPr>
          <w:p w14:paraId="629E1B54" w14:textId="0ADA364D" w:rsidR="00FB6801" w:rsidRDefault="00134620" w:rsidP="008A5FD1">
            <w:pPr>
              <w:spacing w:line="259" w:lineRule="auto"/>
              <w:jc w:val="center"/>
            </w:pPr>
            <w:r>
              <w:t>200 uL</w:t>
            </w:r>
          </w:p>
        </w:tc>
        <w:tc>
          <w:tcPr>
            <w:tcW w:w="1828" w:type="dxa"/>
          </w:tcPr>
          <w:p w14:paraId="668B4559" w14:textId="77D8BDAB" w:rsidR="00FB6801" w:rsidRDefault="00134620" w:rsidP="008A5FD1">
            <w:pPr>
              <w:spacing w:line="259" w:lineRule="auto"/>
              <w:jc w:val="center"/>
            </w:pPr>
            <w:r>
              <w:t>1</w:t>
            </w:r>
          </w:p>
        </w:tc>
      </w:tr>
      <w:tr w:rsidR="00FB6801" w14:paraId="11BD347C" w14:textId="77777777" w:rsidTr="008A5FD1">
        <w:tc>
          <w:tcPr>
            <w:tcW w:w="943" w:type="dxa"/>
            <w:tcBorders>
              <w:bottom w:val="single" w:sz="4" w:space="0" w:color="auto"/>
            </w:tcBorders>
          </w:tcPr>
          <w:p w14:paraId="28D59194" w14:textId="36B499DF" w:rsidR="00FB6801" w:rsidRDefault="00FB6801" w:rsidP="008A5FD1">
            <w:pPr>
              <w:spacing w:line="259" w:lineRule="auto"/>
              <w:jc w:val="center"/>
            </w:pPr>
            <w:r>
              <w:t>3</w:t>
            </w:r>
          </w:p>
        </w:tc>
        <w:tc>
          <w:tcPr>
            <w:tcW w:w="1274" w:type="dxa"/>
            <w:tcBorders>
              <w:bottom w:val="single" w:sz="4" w:space="0" w:color="auto"/>
            </w:tcBorders>
          </w:tcPr>
          <w:p w14:paraId="243EA09A" w14:textId="77777777" w:rsidR="00FB6801" w:rsidRDefault="00FB6801" w:rsidP="008A5FD1">
            <w:pPr>
              <w:spacing w:line="259" w:lineRule="auto"/>
              <w:jc w:val="center"/>
            </w:pPr>
            <w:r>
              <w:t>(-) control</w:t>
            </w:r>
          </w:p>
        </w:tc>
        <w:tc>
          <w:tcPr>
            <w:tcW w:w="962" w:type="dxa"/>
            <w:tcBorders>
              <w:bottom w:val="single" w:sz="4" w:space="0" w:color="auto"/>
            </w:tcBorders>
          </w:tcPr>
          <w:p w14:paraId="11A3F283" w14:textId="77777777" w:rsidR="00FB6801" w:rsidRDefault="00FB6801" w:rsidP="008A5FD1">
            <w:pPr>
              <w:spacing w:line="259" w:lineRule="auto"/>
              <w:jc w:val="center"/>
            </w:pPr>
            <w:r>
              <w:t>-</w:t>
            </w:r>
          </w:p>
        </w:tc>
        <w:tc>
          <w:tcPr>
            <w:tcW w:w="1477" w:type="dxa"/>
            <w:tcBorders>
              <w:bottom w:val="single" w:sz="4" w:space="0" w:color="auto"/>
            </w:tcBorders>
          </w:tcPr>
          <w:p w14:paraId="599B58C4" w14:textId="77777777" w:rsidR="00FB6801" w:rsidRDefault="00FB6801" w:rsidP="008A5FD1">
            <w:pPr>
              <w:spacing w:line="259" w:lineRule="auto"/>
              <w:jc w:val="center"/>
            </w:pPr>
          </w:p>
        </w:tc>
        <w:tc>
          <w:tcPr>
            <w:tcW w:w="1533" w:type="dxa"/>
          </w:tcPr>
          <w:p w14:paraId="37A9347D" w14:textId="77777777" w:rsidR="00FB6801" w:rsidRDefault="00FB6801" w:rsidP="008A5FD1">
            <w:pPr>
              <w:spacing w:line="259" w:lineRule="auto"/>
              <w:jc w:val="center"/>
            </w:pPr>
            <w:r>
              <w:t>200 uL</w:t>
            </w:r>
          </w:p>
        </w:tc>
        <w:tc>
          <w:tcPr>
            <w:tcW w:w="1828" w:type="dxa"/>
          </w:tcPr>
          <w:p w14:paraId="714F7EB7" w14:textId="77777777" w:rsidR="00FB6801" w:rsidRDefault="00FB6801" w:rsidP="008A5FD1">
            <w:pPr>
              <w:spacing w:line="259" w:lineRule="auto"/>
              <w:jc w:val="center"/>
            </w:pPr>
            <w:r>
              <w:t>1</w:t>
            </w:r>
          </w:p>
        </w:tc>
      </w:tr>
      <w:tr w:rsidR="00FB6801" w14:paraId="14292D05" w14:textId="77777777" w:rsidTr="008A5FD1">
        <w:tc>
          <w:tcPr>
            <w:tcW w:w="943" w:type="dxa"/>
            <w:tcBorders>
              <w:left w:val="nil"/>
              <w:bottom w:val="nil"/>
              <w:right w:val="nil"/>
            </w:tcBorders>
          </w:tcPr>
          <w:p w14:paraId="22933238" w14:textId="77777777" w:rsidR="00FB6801" w:rsidRDefault="00FB6801" w:rsidP="008A5FD1">
            <w:pPr>
              <w:spacing w:line="259" w:lineRule="auto"/>
            </w:pPr>
          </w:p>
        </w:tc>
        <w:tc>
          <w:tcPr>
            <w:tcW w:w="1274" w:type="dxa"/>
            <w:tcBorders>
              <w:left w:val="nil"/>
              <w:bottom w:val="nil"/>
              <w:right w:val="nil"/>
            </w:tcBorders>
          </w:tcPr>
          <w:p w14:paraId="03FA5887" w14:textId="77777777" w:rsidR="00FB6801" w:rsidRDefault="00FB6801" w:rsidP="008A5FD1">
            <w:pPr>
              <w:spacing w:line="259" w:lineRule="auto"/>
            </w:pPr>
          </w:p>
        </w:tc>
        <w:tc>
          <w:tcPr>
            <w:tcW w:w="962" w:type="dxa"/>
            <w:tcBorders>
              <w:left w:val="nil"/>
              <w:bottom w:val="nil"/>
              <w:right w:val="nil"/>
            </w:tcBorders>
          </w:tcPr>
          <w:p w14:paraId="3622DFC7" w14:textId="77777777" w:rsidR="00FB6801" w:rsidRDefault="00FB6801" w:rsidP="008A5FD1">
            <w:pPr>
              <w:spacing w:line="259" w:lineRule="auto"/>
            </w:pPr>
          </w:p>
        </w:tc>
        <w:tc>
          <w:tcPr>
            <w:tcW w:w="1477" w:type="dxa"/>
            <w:tcBorders>
              <w:left w:val="nil"/>
              <w:bottom w:val="nil"/>
            </w:tcBorders>
          </w:tcPr>
          <w:p w14:paraId="72EF99A0" w14:textId="77777777" w:rsidR="00FB6801" w:rsidRDefault="00FB6801" w:rsidP="008A5FD1">
            <w:pPr>
              <w:spacing w:line="259" w:lineRule="auto"/>
              <w:jc w:val="right"/>
            </w:pPr>
          </w:p>
        </w:tc>
        <w:tc>
          <w:tcPr>
            <w:tcW w:w="1533" w:type="dxa"/>
          </w:tcPr>
          <w:p w14:paraId="6CE58223" w14:textId="77777777" w:rsidR="00FB6801" w:rsidRDefault="00FB6801" w:rsidP="008A5FD1">
            <w:pPr>
              <w:spacing w:line="259" w:lineRule="auto"/>
              <w:jc w:val="right"/>
            </w:pPr>
            <w:r>
              <w:t>Total:</w:t>
            </w:r>
          </w:p>
        </w:tc>
        <w:tc>
          <w:tcPr>
            <w:tcW w:w="1828" w:type="dxa"/>
          </w:tcPr>
          <w:p w14:paraId="3BBE7206" w14:textId="5043ED2E" w:rsidR="00FB6801" w:rsidRDefault="00134620" w:rsidP="008A5FD1">
            <w:pPr>
              <w:spacing w:line="259" w:lineRule="auto"/>
              <w:jc w:val="center"/>
            </w:pPr>
            <w:r>
              <w:t>4</w:t>
            </w:r>
          </w:p>
        </w:tc>
      </w:tr>
    </w:tbl>
    <w:p w14:paraId="3E8ADDF5" w14:textId="77777777" w:rsidR="008A5FD1" w:rsidRDefault="008A5FD1" w:rsidP="00582C45">
      <w:pPr>
        <w:shd w:val="clear" w:color="auto" w:fill="FFFFFF"/>
        <w:contextualSpacing/>
        <w:rPr>
          <w:b/>
          <w:u w:val="single"/>
        </w:rPr>
      </w:pPr>
    </w:p>
    <w:p w14:paraId="59C4F064" w14:textId="77777777" w:rsidR="008A5FD1" w:rsidRDefault="008A5FD1" w:rsidP="00582C45">
      <w:pPr>
        <w:shd w:val="clear" w:color="auto" w:fill="FFFFFF"/>
        <w:contextualSpacing/>
        <w:rPr>
          <w:b/>
          <w:u w:val="single"/>
        </w:rPr>
      </w:pPr>
    </w:p>
    <w:p w14:paraId="08B2DB0D" w14:textId="77777777" w:rsidR="008A5FD1" w:rsidRDefault="008A5FD1" w:rsidP="00582C45">
      <w:pPr>
        <w:shd w:val="clear" w:color="auto" w:fill="FFFFFF"/>
        <w:contextualSpacing/>
        <w:rPr>
          <w:b/>
          <w:u w:val="single"/>
        </w:rPr>
      </w:pPr>
    </w:p>
    <w:p w14:paraId="641E950E" w14:textId="77777777" w:rsidR="008A5FD1" w:rsidRDefault="008A5FD1" w:rsidP="00582C45">
      <w:pPr>
        <w:shd w:val="clear" w:color="auto" w:fill="FFFFFF"/>
        <w:contextualSpacing/>
        <w:rPr>
          <w:b/>
          <w:u w:val="single"/>
        </w:rPr>
      </w:pPr>
    </w:p>
    <w:p w14:paraId="062BD321" w14:textId="77777777" w:rsidR="008A5FD1" w:rsidRDefault="008A5FD1" w:rsidP="00582C45">
      <w:pPr>
        <w:shd w:val="clear" w:color="auto" w:fill="FFFFFF"/>
        <w:contextualSpacing/>
        <w:rPr>
          <w:b/>
          <w:u w:val="single"/>
        </w:rPr>
      </w:pPr>
    </w:p>
    <w:p w14:paraId="6C296575" w14:textId="77777777" w:rsidR="00827604" w:rsidRDefault="00827604" w:rsidP="00827604"/>
    <w:p w14:paraId="0970D302" w14:textId="44AB3DD9" w:rsidR="008A5FD1" w:rsidRPr="006F580A" w:rsidRDefault="008A5FD1" w:rsidP="008A5FD1">
      <w:pPr>
        <w:pStyle w:val="Heading4"/>
      </w:pPr>
      <w:bookmarkStart w:id="138" w:name="_Toc118721435"/>
      <w:r w:rsidRPr="006F580A">
        <w:t>Reagents</w:t>
      </w:r>
      <w:bookmarkEnd w:id="138"/>
      <w:r w:rsidRPr="006F580A">
        <w:t xml:space="preserve"> </w:t>
      </w:r>
    </w:p>
    <w:p w14:paraId="6E9338A2" w14:textId="4E461D89" w:rsidR="008A5FD1" w:rsidRPr="006F580A" w:rsidRDefault="008A5FD1" w:rsidP="008A5FD1">
      <w:pPr>
        <w:spacing w:after="200"/>
        <w:contextualSpacing/>
        <w:jc w:val="both"/>
        <w:rPr>
          <w:bCs/>
        </w:rPr>
      </w:pPr>
      <w:r w:rsidRPr="006F580A">
        <w:rPr>
          <w:bCs/>
        </w:rPr>
        <w:t>CHAH+</w:t>
      </w:r>
      <w:r>
        <w:rPr>
          <w:bCs/>
        </w:rPr>
        <w:t>Xgal</w:t>
      </w:r>
    </w:p>
    <w:p w14:paraId="20F09816" w14:textId="548C05DB" w:rsidR="008A5FD1" w:rsidRPr="006F580A" w:rsidRDefault="008A5FD1" w:rsidP="008A5FD1">
      <w:pPr>
        <w:spacing w:after="200"/>
        <w:ind w:firstLine="360"/>
        <w:contextualSpacing/>
        <w:jc w:val="both"/>
        <w:rPr>
          <w:bCs/>
        </w:rPr>
      </w:pPr>
      <w:r w:rsidRPr="006F580A">
        <w:rPr>
          <w:bCs/>
        </w:rPr>
        <w:t xml:space="preserve">To </w:t>
      </w:r>
      <w:r>
        <w:rPr>
          <w:bCs/>
        </w:rPr>
        <w:t>500m</w:t>
      </w:r>
      <w:r w:rsidRPr="006F580A">
        <w:rPr>
          <w:bCs/>
        </w:rPr>
        <w:t xml:space="preserve">L flask add: </w:t>
      </w:r>
    </w:p>
    <w:p w14:paraId="490759EF" w14:textId="77777777" w:rsidR="008A5FD1" w:rsidRPr="006F580A" w:rsidRDefault="008A5FD1" w:rsidP="008A5FD1">
      <w:pPr>
        <w:spacing w:after="200"/>
        <w:ind w:left="720"/>
        <w:contextualSpacing/>
        <w:jc w:val="both"/>
        <w:rPr>
          <w:bCs/>
        </w:rPr>
      </w:pPr>
      <w:r>
        <w:rPr>
          <w:bCs/>
        </w:rPr>
        <w:t>15</w:t>
      </w:r>
      <w:r w:rsidRPr="006F580A">
        <w:rPr>
          <w:bCs/>
        </w:rPr>
        <w:t>.</w:t>
      </w:r>
      <w:r>
        <w:rPr>
          <w:bCs/>
        </w:rPr>
        <w:t>3</w:t>
      </w:r>
      <w:r w:rsidRPr="006F580A">
        <w:rPr>
          <w:bCs/>
        </w:rPr>
        <w:t>g of cystine heart agar</w:t>
      </w:r>
    </w:p>
    <w:p w14:paraId="3A120CC7" w14:textId="77777777" w:rsidR="008A5FD1" w:rsidRPr="006F580A" w:rsidRDefault="008A5FD1" w:rsidP="008A5FD1">
      <w:pPr>
        <w:spacing w:after="200"/>
        <w:ind w:left="720"/>
        <w:contextualSpacing/>
        <w:jc w:val="both"/>
        <w:rPr>
          <w:bCs/>
        </w:rPr>
      </w:pPr>
      <w:r>
        <w:rPr>
          <w:bCs/>
        </w:rPr>
        <w:t>150</w:t>
      </w:r>
      <w:r w:rsidRPr="006F580A">
        <w:rPr>
          <w:bCs/>
        </w:rPr>
        <w:t xml:space="preserve">mL of ddiH2O (type I) </w:t>
      </w:r>
    </w:p>
    <w:p w14:paraId="6180F7CC" w14:textId="77777777" w:rsidR="008A5FD1" w:rsidRPr="006F580A" w:rsidRDefault="008A5FD1" w:rsidP="008A5FD1">
      <w:pPr>
        <w:spacing w:after="200"/>
        <w:ind w:left="720"/>
        <w:contextualSpacing/>
        <w:jc w:val="both"/>
        <w:rPr>
          <w:bCs/>
        </w:rPr>
      </w:pPr>
      <w:r w:rsidRPr="006F580A">
        <w:rPr>
          <w:bCs/>
        </w:rPr>
        <w:t xml:space="preserve">stirbar </w:t>
      </w:r>
    </w:p>
    <w:p w14:paraId="2BAF2E38" w14:textId="77777777" w:rsidR="008A5FD1" w:rsidRPr="006F580A" w:rsidRDefault="008A5FD1" w:rsidP="008A5FD1">
      <w:pPr>
        <w:spacing w:after="200"/>
        <w:ind w:firstLine="360"/>
        <w:contextualSpacing/>
        <w:jc w:val="both"/>
        <w:rPr>
          <w:bCs/>
        </w:rPr>
      </w:pPr>
      <w:r w:rsidRPr="006F580A">
        <w:rPr>
          <w:bCs/>
        </w:rPr>
        <w:lastRenderedPageBreak/>
        <w:t xml:space="preserve">Heat on 60°C, stirring, for 10 minutes (media should be totally dissolved) </w:t>
      </w:r>
    </w:p>
    <w:p w14:paraId="7A8CDD67" w14:textId="77777777" w:rsidR="008A5FD1" w:rsidRPr="006F580A" w:rsidRDefault="008A5FD1" w:rsidP="008A5FD1">
      <w:pPr>
        <w:spacing w:after="200"/>
        <w:ind w:firstLine="360"/>
        <w:contextualSpacing/>
        <w:jc w:val="both"/>
        <w:rPr>
          <w:bCs/>
        </w:rPr>
      </w:pPr>
      <w:r w:rsidRPr="006F580A">
        <w:rPr>
          <w:bCs/>
        </w:rPr>
        <w:t xml:space="preserve">Autoclave on 30’ liquid cycle, filling the water bin up to the height of the media </w:t>
      </w:r>
    </w:p>
    <w:p w14:paraId="0916A811" w14:textId="77777777" w:rsidR="008A5FD1" w:rsidRPr="006F580A" w:rsidRDefault="008A5FD1" w:rsidP="008A5FD1">
      <w:pPr>
        <w:spacing w:after="200"/>
        <w:ind w:firstLine="360"/>
        <w:contextualSpacing/>
        <w:jc w:val="both"/>
        <w:rPr>
          <w:bCs/>
        </w:rPr>
      </w:pPr>
      <w:r w:rsidRPr="006F580A">
        <w:rPr>
          <w:bCs/>
        </w:rPr>
        <w:t>Add 2% hemoglobin to water bath, after autoclave add CHA as well</w:t>
      </w:r>
    </w:p>
    <w:p w14:paraId="453A3A2A" w14:textId="77777777" w:rsidR="008A5FD1" w:rsidRDefault="008A5FD1" w:rsidP="008A5FD1">
      <w:pPr>
        <w:spacing w:after="200"/>
        <w:ind w:firstLine="360"/>
        <w:contextualSpacing/>
        <w:jc w:val="both"/>
        <w:rPr>
          <w:bCs/>
        </w:rPr>
      </w:pPr>
      <w:r w:rsidRPr="006F580A">
        <w:rPr>
          <w:bCs/>
        </w:rPr>
        <w:t>Using sterile technique, pour hemoglobin into CHA</w:t>
      </w:r>
    </w:p>
    <w:p w14:paraId="6693A5AC" w14:textId="77777777" w:rsidR="008A5FD1" w:rsidRDefault="008A5FD1" w:rsidP="008A5FD1">
      <w:pPr>
        <w:shd w:val="clear" w:color="auto" w:fill="FFFFFF"/>
        <w:ind w:firstLine="360"/>
        <w:contextualSpacing/>
        <w:rPr>
          <w:bCs/>
        </w:rPr>
      </w:pPr>
      <w:r w:rsidRPr="00CD00F1">
        <w:rPr>
          <w:bCs/>
        </w:rPr>
        <w:t xml:space="preserve">For 100 ug/mL X-gal, add </w:t>
      </w:r>
      <w:r>
        <w:rPr>
          <w:bCs/>
        </w:rPr>
        <w:t xml:space="preserve">600 uL </w:t>
      </w:r>
      <w:r w:rsidRPr="00CD00F1">
        <w:rPr>
          <w:bCs/>
        </w:rPr>
        <w:t>of 50 mg/mL X-gal</w:t>
      </w:r>
      <w:r>
        <w:rPr>
          <w:bCs/>
        </w:rPr>
        <w:t xml:space="preserve"> to 300 mL of media </w:t>
      </w:r>
    </w:p>
    <w:p w14:paraId="5E953445" w14:textId="51C00D97" w:rsidR="00582C45" w:rsidRPr="00E129AB" w:rsidRDefault="008A5FD1" w:rsidP="00582C45">
      <w:pPr>
        <w:shd w:val="clear" w:color="auto" w:fill="FFFFFF"/>
        <w:contextualSpacing/>
        <w:rPr>
          <w:bCs/>
        </w:rPr>
      </w:pPr>
      <w:r>
        <w:rPr>
          <w:b/>
          <w:u w:val="single"/>
        </w:rPr>
        <w:br w:type="textWrapping" w:clear="all"/>
      </w:r>
      <w:r w:rsidR="00E129AB" w:rsidRPr="00E129AB">
        <w:rPr>
          <w:bCs/>
        </w:rPr>
        <w:t>Due to</w:t>
      </w:r>
      <w:r w:rsidR="00E129AB">
        <w:rPr>
          <w:bCs/>
        </w:rPr>
        <w:t xml:space="preserve"> the fact Brenna has multiple plates with contamination, I struck out from the permanent glycerol stocks to see if they got contaminated. Initially I told Kathryn and Hannah that she did patch from the original glycerol stocks, but I’m actually not sure now, I can’t really remember. Regardless, I labelled the plates and put them into the incubator so hopefully it will turn out okay. There are two tubes for each, so hopefully at least one of each is okay, ultimately. </w:t>
      </w:r>
    </w:p>
    <w:p w14:paraId="1D0311E9" w14:textId="77777777" w:rsidR="00582C45" w:rsidRDefault="00582C45" w:rsidP="00582C45">
      <w:pPr>
        <w:spacing w:after="200" w:line="276" w:lineRule="auto"/>
        <w:jc w:val="both"/>
      </w:pPr>
      <w:r>
        <w:br w:type="page"/>
      </w:r>
    </w:p>
    <w:p w14:paraId="19D2DF21" w14:textId="29F6477C" w:rsidR="00582C45" w:rsidRPr="006F580A" w:rsidRDefault="00582C45" w:rsidP="00582C45">
      <w:pPr>
        <w:pStyle w:val="Heading2"/>
      </w:pPr>
      <w:bookmarkStart w:id="139" w:name="_Toc118721436"/>
      <w:r>
        <w:lastRenderedPageBreak/>
        <w:t>Monday</w:t>
      </w:r>
      <w:r w:rsidRPr="006F580A">
        <w:t xml:space="preserve">, </w:t>
      </w:r>
      <w:r>
        <w:t>October</w:t>
      </w:r>
      <w:r w:rsidRPr="006F580A">
        <w:t xml:space="preserve"> </w:t>
      </w:r>
      <w:r>
        <w:t>2</w:t>
      </w:r>
      <w:r w:rsidR="00C34833">
        <w:t>4</w:t>
      </w:r>
      <w:r w:rsidRPr="006F580A">
        <w:t>, 2022</w:t>
      </w:r>
      <w:bookmarkEnd w:id="139"/>
    </w:p>
    <w:p w14:paraId="49C6B367" w14:textId="77777777" w:rsidR="00582C45" w:rsidRPr="006F580A" w:rsidRDefault="00582C45" w:rsidP="00582C45">
      <w:pPr>
        <w:rPr>
          <w:b/>
          <w:sz w:val="18"/>
          <w:szCs w:val="18"/>
        </w:rPr>
      </w:pPr>
      <w:r w:rsidRPr="006F580A">
        <w:rPr>
          <w:b/>
          <w:sz w:val="18"/>
          <w:szCs w:val="18"/>
        </w:rPr>
        <w:t>To Do:</w:t>
      </w:r>
    </w:p>
    <w:p w14:paraId="26A651EC" w14:textId="4159B2FA" w:rsidR="001B3ABD" w:rsidRPr="00402817" w:rsidRDefault="001B3ABD">
      <w:pPr>
        <w:numPr>
          <w:ilvl w:val="0"/>
          <w:numId w:val="36"/>
        </w:numPr>
        <w:pBdr>
          <w:top w:val="nil"/>
          <w:left w:val="nil"/>
          <w:bottom w:val="nil"/>
          <w:right w:val="nil"/>
          <w:between w:val="nil"/>
        </w:pBdr>
        <w:rPr>
          <w:strike/>
          <w:color w:val="000000"/>
          <w:sz w:val="18"/>
          <w:szCs w:val="18"/>
        </w:rPr>
      </w:pPr>
      <w:r w:rsidRPr="00402817">
        <w:rPr>
          <w:strike/>
          <w:color w:val="000000"/>
          <w:sz w:val="18"/>
          <w:szCs w:val="18"/>
        </w:rPr>
        <w:t>Patch out KRLVS192, KRLVS193, and LVS-pF</w:t>
      </w:r>
    </w:p>
    <w:p w14:paraId="0953F8D1" w14:textId="37C265E5" w:rsidR="00402817" w:rsidRPr="00402817" w:rsidRDefault="00402817">
      <w:pPr>
        <w:numPr>
          <w:ilvl w:val="0"/>
          <w:numId w:val="36"/>
        </w:numPr>
        <w:pBdr>
          <w:top w:val="nil"/>
          <w:left w:val="nil"/>
          <w:bottom w:val="nil"/>
          <w:right w:val="nil"/>
          <w:between w:val="nil"/>
        </w:pBdr>
        <w:rPr>
          <w:strike/>
          <w:color w:val="000000"/>
          <w:sz w:val="18"/>
          <w:szCs w:val="18"/>
        </w:rPr>
      </w:pPr>
      <w:r w:rsidRPr="00402817">
        <w:rPr>
          <w:strike/>
          <w:color w:val="000000"/>
          <w:sz w:val="18"/>
          <w:szCs w:val="18"/>
        </w:rPr>
        <w:t>Check glycerol stock plates for contamination</w:t>
      </w:r>
    </w:p>
    <w:p w14:paraId="37CBDBA8" w14:textId="55FB5254" w:rsidR="00402817" w:rsidRPr="00402817" w:rsidRDefault="00402817">
      <w:pPr>
        <w:numPr>
          <w:ilvl w:val="0"/>
          <w:numId w:val="36"/>
        </w:numPr>
        <w:pBdr>
          <w:top w:val="nil"/>
          <w:left w:val="nil"/>
          <w:bottom w:val="nil"/>
          <w:right w:val="nil"/>
          <w:between w:val="nil"/>
        </w:pBdr>
        <w:rPr>
          <w:strike/>
          <w:color w:val="000000"/>
          <w:sz w:val="18"/>
          <w:szCs w:val="18"/>
        </w:rPr>
      </w:pPr>
      <w:r w:rsidRPr="00402817">
        <w:rPr>
          <w:strike/>
          <w:color w:val="000000"/>
          <w:sz w:val="18"/>
          <w:szCs w:val="18"/>
        </w:rPr>
        <w:t xml:space="preserve">Check yeast plates </w:t>
      </w:r>
    </w:p>
    <w:p w14:paraId="29340706" w14:textId="2B3E1FBA" w:rsidR="001B3ABD" w:rsidRPr="001C7C1B" w:rsidRDefault="001B3ABD">
      <w:pPr>
        <w:numPr>
          <w:ilvl w:val="0"/>
          <w:numId w:val="36"/>
        </w:numPr>
        <w:pBdr>
          <w:top w:val="nil"/>
          <w:left w:val="nil"/>
          <w:bottom w:val="nil"/>
          <w:right w:val="nil"/>
          <w:between w:val="nil"/>
        </w:pBdr>
        <w:rPr>
          <w:strike/>
          <w:color w:val="000000"/>
          <w:sz w:val="18"/>
          <w:szCs w:val="18"/>
        </w:rPr>
      </w:pPr>
      <w:r w:rsidRPr="001C7C1B">
        <w:rPr>
          <w:strike/>
          <w:color w:val="000000"/>
          <w:sz w:val="18"/>
          <w:szCs w:val="18"/>
        </w:rPr>
        <w:t xml:space="preserve">Make and filter sterilize 2.5% iron pyrophosphate </w:t>
      </w:r>
    </w:p>
    <w:p w14:paraId="5762B1A0" w14:textId="37691CE7" w:rsidR="00402817" w:rsidRPr="001C7C1B" w:rsidRDefault="00402817">
      <w:pPr>
        <w:numPr>
          <w:ilvl w:val="0"/>
          <w:numId w:val="36"/>
        </w:numPr>
        <w:pBdr>
          <w:top w:val="nil"/>
          <w:left w:val="nil"/>
          <w:bottom w:val="nil"/>
          <w:right w:val="nil"/>
          <w:between w:val="nil"/>
        </w:pBdr>
        <w:rPr>
          <w:strike/>
          <w:color w:val="000000"/>
          <w:sz w:val="18"/>
          <w:szCs w:val="18"/>
        </w:rPr>
      </w:pPr>
      <w:r w:rsidRPr="001C7C1B">
        <w:rPr>
          <w:strike/>
          <w:color w:val="000000"/>
          <w:sz w:val="18"/>
          <w:szCs w:val="18"/>
        </w:rPr>
        <w:t>Supplement MHB</w:t>
      </w:r>
    </w:p>
    <w:p w14:paraId="12D3E1B8" w14:textId="6EFE4230" w:rsidR="006B04F5" w:rsidRPr="00402817" w:rsidRDefault="00402817">
      <w:pPr>
        <w:numPr>
          <w:ilvl w:val="0"/>
          <w:numId w:val="36"/>
        </w:numPr>
        <w:pBdr>
          <w:top w:val="nil"/>
          <w:left w:val="nil"/>
          <w:bottom w:val="nil"/>
          <w:right w:val="nil"/>
          <w:between w:val="nil"/>
        </w:pBdr>
        <w:rPr>
          <w:strike/>
          <w:color w:val="000000"/>
          <w:sz w:val="18"/>
          <w:szCs w:val="18"/>
        </w:rPr>
      </w:pPr>
      <w:r w:rsidRPr="00402817">
        <w:rPr>
          <w:strike/>
          <w:color w:val="000000"/>
          <w:sz w:val="18"/>
          <w:szCs w:val="18"/>
        </w:rPr>
        <w:t xml:space="preserve">Patch out transposon inserted into KRLVS28 mutants </w:t>
      </w:r>
    </w:p>
    <w:p w14:paraId="4A463B87" w14:textId="5D88B9B1" w:rsidR="00582C45" w:rsidRPr="008F7080" w:rsidRDefault="002F2276" w:rsidP="002F2276">
      <w:pPr>
        <w:numPr>
          <w:ilvl w:val="0"/>
          <w:numId w:val="36"/>
        </w:numPr>
        <w:pBdr>
          <w:top w:val="nil"/>
          <w:left w:val="nil"/>
          <w:bottom w:val="nil"/>
          <w:right w:val="nil"/>
          <w:between w:val="nil"/>
        </w:pBdr>
        <w:spacing w:after="120"/>
        <w:rPr>
          <w:strike/>
          <w:color w:val="000000"/>
          <w:sz w:val="18"/>
          <w:szCs w:val="18"/>
        </w:rPr>
      </w:pPr>
      <w:r w:rsidRPr="008F7080">
        <w:rPr>
          <w:strike/>
          <w:color w:val="000000"/>
          <w:sz w:val="18"/>
          <w:szCs w:val="18"/>
        </w:rPr>
        <w:t xml:space="preserve">Make </w:t>
      </w:r>
      <w:r w:rsidR="001C7C1B" w:rsidRPr="008F7080">
        <w:rPr>
          <w:strike/>
          <w:color w:val="000000"/>
          <w:sz w:val="18"/>
          <w:szCs w:val="18"/>
        </w:rPr>
        <w:t>10</w:t>
      </w:r>
      <w:r w:rsidRPr="008F7080">
        <w:rPr>
          <w:strike/>
          <w:color w:val="000000"/>
          <w:sz w:val="18"/>
          <w:szCs w:val="18"/>
        </w:rPr>
        <w:t>0 mL CDM</w:t>
      </w:r>
    </w:p>
    <w:p w14:paraId="03668CBA" w14:textId="77777777" w:rsidR="00582C45" w:rsidRDefault="00582C45" w:rsidP="00582C45">
      <w:pPr>
        <w:shd w:val="clear" w:color="auto" w:fill="FFFFFF"/>
        <w:spacing w:after="120"/>
        <w:rPr>
          <w:b/>
          <w:u w:val="single"/>
        </w:rPr>
      </w:pPr>
      <w:r w:rsidRPr="006F580A">
        <w:rPr>
          <w:b/>
          <w:u w:val="single"/>
        </w:rPr>
        <w:t>Results and Data:</w:t>
      </w:r>
    </w:p>
    <w:p w14:paraId="10317784" w14:textId="1D3F6BCB" w:rsidR="00582C45" w:rsidRDefault="00402817" w:rsidP="00402817">
      <w:pPr>
        <w:shd w:val="clear" w:color="auto" w:fill="FFFFFF"/>
        <w:spacing w:after="120"/>
        <w:rPr>
          <w:bCs/>
        </w:rPr>
      </w:pPr>
      <w:r>
        <w:rPr>
          <w:bCs/>
        </w:rPr>
        <w:t xml:space="preserve">I checked the plates I struck out from KRLVS28 and KRLVS75 on Friday to check for contamination, and had Kathryn double check and they look okay. Additionally, I looked at my yeast plates and had Hannah double check them for me. My positive control did work, but my electroporation with candidate pKR168 did not work. I spoke with Hannah and we determined I probably should have plated remaining as well, so I will do that when I do my next electroporation. </w:t>
      </w:r>
    </w:p>
    <w:p w14:paraId="251711DB" w14:textId="351B1E1C" w:rsidR="00402817" w:rsidRDefault="00402817" w:rsidP="00402817">
      <w:pPr>
        <w:shd w:val="clear" w:color="auto" w:fill="FFFFFF"/>
        <w:spacing w:after="120"/>
        <w:rPr>
          <w:bCs/>
        </w:rPr>
      </w:pPr>
      <w:r>
        <w:rPr>
          <w:bCs/>
        </w:rPr>
        <w:t xml:space="preserve">Additionally, I spoke to Kathryn about Brenna’s schedule and she had me patch out the mutants for her to do colony streaking tomorrow. </w:t>
      </w:r>
    </w:p>
    <w:p w14:paraId="7936A0AD" w14:textId="77777777" w:rsidR="008F7080" w:rsidRPr="006F580A" w:rsidRDefault="008F7080" w:rsidP="008F7080">
      <w:pPr>
        <w:pStyle w:val="Heading4"/>
      </w:pPr>
      <w:bookmarkStart w:id="140" w:name="_Toc118721437"/>
      <w:bookmarkStart w:id="141" w:name="_Hlk118721455"/>
      <w:r w:rsidRPr="006F580A">
        <w:t>Reagents</w:t>
      </w:r>
      <w:bookmarkEnd w:id="140"/>
      <w:r w:rsidRPr="006F580A">
        <w:t xml:space="preserve"> </w:t>
      </w:r>
    </w:p>
    <w:p w14:paraId="3FBEF4C6" w14:textId="77777777" w:rsidR="008F7080" w:rsidRPr="006F580A" w:rsidRDefault="008F7080" w:rsidP="008F7080">
      <w:pPr>
        <w:shd w:val="clear" w:color="auto" w:fill="FFFFFF"/>
        <w:contextualSpacing/>
        <w:rPr>
          <w:color w:val="000000"/>
        </w:rPr>
      </w:pPr>
      <w:r w:rsidRPr="006F580A">
        <w:rPr>
          <w:color w:val="000000"/>
        </w:rPr>
        <w:t>2.5% Iron pyrophosphate</w:t>
      </w:r>
    </w:p>
    <w:p w14:paraId="1BC12760" w14:textId="77777777" w:rsidR="008F7080" w:rsidRDefault="008F7080" w:rsidP="008F7080">
      <w:pPr>
        <w:shd w:val="clear" w:color="auto" w:fill="FFFFFF"/>
        <w:ind w:left="720"/>
        <w:rPr>
          <w:color w:val="000000"/>
        </w:rPr>
      </w:pPr>
      <w:r w:rsidRPr="006F580A">
        <w:rPr>
          <w:color w:val="000000"/>
        </w:rPr>
        <w:t>0.75g iron pyrophosphate (cabinet) in 30mL of ddiH2O (type 1), dissolved overnight, fresh solution every 2 weeks</w:t>
      </w:r>
    </w:p>
    <w:p w14:paraId="5C104060" w14:textId="77777777" w:rsidR="008F7080" w:rsidRPr="001E7A08" w:rsidRDefault="008F7080" w:rsidP="008F7080">
      <w:pPr>
        <w:shd w:val="clear" w:color="auto" w:fill="FFFFFF"/>
        <w:spacing w:after="120"/>
        <w:ind w:left="720"/>
        <w:contextualSpacing/>
        <w:rPr>
          <w:color w:val="000000"/>
        </w:rPr>
      </w:pPr>
    </w:p>
    <w:p w14:paraId="76828D0C" w14:textId="77777777" w:rsidR="008F7080" w:rsidRPr="006F580A" w:rsidRDefault="008F7080" w:rsidP="008F7080">
      <w:pPr>
        <w:rPr>
          <w:bCs/>
        </w:rPr>
      </w:pPr>
      <w:r w:rsidRPr="006F580A">
        <w:rPr>
          <w:bCs/>
        </w:rPr>
        <w:t>Mueller Hinton Broth (500 mL)</w:t>
      </w:r>
    </w:p>
    <w:p w14:paraId="0969EDF7" w14:textId="77777777" w:rsidR="008F7080" w:rsidRPr="006F580A" w:rsidRDefault="008F7080" w:rsidP="008F7080">
      <w:pPr>
        <w:ind w:left="360"/>
        <w:rPr>
          <w:bCs/>
        </w:rPr>
      </w:pPr>
      <w:r w:rsidRPr="006F580A">
        <w:rPr>
          <w:bCs/>
        </w:rPr>
        <w:t xml:space="preserve">To supplement add: </w:t>
      </w:r>
    </w:p>
    <w:p w14:paraId="3FDABFB9" w14:textId="77777777" w:rsidR="008F7080" w:rsidRPr="006F580A" w:rsidRDefault="008F7080" w:rsidP="008F7080">
      <w:pPr>
        <w:ind w:left="720"/>
        <w:rPr>
          <w:bCs/>
        </w:rPr>
      </w:pPr>
      <w:r w:rsidRPr="006F580A">
        <w:rPr>
          <w:bCs/>
        </w:rPr>
        <w:t xml:space="preserve">5mL of 10% glucose  </w:t>
      </w:r>
    </w:p>
    <w:p w14:paraId="45F9EF61" w14:textId="77777777" w:rsidR="008F7080" w:rsidRPr="006F580A" w:rsidRDefault="008F7080" w:rsidP="008F7080">
      <w:pPr>
        <w:ind w:left="720"/>
        <w:rPr>
          <w:bCs/>
        </w:rPr>
      </w:pPr>
      <w:r w:rsidRPr="006F580A">
        <w:rPr>
          <w:bCs/>
        </w:rPr>
        <w:t xml:space="preserve">5mL of 2.5% iron pyrophosphate </w:t>
      </w:r>
    </w:p>
    <w:p w14:paraId="2061278B" w14:textId="77777777" w:rsidR="008F7080" w:rsidRPr="006F580A" w:rsidRDefault="008F7080" w:rsidP="008F7080">
      <w:pPr>
        <w:ind w:left="720"/>
        <w:rPr>
          <w:bCs/>
        </w:rPr>
      </w:pPr>
      <w:r w:rsidRPr="006F580A">
        <w:rPr>
          <w:bCs/>
        </w:rPr>
        <w:t>isovitalex (combine 10mL from liquid vial with solids, add entire volume to broth)</w:t>
      </w:r>
    </w:p>
    <w:p w14:paraId="4A36C807" w14:textId="77777777" w:rsidR="008F7080" w:rsidRPr="006F580A" w:rsidRDefault="008F7080" w:rsidP="008F7080">
      <w:pPr>
        <w:ind w:left="360"/>
        <w:rPr>
          <w:bCs/>
        </w:rPr>
      </w:pPr>
      <w:r w:rsidRPr="006F580A">
        <w:rPr>
          <w:bCs/>
        </w:rPr>
        <w:t>Can keep this supplemented media for 2 weeks, storing at 4  ̊C</w:t>
      </w:r>
    </w:p>
    <w:bookmarkEnd w:id="141"/>
    <w:p w14:paraId="6C5EE2B9" w14:textId="32A487CA" w:rsidR="008F7080" w:rsidRDefault="008F7080" w:rsidP="00402817">
      <w:pPr>
        <w:shd w:val="clear" w:color="auto" w:fill="FFFFFF"/>
        <w:spacing w:after="120"/>
        <w:rPr>
          <w:bCs/>
        </w:rPr>
      </w:pPr>
    </w:p>
    <w:p w14:paraId="6CFA22A7" w14:textId="25193EC3" w:rsidR="008F7080" w:rsidRDefault="008F7080" w:rsidP="008F7080">
      <w:pPr>
        <w:shd w:val="clear" w:color="auto" w:fill="FFFFFF"/>
        <w:rPr>
          <w:bCs/>
        </w:rPr>
      </w:pPr>
      <w:r>
        <w:rPr>
          <w:bCs/>
        </w:rPr>
        <w:t>CDM (100mL)</w:t>
      </w:r>
    </w:p>
    <w:p w14:paraId="663444C1" w14:textId="6B053119" w:rsidR="008F7080" w:rsidRDefault="008F7080" w:rsidP="008F7080">
      <w:pPr>
        <w:shd w:val="clear" w:color="auto" w:fill="FFFFFF"/>
        <w:ind w:left="360"/>
        <w:rPr>
          <w:bCs/>
        </w:rPr>
      </w:pPr>
      <w:r>
        <w:rPr>
          <w:bCs/>
        </w:rPr>
        <w:t xml:space="preserve">To 100 mL graduate cylinder add: </w:t>
      </w:r>
    </w:p>
    <w:p w14:paraId="4B1A46DA" w14:textId="173C420A" w:rsidR="008F7080" w:rsidRPr="008F7080" w:rsidRDefault="008F7080" w:rsidP="008F7080">
      <w:pPr>
        <w:shd w:val="clear" w:color="auto" w:fill="FFFFFF"/>
        <w:ind w:left="720"/>
        <w:rPr>
          <w:bCs/>
        </w:rPr>
      </w:pPr>
      <w:r>
        <w:rPr>
          <w:bCs/>
        </w:rPr>
        <w:t xml:space="preserve">8 mL </w:t>
      </w:r>
      <w:r w:rsidRPr="008F7080">
        <w:rPr>
          <w:bCs/>
        </w:rPr>
        <w:t>Combined Amino Acid Stock</w:t>
      </w:r>
    </w:p>
    <w:p w14:paraId="4A1CFDF9" w14:textId="4E297E86" w:rsidR="008F7080" w:rsidRPr="008F7080" w:rsidRDefault="008F7080" w:rsidP="008F7080">
      <w:pPr>
        <w:shd w:val="clear" w:color="auto" w:fill="FFFFFF"/>
        <w:ind w:left="720"/>
        <w:rPr>
          <w:bCs/>
        </w:rPr>
      </w:pPr>
      <w:r>
        <w:rPr>
          <w:bCs/>
        </w:rPr>
        <w:t xml:space="preserve">400 uL </w:t>
      </w:r>
      <w:r w:rsidRPr="008F7080">
        <w:rPr>
          <w:bCs/>
        </w:rPr>
        <w:t>Thiamine HCl</w:t>
      </w:r>
    </w:p>
    <w:p w14:paraId="55481F0F" w14:textId="01764AD9" w:rsidR="008F7080" w:rsidRPr="008F7080" w:rsidRDefault="008F7080" w:rsidP="008F7080">
      <w:pPr>
        <w:shd w:val="clear" w:color="auto" w:fill="FFFFFF"/>
        <w:ind w:left="720"/>
        <w:rPr>
          <w:bCs/>
        </w:rPr>
      </w:pPr>
      <w:r>
        <w:rPr>
          <w:bCs/>
        </w:rPr>
        <w:t xml:space="preserve">400 uL </w:t>
      </w:r>
      <w:r w:rsidRPr="008F7080">
        <w:rPr>
          <w:bCs/>
        </w:rPr>
        <w:t>Spermine tetrahydrochloride</w:t>
      </w:r>
    </w:p>
    <w:p w14:paraId="4ADC67FA" w14:textId="07B4B42E" w:rsidR="008F7080" w:rsidRPr="008F7080" w:rsidRDefault="008F7080" w:rsidP="008F7080">
      <w:pPr>
        <w:shd w:val="clear" w:color="auto" w:fill="FFFFFF"/>
        <w:ind w:left="720"/>
        <w:rPr>
          <w:bCs/>
        </w:rPr>
      </w:pPr>
      <w:r>
        <w:rPr>
          <w:bCs/>
        </w:rPr>
        <w:t xml:space="preserve">400 uL </w:t>
      </w:r>
      <w:r w:rsidRPr="008F7080">
        <w:rPr>
          <w:bCs/>
        </w:rPr>
        <w:t>DL-Calcium pantothenate</w:t>
      </w:r>
    </w:p>
    <w:p w14:paraId="048DC062" w14:textId="4B3086C5" w:rsidR="008F7080" w:rsidRPr="008F7080" w:rsidRDefault="008F7080" w:rsidP="008F7080">
      <w:pPr>
        <w:shd w:val="clear" w:color="auto" w:fill="FFFFFF"/>
        <w:ind w:left="720"/>
        <w:rPr>
          <w:bCs/>
        </w:rPr>
      </w:pPr>
      <w:r>
        <w:rPr>
          <w:bCs/>
        </w:rPr>
        <w:t xml:space="preserve">3.42 mL 5N </w:t>
      </w:r>
      <w:r w:rsidRPr="008F7080">
        <w:rPr>
          <w:bCs/>
        </w:rPr>
        <w:t>NaCl</w:t>
      </w:r>
    </w:p>
    <w:p w14:paraId="4D1A2BEB" w14:textId="64FC75BC" w:rsidR="008F7080" w:rsidRPr="008F7080" w:rsidRDefault="008F7080" w:rsidP="008F7080">
      <w:pPr>
        <w:shd w:val="clear" w:color="auto" w:fill="FFFFFF"/>
        <w:ind w:left="720"/>
        <w:rPr>
          <w:bCs/>
        </w:rPr>
      </w:pPr>
      <w:r>
        <w:rPr>
          <w:bCs/>
        </w:rPr>
        <w:t xml:space="preserve">1 mL </w:t>
      </w:r>
      <w:r w:rsidRPr="008F7080">
        <w:rPr>
          <w:bCs/>
        </w:rPr>
        <w:t>KH2PO4</w:t>
      </w:r>
    </w:p>
    <w:p w14:paraId="0013B8AE" w14:textId="37C81486" w:rsidR="008F7080" w:rsidRPr="008F7080" w:rsidRDefault="008F7080" w:rsidP="008F7080">
      <w:pPr>
        <w:shd w:val="clear" w:color="auto" w:fill="FFFFFF"/>
        <w:ind w:left="720"/>
        <w:rPr>
          <w:bCs/>
        </w:rPr>
      </w:pPr>
      <w:r>
        <w:rPr>
          <w:bCs/>
        </w:rPr>
        <w:t xml:space="preserve">400 uL </w:t>
      </w:r>
      <w:r w:rsidRPr="008F7080">
        <w:rPr>
          <w:bCs/>
        </w:rPr>
        <w:t>K2HPO4</w:t>
      </w:r>
    </w:p>
    <w:p w14:paraId="0FA0AAAE" w14:textId="5C7E123C" w:rsidR="008F7080" w:rsidRPr="008F7080" w:rsidRDefault="008F7080" w:rsidP="008F7080">
      <w:pPr>
        <w:shd w:val="clear" w:color="auto" w:fill="FFFFFF"/>
        <w:ind w:left="720"/>
        <w:rPr>
          <w:bCs/>
        </w:rPr>
      </w:pPr>
      <w:r>
        <w:rPr>
          <w:bCs/>
        </w:rPr>
        <w:t xml:space="preserve">1 mL 400 mg/mL </w:t>
      </w:r>
      <w:r w:rsidRPr="008F7080">
        <w:rPr>
          <w:bCs/>
        </w:rPr>
        <w:t>Glucose</w:t>
      </w:r>
    </w:p>
    <w:p w14:paraId="21C082EC" w14:textId="23572B88" w:rsidR="008F7080" w:rsidRPr="008F7080" w:rsidRDefault="008F7080" w:rsidP="008F7080">
      <w:pPr>
        <w:shd w:val="clear" w:color="auto" w:fill="FFFFFF"/>
        <w:ind w:left="720"/>
        <w:rPr>
          <w:bCs/>
        </w:rPr>
      </w:pPr>
      <w:r>
        <w:rPr>
          <w:bCs/>
        </w:rPr>
        <w:t xml:space="preserve">400 uL </w:t>
      </w:r>
      <w:r w:rsidRPr="008F7080">
        <w:rPr>
          <w:bCs/>
        </w:rPr>
        <w:t>FeSO4•7H2O</w:t>
      </w:r>
    </w:p>
    <w:p w14:paraId="716B5138" w14:textId="5233A7F0" w:rsidR="008F7080" w:rsidRPr="008F7080" w:rsidRDefault="008F7080" w:rsidP="008F7080">
      <w:pPr>
        <w:shd w:val="clear" w:color="auto" w:fill="FFFFFF"/>
        <w:ind w:left="720"/>
        <w:rPr>
          <w:bCs/>
        </w:rPr>
      </w:pPr>
      <w:r>
        <w:rPr>
          <w:bCs/>
        </w:rPr>
        <w:t xml:space="preserve">400 uL </w:t>
      </w:r>
      <w:r w:rsidRPr="008F7080">
        <w:rPr>
          <w:bCs/>
        </w:rPr>
        <w:t>MgSO4•7H2O</w:t>
      </w:r>
    </w:p>
    <w:p w14:paraId="41398072" w14:textId="345C8D22" w:rsidR="008F7080" w:rsidRDefault="008F7080" w:rsidP="008F7080">
      <w:pPr>
        <w:shd w:val="clear" w:color="auto" w:fill="FFFFFF"/>
        <w:ind w:left="360"/>
        <w:rPr>
          <w:bCs/>
        </w:rPr>
      </w:pPr>
      <w:r>
        <w:rPr>
          <w:bCs/>
        </w:rPr>
        <w:t>Add w</w:t>
      </w:r>
      <w:r w:rsidRPr="008F7080">
        <w:rPr>
          <w:bCs/>
        </w:rPr>
        <w:t>ater</w:t>
      </w:r>
      <w:r>
        <w:rPr>
          <w:bCs/>
        </w:rPr>
        <w:t xml:space="preserve"> to 100 mL </w:t>
      </w:r>
    </w:p>
    <w:p w14:paraId="5D9F1D2D" w14:textId="025AAA4B" w:rsidR="008F7080" w:rsidRDefault="008F7080" w:rsidP="008F7080">
      <w:pPr>
        <w:shd w:val="clear" w:color="auto" w:fill="FFFFFF"/>
        <w:ind w:left="360"/>
        <w:rPr>
          <w:bCs/>
        </w:rPr>
      </w:pPr>
      <w:r>
        <w:rPr>
          <w:bCs/>
        </w:rPr>
        <w:t xml:space="preserve">Filter sterilize into autoclaved bottle </w:t>
      </w:r>
    </w:p>
    <w:p w14:paraId="6B43A229" w14:textId="1CB0F177" w:rsidR="008F7080" w:rsidRDefault="008F7080" w:rsidP="008F7080">
      <w:pPr>
        <w:shd w:val="clear" w:color="auto" w:fill="FFFFFF"/>
        <w:rPr>
          <w:bCs/>
        </w:rPr>
      </w:pPr>
    </w:p>
    <w:p w14:paraId="4B2C224B" w14:textId="06D9F6D2" w:rsidR="008F7080" w:rsidRPr="00402817" w:rsidRDefault="008F7080" w:rsidP="008F7080">
      <w:pPr>
        <w:shd w:val="clear" w:color="auto" w:fill="FFFFFF"/>
        <w:rPr>
          <w:bCs/>
        </w:rPr>
      </w:pPr>
      <w:r>
        <w:rPr>
          <w:bCs/>
        </w:rPr>
        <w:t xml:space="preserve">I had to make the K2HPO4 fresh, and I may have switched the volumes between the two potassiums... Additionally, I used 2 mL of 20% glucose instead of 1 mL of 40% glucose. It was super hard to filter. </w:t>
      </w:r>
    </w:p>
    <w:p w14:paraId="54C2C26B" w14:textId="6824A09F" w:rsidR="00582C45" w:rsidRPr="006F580A" w:rsidRDefault="00582C45" w:rsidP="00582C45">
      <w:pPr>
        <w:pStyle w:val="Heading2"/>
      </w:pPr>
      <w:bookmarkStart w:id="142" w:name="_Toc118721438"/>
      <w:r>
        <w:lastRenderedPageBreak/>
        <w:t>Tuesday</w:t>
      </w:r>
      <w:r w:rsidRPr="006F580A">
        <w:t xml:space="preserve">, </w:t>
      </w:r>
      <w:r>
        <w:t>October</w:t>
      </w:r>
      <w:r w:rsidRPr="006F580A">
        <w:t xml:space="preserve"> </w:t>
      </w:r>
      <w:r>
        <w:t>2</w:t>
      </w:r>
      <w:r w:rsidR="00C34833">
        <w:t>5</w:t>
      </w:r>
      <w:r w:rsidRPr="006F580A">
        <w:t>, 2022</w:t>
      </w:r>
      <w:bookmarkEnd w:id="142"/>
    </w:p>
    <w:p w14:paraId="4EA956F1" w14:textId="77777777" w:rsidR="00582C45" w:rsidRPr="006F580A" w:rsidRDefault="00582C45" w:rsidP="00582C45">
      <w:pPr>
        <w:rPr>
          <w:b/>
          <w:sz w:val="18"/>
          <w:szCs w:val="18"/>
        </w:rPr>
      </w:pPr>
      <w:r w:rsidRPr="006F580A">
        <w:rPr>
          <w:b/>
          <w:sz w:val="18"/>
          <w:szCs w:val="18"/>
        </w:rPr>
        <w:t>To Do:</w:t>
      </w:r>
    </w:p>
    <w:p w14:paraId="23F81B8B" w14:textId="332E39DD" w:rsidR="00582C45" w:rsidRPr="00436932" w:rsidRDefault="00402817" w:rsidP="00436932">
      <w:pPr>
        <w:numPr>
          <w:ilvl w:val="0"/>
          <w:numId w:val="37"/>
        </w:numPr>
        <w:pBdr>
          <w:top w:val="nil"/>
          <w:left w:val="nil"/>
          <w:bottom w:val="nil"/>
          <w:right w:val="nil"/>
          <w:between w:val="nil"/>
        </w:pBdr>
        <w:spacing w:after="120"/>
        <w:contextualSpacing/>
        <w:rPr>
          <w:strike/>
          <w:color w:val="000000"/>
          <w:sz w:val="18"/>
          <w:szCs w:val="18"/>
        </w:rPr>
      </w:pPr>
      <w:r w:rsidRPr="00436932">
        <w:rPr>
          <w:strike/>
          <w:color w:val="000000"/>
          <w:sz w:val="18"/>
          <w:szCs w:val="18"/>
        </w:rPr>
        <w:t>Patch out KRLVS192 in triplicate and LVS-pF</w:t>
      </w:r>
    </w:p>
    <w:p w14:paraId="0F6E9BAB" w14:textId="4B7088D5" w:rsidR="00436932" w:rsidRPr="00436932" w:rsidRDefault="00436932" w:rsidP="008934F5">
      <w:pPr>
        <w:numPr>
          <w:ilvl w:val="0"/>
          <w:numId w:val="37"/>
        </w:numPr>
        <w:pBdr>
          <w:top w:val="nil"/>
          <w:left w:val="nil"/>
          <w:bottom w:val="nil"/>
          <w:right w:val="nil"/>
          <w:between w:val="nil"/>
        </w:pBdr>
        <w:spacing w:after="120"/>
        <w:rPr>
          <w:strike/>
          <w:color w:val="000000"/>
          <w:sz w:val="18"/>
          <w:szCs w:val="18"/>
        </w:rPr>
      </w:pPr>
      <w:r w:rsidRPr="00436932">
        <w:rPr>
          <w:strike/>
          <w:color w:val="000000"/>
          <w:sz w:val="18"/>
          <w:szCs w:val="18"/>
        </w:rPr>
        <w:t>Set up cultures for CDM vs MHB</w:t>
      </w:r>
    </w:p>
    <w:p w14:paraId="004571E0" w14:textId="77777777" w:rsidR="00582C45" w:rsidRDefault="00582C45" w:rsidP="00582C45">
      <w:pPr>
        <w:shd w:val="clear" w:color="auto" w:fill="FFFFFF"/>
        <w:spacing w:after="120"/>
        <w:rPr>
          <w:b/>
          <w:u w:val="single"/>
        </w:rPr>
      </w:pPr>
      <w:r w:rsidRPr="006F580A">
        <w:rPr>
          <w:b/>
          <w:u w:val="single"/>
        </w:rPr>
        <w:t>Results and Data:</w:t>
      </w:r>
    </w:p>
    <w:p w14:paraId="43FBA81D" w14:textId="7F14EFB8" w:rsidR="00436932" w:rsidRPr="00B71DB3" w:rsidRDefault="00436932" w:rsidP="00436932">
      <w:pPr>
        <w:pStyle w:val="Heading3"/>
        <w:spacing w:after="120"/>
      </w:pPr>
      <w:bookmarkStart w:id="143" w:name="_Toc118721439"/>
      <w:r>
        <w:t xml:space="preserve">Testing CDM, CHAH, and Overgrowth on the Up-Regulation of </w:t>
      </w:r>
      <w:r>
        <w:rPr>
          <w:i/>
          <w:iCs/>
        </w:rPr>
        <w:t xml:space="preserve">rpsU1 </w:t>
      </w:r>
      <w:r>
        <w:t xml:space="preserve">and </w:t>
      </w:r>
      <w:r>
        <w:rPr>
          <w:i/>
          <w:iCs/>
        </w:rPr>
        <w:t>rpsU3</w:t>
      </w:r>
      <w:bookmarkEnd w:id="143"/>
      <w:r>
        <w:t xml:space="preserve"> </w:t>
      </w:r>
    </w:p>
    <w:tbl>
      <w:tblPr>
        <w:tblStyle w:val="TableGrid"/>
        <w:tblW w:w="9538" w:type="dxa"/>
        <w:jc w:val="center"/>
        <w:tblLook w:val="04A0" w:firstRow="1" w:lastRow="0" w:firstColumn="1" w:lastColumn="0" w:noHBand="0" w:noVBand="1"/>
      </w:tblPr>
      <w:tblGrid>
        <w:gridCol w:w="2627"/>
        <w:gridCol w:w="1727"/>
        <w:gridCol w:w="1728"/>
        <w:gridCol w:w="1728"/>
        <w:gridCol w:w="1728"/>
      </w:tblGrid>
      <w:tr w:rsidR="00436932" w14:paraId="026ADAC8" w14:textId="77777777" w:rsidTr="00436932">
        <w:trPr>
          <w:jc w:val="center"/>
        </w:trPr>
        <w:tc>
          <w:tcPr>
            <w:tcW w:w="9538" w:type="dxa"/>
            <w:gridSpan w:val="5"/>
          </w:tcPr>
          <w:p w14:paraId="286D4132" w14:textId="77777777" w:rsidR="00436932" w:rsidRDefault="00436932" w:rsidP="00734686">
            <w:pPr>
              <w:contextualSpacing/>
              <w:jc w:val="center"/>
            </w:pPr>
            <w:r>
              <w:rPr>
                <w:sz w:val="24"/>
                <w:szCs w:val="24"/>
              </w:rPr>
              <w:t>Experimental Layout</w:t>
            </w:r>
          </w:p>
        </w:tc>
      </w:tr>
      <w:tr w:rsidR="00436932" w14:paraId="7C426A7D" w14:textId="77777777" w:rsidTr="00436932">
        <w:trPr>
          <w:jc w:val="center"/>
        </w:trPr>
        <w:tc>
          <w:tcPr>
            <w:tcW w:w="2627" w:type="dxa"/>
            <w:vAlign w:val="center"/>
          </w:tcPr>
          <w:p w14:paraId="5857E64C" w14:textId="77777777" w:rsidR="00436932" w:rsidRPr="002250E7" w:rsidRDefault="00436932" w:rsidP="00734686">
            <w:pPr>
              <w:contextualSpacing/>
              <w:rPr>
                <w:sz w:val="24"/>
                <w:szCs w:val="24"/>
              </w:rPr>
            </w:pPr>
            <w:r w:rsidRPr="002250E7">
              <w:rPr>
                <w:sz w:val="24"/>
                <w:szCs w:val="24"/>
              </w:rPr>
              <w:t>Condition Number</w:t>
            </w:r>
          </w:p>
        </w:tc>
        <w:tc>
          <w:tcPr>
            <w:tcW w:w="1727" w:type="dxa"/>
            <w:vAlign w:val="center"/>
          </w:tcPr>
          <w:p w14:paraId="3F2AE1EE" w14:textId="77777777" w:rsidR="00436932" w:rsidRPr="002250E7" w:rsidRDefault="00436932" w:rsidP="00734686">
            <w:pPr>
              <w:contextualSpacing/>
              <w:jc w:val="center"/>
            </w:pPr>
            <w:r w:rsidRPr="002250E7">
              <w:rPr>
                <w:sz w:val="24"/>
                <w:szCs w:val="24"/>
              </w:rPr>
              <w:t>1</w:t>
            </w:r>
          </w:p>
        </w:tc>
        <w:tc>
          <w:tcPr>
            <w:tcW w:w="1728" w:type="dxa"/>
            <w:vAlign w:val="center"/>
          </w:tcPr>
          <w:p w14:paraId="6B2A3CA7" w14:textId="77777777" w:rsidR="00436932" w:rsidRPr="002250E7" w:rsidRDefault="00436932" w:rsidP="00734686">
            <w:pPr>
              <w:contextualSpacing/>
              <w:jc w:val="center"/>
              <w:rPr>
                <w:sz w:val="24"/>
                <w:szCs w:val="24"/>
              </w:rPr>
            </w:pPr>
            <w:r w:rsidRPr="002250E7">
              <w:rPr>
                <w:sz w:val="24"/>
                <w:szCs w:val="24"/>
              </w:rPr>
              <w:t>2</w:t>
            </w:r>
          </w:p>
        </w:tc>
        <w:tc>
          <w:tcPr>
            <w:tcW w:w="1728" w:type="dxa"/>
            <w:vAlign w:val="center"/>
          </w:tcPr>
          <w:p w14:paraId="4E65C0AA" w14:textId="77777777" w:rsidR="00436932" w:rsidRPr="002250E7" w:rsidRDefault="00436932" w:rsidP="00734686">
            <w:pPr>
              <w:contextualSpacing/>
              <w:jc w:val="center"/>
              <w:rPr>
                <w:sz w:val="24"/>
                <w:szCs w:val="24"/>
              </w:rPr>
            </w:pPr>
            <w:r w:rsidRPr="002250E7">
              <w:rPr>
                <w:sz w:val="24"/>
                <w:szCs w:val="24"/>
              </w:rPr>
              <w:t>3</w:t>
            </w:r>
          </w:p>
        </w:tc>
        <w:tc>
          <w:tcPr>
            <w:tcW w:w="1728" w:type="dxa"/>
          </w:tcPr>
          <w:p w14:paraId="309D061C" w14:textId="77777777" w:rsidR="00436932" w:rsidRPr="002250E7" w:rsidRDefault="00436932" w:rsidP="00734686">
            <w:pPr>
              <w:contextualSpacing/>
              <w:jc w:val="center"/>
              <w:rPr>
                <w:sz w:val="24"/>
                <w:szCs w:val="24"/>
              </w:rPr>
            </w:pPr>
            <w:r>
              <w:t>4</w:t>
            </w:r>
          </w:p>
        </w:tc>
      </w:tr>
      <w:tr w:rsidR="00436932" w14:paraId="10090976" w14:textId="77777777" w:rsidTr="00436932">
        <w:trPr>
          <w:jc w:val="center"/>
        </w:trPr>
        <w:tc>
          <w:tcPr>
            <w:tcW w:w="2627" w:type="dxa"/>
            <w:vAlign w:val="center"/>
          </w:tcPr>
          <w:p w14:paraId="1AFC3D77" w14:textId="77777777" w:rsidR="00436932" w:rsidRPr="002250E7" w:rsidRDefault="00436932" w:rsidP="00734686">
            <w:pPr>
              <w:contextualSpacing/>
              <w:rPr>
                <w:sz w:val="24"/>
                <w:szCs w:val="24"/>
              </w:rPr>
            </w:pPr>
            <w:r>
              <w:rPr>
                <w:sz w:val="24"/>
                <w:szCs w:val="24"/>
              </w:rPr>
              <w:t>Experiment Component</w:t>
            </w:r>
          </w:p>
        </w:tc>
        <w:tc>
          <w:tcPr>
            <w:tcW w:w="1727" w:type="dxa"/>
            <w:vAlign w:val="center"/>
          </w:tcPr>
          <w:p w14:paraId="59CEC20A" w14:textId="77777777" w:rsidR="00436932" w:rsidRPr="002250E7" w:rsidRDefault="00436932" w:rsidP="00734686">
            <w:pPr>
              <w:contextualSpacing/>
              <w:jc w:val="center"/>
            </w:pPr>
            <w:r w:rsidRPr="002250E7">
              <w:rPr>
                <w:sz w:val="24"/>
                <w:szCs w:val="24"/>
              </w:rPr>
              <w:t>Control</w:t>
            </w:r>
          </w:p>
        </w:tc>
        <w:tc>
          <w:tcPr>
            <w:tcW w:w="1728" w:type="dxa"/>
            <w:vAlign w:val="center"/>
          </w:tcPr>
          <w:p w14:paraId="6BF6E23B" w14:textId="77777777" w:rsidR="00436932" w:rsidRPr="002250E7" w:rsidRDefault="00436932" w:rsidP="00734686">
            <w:pPr>
              <w:contextualSpacing/>
              <w:jc w:val="center"/>
              <w:rPr>
                <w:sz w:val="24"/>
                <w:szCs w:val="24"/>
              </w:rPr>
            </w:pPr>
            <w:r w:rsidRPr="002250E7">
              <w:rPr>
                <w:sz w:val="24"/>
                <w:szCs w:val="24"/>
              </w:rPr>
              <w:t>Test 1</w:t>
            </w:r>
          </w:p>
        </w:tc>
        <w:tc>
          <w:tcPr>
            <w:tcW w:w="1728" w:type="dxa"/>
            <w:vAlign w:val="center"/>
          </w:tcPr>
          <w:p w14:paraId="7951E126" w14:textId="77777777" w:rsidR="00436932" w:rsidRPr="002250E7" w:rsidRDefault="00436932" w:rsidP="00734686">
            <w:pPr>
              <w:contextualSpacing/>
              <w:jc w:val="center"/>
              <w:rPr>
                <w:sz w:val="24"/>
                <w:szCs w:val="24"/>
              </w:rPr>
            </w:pPr>
            <w:r w:rsidRPr="002250E7">
              <w:rPr>
                <w:sz w:val="24"/>
                <w:szCs w:val="24"/>
              </w:rPr>
              <w:t>Test 2</w:t>
            </w:r>
          </w:p>
        </w:tc>
        <w:tc>
          <w:tcPr>
            <w:tcW w:w="1728" w:type="dxa"/>
          </w:tcPr>
          <w:p w14:paraId="5537686A" w14:textId="77777777" w:rsidR="00436932" w:rsidRPr="002250E7" w:rsidRDefault="00436932" w:rsidP="00734686">
            <w:pPr>
              <w:contextualSpacing/>
              <w:jc w:val="center"/>
              <w:rPr>
                <w:sz w:val="24"/>
                <w:szCs w:val="24"/>
              </w:rPr>
            </w:pPr>
            <w:r>
              <w:t>Test 3</w:t>
            </w:r>
          </w:p>
        </w:tc>
      </w:tr>
      <w:tr w:rsidR="00436932" w14:paraId="2C9E42AF" w14:textId="77777777" w:rsidTr="00436932">
        <w:trPr>
          <w:jc w:val="center"/>
        </w:trPr>
        <w:tc>
          <w:tcPr>
            <w:tcW w:w="2627" w:type="dxa"/>
            <w:vAlign w:val="center"/>
          </w:tcPr>
          <w:p w14:paraId="45BCB4C1" w14:textId="77777777" w:rsidR="00436932" w:rsidRPr="002250E7" w:rsidRDefault="00436932" w:rsidP="00734686">
            <w:pPr>
              <w:contextualSpacing/>
              <w:rPr>
                <w:sz w:val="24"/>
                <w:szCs w:val="24"/>
              </w:rPr>
            </w:pPr>
            <w:r>
              <w:rPr>
                <w:sz w:val="24"/>
                <w:szCs w:val="24"/>
              </w:rPr>
              <w:t>Condition</w:t>
            </w:r>
          </w:p>
        </w:tc>
        <w:tc>
          <w:tcPr>
            <w:tcW w:w="1727" w:type="dxa"/>
          </w:tcPr>
          <w:p w14:paraId="736F357D" w14:textId="3F33B596" w:rsidR="00436932" w:rsidRDefault="00436932" w:rsidP="00734686">
            <w:pPr>
              <w:contextualSpacing/>
              <w:jc w:val="center"/>
            </w:pPr>
            <w:r>
              <w:t>MHB</w:t>
            </w:r>
          </w:p>
        </w:tc>
        <w:tc>
          <w:tcPr>
            <w:tcW w:w="1728" w:type="dxa"/>
            <w:vAlign w:val="center"/>
          </w:tcPr>
          <w:p w14:paraId="0C63F366" w14:textId="39A25A64" w:rsidR="00436932" w:rsidRPr="002250E7" w:rsidRDefault="00436932" w:rsidP="00734686">
            <w:pPr>
              <w:contextualSpacing/>
              <w:jc w:val="center"/>
              <w:rPr>
                <w:sz w:val="24"/>
                <w:szCs w:val="24"/>
              </w:rPr>
            </w:pPr>
            <w:r>
              <w:rPr>
                <w:sz w:val="24"/>
                <w:szCs w:val="24"/>
              </w:rPr>
              <w:t>CDM</w:t>
            </w:r>
          </w:p>
        </w:tc>
        <w:tc>
          <w:tcPr>
            <w:tcW w:w="1728" w:type="dxa"/>
            <w:vAlign w:val="center"/>
          </w:tcPr>
          <w:p w14:paraId="717D549D" w14:textId="2E1EEEB2" w:rsidR="00436932" w:rsidRPr="002250E7" w:rsidRDefault="00436932" w:rsidP="00734686">
            <w:pPr>
              <w:contextualSpacing/>
              <w:jc w:val="center"/>
              <w:rPr>
                <w:sz w:val="24"/>
                <w:szCs w:val="24"/>
              </w:rPr>
            </w:pPr>
            <w:r>
              <w:rPr>
                <w:sz w:val="24"/>
                <w:szCs w:val="24"/>
              </w:rPr>
              <w:t>CHAH</w:t>
            </w:r>
          </w:p>
        </w:tc>
        <w:tc>
          <w:tcPr>
            <w:tcW w:w="1728" w:type="dxa"/>
            <w:vAlign w:val="center"/>
          </w:tcPr>
          <w:p w14:paraId="7023EC97" w14:textId="483E6B3C" w:rsidR="00436932" w:rsidRPr="002250E7" w:rsidRDefault="00436932" w:rsidP="00734686">
            <w:pPr>
              <w:contextualSpacing/>
              <w:jc w:val="center"/>
              <w:rPr>
                <w:sz w:val="24"/>
                <w:szCs w:val="24"/>
              </w:rPr>
            </w:pPr>
            <w:r>
              <w:rPr>
                <w:sz w:val="24"/>
                <w:szCs w:val="24"/>
              </w:rPr>
              <w:t>Overgrowth</w:t>
            </w:r>
          </w:p>
        </w:tc>
      </w:tr>
    </w:tbl>
    <w:p w14:paraId="4E710F36" w14:textId="77777777" w:rsidR="00436932" w:rsidRPr="00F31A19" w:rsidRDefault="00436932" w:rsidP="00436932">
      <w:pPr>
        <w:contextualSpacing/>
        <w:rPr>
          <w:u w:val="single"/>
        </w:rPr>
      </w:pPr>
    </w:p>
    <w:p w14:paraId="4E2F447A" w14:textId="04BB74AF" w:rsidR="00436932" w:rsidRDefault="00436932" w:rsidP="00436932">
      <w:pPr>
        <w:pStyle w:val="ListParagraph"/>
        <w:numPr>
          <w:ilvl w:val="0"/>
          <w:numId w:val="109"/>
        </w:numPr>
        <w:spacing w:after="120"/>
      </w:pPr>
      <w:r>
        <w:t xml:space="preserve">Resuspend cells in 400uL of MHB or CDM, checking OD in a 1:20 dilution </w:t>
      </w:r>
    </w:p>
    <w:p w14:paraId="0662D38A" w14:textId="08CEEF36" w:rsidR="00436932" w:rsidRDefault="00436932" w:rsidP="00436932">
      <w:pPr>
        <w:pStyle w:val="ListParagraph"/>
        <w:numPr>
          <w:ilvl w:val="0"/>
          <w:numId w:val="109"/>
        </w:numPr>
        <w:spacing w:after="120"/>
      </w:pPr>
      <w:r>
        <w:t xml:space="preserve">Normalize samples to an OD of 0.08-0.10 in 7 mL of MHB or CDM. </w:t>
      </w:r>
    </w:p>
    <w:p w14:paraId="185A1918" w14:textId="5B9BBDDE" w:rsidR="00436932" w:rsidRDefault="00436932" w:rsidP="00436932">
      <w:pPr>
        <w:pStyle w:val="ListParagraph"/>
        <w:numPr>
          <w:ilvl w:val="0"/>
          <w:numId w:val="109"/>
        </w:numPr>
        <w:spacing w:after="120"/>
      </w:pPr>
      <w:r>
        <w:t>Shake cells at 37°C to an OD of 0.30-0.40 typically 4.5 hours.</w:t>
      </w:r>
    </w:p>
    <w:p w14:paraId="29C77B4E" w14:textId="5CFBCE53" w:rsidR="00436932" w:rsidRDefault="00436932" w:rsidP="00436932">
      <w:pPr>
        <w:pStyle w:val="ListParagraph"/>
        <w:numPr>
          <w:ilvl w:val="0"/>
          <w:numId w:val="109"/>
        </w:numPr>
        <w:spacing w:after="120"/>
      </w:pPr>
      <w:r>
        <w:t>Resuspend patches in 1xPBS and normalize to an OD of 0.30</w:t>
      </w:r>
    </w:p>
    <w:p w14:paraId="64D23341" w14:textId="77777777" w:rsidR="00436932" w:rsidRDefault="00436932" w:rsidP="00436932">
      <w:pPr>
        <w:pStyle w:val="ListParagraph"/>
        <w:numPr>
          <w:ilvl w:val="0"/>
          <w:numId w:val="109"/>
        </w:numPr>
        <w:spacing w:after="120"/>
      </w:pPr>
      <w:r>
        <w:t>Then follow the GFP reporter assay protocol, starting at Step 4, subtracting LVS in PBS, and normalizing to the fluorescence of each strain to standard condition, non-buffered MHB</w:t>
      </w:r>
    </w:p>
    <w:p w14:paraId="72C12A6A" w14:textId="77777777" w:rsidR="00436932" w:rsidRPr="00B549BD" w:rsidRDefault="00436932" w:rsidP="00436932">
      <w:pPr>
        <w:spacing w:before="120" w:after="120"/>
        <w:rPr>
          <w:sz w:val="2"/>
          <w:szCs w:val="2"/>
        </w:rPr>
      </w:pPr>
    </w:p>
    <w:tbl>
      <w:tblPr>
        <w:tblStyle w:val="TableGrid"/>
        <w:tblW w:w="0" w:type="auto"/>
        <w:jc w:val="center"/>
        <w:tblLook w:val="04A0" w:firstRow="1" w:lastRow="0" w:firstColumn="1" w:lastColumn="0" w:noHBand="0" w:noVBand="1"/>
      </w:tblPr>
      <w:tblGrid>
        <w:gridCol w:w="2032"/>
        <w:gridCol w:w="982"/>
        <w:gridCol w:w="983"/>
      </w:tblGrid>
      <w:tr w:rsidR="00436932" w14:paraId="48D5B7C3" w14:textId="77777777" w:rsidTr="004163A4">
        <w:trPr>
          <w:trHeight w:val="242"/>
          <w:jc w:val="center"/>
        </w:trPr>
        <w:tc>
          <w:tcPr>
            <w:tcW w:w="3997" w:type="dxa"/>
            <w:gridSpan w:val="3"/>
          </w:tcPr>
          <w:p w14:paraId="77851DD0" w14:textId="77777777" w:rsidR="00436932" w:rsidRDefault="00436932" w:rsidP="00734686">
            <w:pPr>
              <w:jc w:val="center"/>
              <w:rPr>
                <w:rFonts w:eastAsiaTheme="majorEastAsia"/>
              </w:rPr>
            </w:pPr>
            <w:r>
              <w:rPr>
                <w:rFonts w:eastAsiaTheme="majorEastAsia"/>
              </w:rPr>
              <w:t>OD Readings</w:t>
            </w:r>
          </w:p>
        </w:tc>
      </w:tr>
      <w:tr w:rsidR="00436932" w14:paraId="7975B5AC" w14:textId="77777777" w:rsidTr="004163A4">
        <w:trPr>
          <w:trHeight w:val="242"/>
          <w:jc w:val="center"/>
        </w:trPr>
        <w:tc>
          <w:tcPr>
            <w:tcW w:w="2032" w:type="dxa"/>
          </w:tcPr>
          <w:p w14:paraId="49F78FC7" w14:textId="77777777" w:rsidR="00436932" w:rsidRDefault="00436932" w:rsidP="00734686">
            <w:pPr>
              <w:rPr>
                <w:rFonts w:eastAsiaTheme="majorEastAsia"/>
              </w:rPr>
            </w:pPr>
            <w:r>
              <w:rPr>
                <w:rFonts w:eastAsiaTheme="majorEastAsia"/>
              </w:rPr>
              <w:t>Sample</w:t>
            </w:r>
          </w:p>
        </w:tc>
        <w:tc>
          <w:tcPr>
            <w:tcW w:w="982" w:type="dxa"/>
          </w:tcPr>
          <w:p w14:paraId="39539A43" w14:textId="77777777" w:rsidR="00436932" w:rsidRDefault="00436932" w:rsidP="00734686">
            <w:pPr>
              <w:jc w:val="center"/>
              <w:rPr>
                <w:rFonts w:eastAsiaTheme="majorEastAsia"/>
              </w:rPr>
            </w:pPr>
            <w:r>
              <w:rPr>
                <w:rFonts w:eastAsiaTheme="majorEastAsia"/>
              </w:rPr>
              <w:t>0 hours</w:t>
            </w:r>
          </w:p>
        </w:tc>
        <w:tc>
          <w:tcPr>
            <w:tcW w:w="983" w:type="dxa"/>
          </w:tcPr>
          <w:p w14:paraId="5751D56E" w14:textId="77777777" w:rsidR="00436932" w:rsidRDefault="00436932" w:rsidP="00734686">
            <w:pPr>
              <w:jc w:val="center"/>
              <w:rPr>
                <w:rFonts w:eastAsiaTheme="majorEastAsia"/>
              </w:rPr>
            </w:pPr>
            <w:r>
              <w:rPr>
                <w:rFonts w:eastAsiaTheme="majorEastAsia"/>
              </w:rPr>
              <w:t>4 hours</w:t>
            </w:r>
          </w:p>
        </w:tc>
      </w:tr>
      <w:tr w:rsidR="008934F5" w14:paraId="28F4D26B" w14:textId="77777777" w:rsidTr="004163A4">
        <w:trPr>
          <w:jc w:val="center"/>
        </w:trPr>
        <w:tc>
          <w:tcPr>
            <w:tcW w:w="2032" w:type="dxa"/>
          </w:tcPr>
          <w:p w14:paraId="33C78A16" w14:textId="59647723" w:rsidR="008934F5" w:rsidRDefault="008934F5" w:rsidP="008934F5">
            <w:pPr>
              <w:rPr>
                <w:rFonts w:eastAsiaTheme="majorEastAsia"/>
              </w:rPr>
            </w:pPr>
            <w:r>
              <w:rPr>
                <w:rFonts w:eastAsiaTheme="majorEastAsia"/>
              </w:rPr>
              <w:t>KRLVS192 1 MHB</w:t>
            </w:r>
          </w:p>
        </w:tc>
        <w:tc>
          <w:tcPr>
            <w:tcW w:w="982" w:type="dxa"/>
          </w:tcPr>
          <w:p w14:paraId="0909388D" w14:textId="00F8DC22" w:rsidR="008934F5" w:rsidRDefault="008934F5" w:rsidP="008934F5">
            <w:pPr>
              <w:jc w:val="center"/>
              <w:rPr>
                <w:rFonts w:eastAsiaTheme="majorEastAsia"/>
              </w:rPr>
            </w:pPr>
            <w:r>
              <w:rPr>
                <w:rFonts w:eastAsiaTheme="majorEastAsia"/>
              </w:rPr>
              <w:t>0.110</w:t>
            </w:r>
          </w:p>
        </w:tc>
        <w:tc>
          <w:tcPr>
            <w:tcW w:w="983" w:type="dxa"/>
          </w:tcPr>
          <w:p w14:paraId="41CB226F" w14:textId="1077532F" w:rsidR="008934F5" w:rsidRDefault="008934F5" w:rsidP="008934F5">
            <w:pPr>
              <w:jc w:val="center"/>
              <w:rPr>
                <w:rFonts w:eastAsiaTheme="majorEastAsia"/>
              </w:rPr>
            </w:pPr>
            <w:r>
              <w:rPr>
                <w:rFonts w:eastAsiaTheme="majorEastAsia"/>
              </w:rPr>
              <w:t>0.408</w:t>
            </w:r>
          </w:p>
        </w:tc>
      </w:tr>
      <w:tr w:rsidR="008934F5" w14:paraId="1137FC8A" w14:textId="77777777" w:rsidTr="004163A4">
        <w:trPr>
          <w:jc w:val="center"/>
        </w:trPr>
        <w:tc>
          <w:tcPr>
            <w:tcW w:w="2032" w:type="dxa"/>
          </w:tcPr>
          <w:p w14:paraId="53392165" w14:textId="367B0426" w:rsidR="008934F5" w:rsidRDefault="008934F5" w:rsidP="008934F5">
            <w:pPr>
              <w:rPr>
                <w:rFonts w:eastAsiaTheme="majorEastAsia"/>
              </w:rPr>
            </w:pPr>
            <w:r>
              <w:rPr>
                <w:rFonts w:eastAsiaTheme="majorEastAsia"/>
              </w:rPr>
              <w:t>KRLVS192 2 MHB</w:t>
            </w:r>
          </w:p>
        </w:tc>
        <w:tc>
          <w:tcPr>
            <w:tcW w:w="982" w:type="dxa"/>
          </w:tcPr>
          <w:p w14:paraId="51C30751" w14:textId="5908BECB" w:rsidR="008934F5" w:rsidRDefault="008934F5" w:rsidP="008934F5">
            <w:pPr>
              <w:jc w:val="center"/>
              <w:rPr>
                <w:rFonts w:eastAsiaTheme="majorEastAsia"/>
              </w:rPr>
            </w:pPr>
            <w:r>
              <w:rPr>
                <w:rFonts w:eastAsiaTheme="majorEastAsia"/>
              </w:rPr>
              <w:t>0.098</w:t>
            </w:r>
          </w:p>
        </w:tc>
        <w:tc>
          <w:tcPr>
            <w:tcW w:w="983" w:type="dxa"/>
          </w:tcPr>
          <w:p w14:paraId="41FC9048" w14:textId="6A019FAA" w:rsidR="008934F5" w:rsidRDefault="008934F5" w:rsidP="008934F5">
            <w:pPr>
              <w:jc w:val="center"/>
              <w:rPr>
                <w:rFonts w:eastAsiaTheme="majorEastAsia"/>
              </w:rPr>
            </w:pPr>
            <w:r>
              <w:rPr>
                <w:rFonts w:eastAsiaTheme="majorEastAsia"/>
              </w:rPr>
              <w:t>0.304</w:t>
            </w:r>
          </w:p>
        </w:tc>
      </w:tr>
      <w:tr w:rsidR="008934F5" w14:paraId="0D2E02F3" w14:textId="77777777" w:rsidTr="004163A4">
        <w:trPr>
          <w:jc w:val="center"/>
        </w:trPr>
        <w:tc>
          <w:tcPr>
            <w:tcW w:w="2032" w:type="dxa"/>
          </w:tcPr>
          <w:p w14:paraId="2BE00091" w14:textId="430051CA" w:rsidR="008934F5" w:rsidRDefault="008934F5" w:rsidP="008934F5">
            <w:pPr>
              <w:rPr>
                <w:rFonts w:eastAsiaTheme="majorEastAsia"/>
              </w:rPr>
            </w:pPr>
            <w:r>
              <w:rPr>
                <w:rFonts w:eastAsiaTheme="majorEastAsia"/>
              </w:rPr>
              <w:t>KRLVS193 1 MHB</w:t>
            </w:r>
          </w:p>
        </w:tc>
        <w:tc>
          <w:tcPr>
            <w:tcW w:w="982" w:type="dxa"/>
          </w:tcPr>
          <w:p w14:paraId="4B828AA0" w14:textId="7F721E28" w:rsidR="008934F5" w:rsidRDefault="008934F5" w:rsidP="008934F5">
            <w:pPr>
              <w:jc w:val="center"/>
              <w:rPr>
                <w:rFonts w:eastAsiaTheme="majorEastAsia"/>
              </w:rPr>
            </w:pPr>
            <w:r>
              <w:rPr>
                <w:rFonts w:eastAsiaTheme="majorEastAsia"/>
              </w:rPr>
              <w:t>0.088</w:t>
            </w:r>
          </w:p>
        </w:tc>
        <w:tc>
          <w:tcPr>
            <w:tcW w:w="983" w:type="dxa"/>
          </w:tcPr>
          <w:p w14:paraId="6A0CEEB2" w14:textId="211F1C53" w:rsidR="008934F5" w:rsidRDefault="008934F5" w:rsidP="008934F5">
            <w:pPr>
              <w:jc w:val="center"/>
              <w:rPr>
                <w:rFonts w:eastAsiaTheme="majorEastAsia"/>
              </w:rPr>
            </w:pPr>
            <w:r>
              <w:rPr>
                <w:rFonts w:eastAsiaTheme="majorEastAsia"/>
              </w:rPr>
              <w:t>0.230</w:t>
            </w:r>
          </w:p>
        </w:tc>
      </w:tr>
      <w:tr w:rsidR="008934F5" w14:paraId="061FB4C0" w14:textId="77777777" w:rsidTr="004163A4">
        <w:trPr>
          <w:jc w:val="center"/>
        </w:trPr>
        <w:tc>
          <w:tcPr>
            <w:tcW w:w="2032" w:type="dxa"/>
          </w:tcPr>
          <w:p w14:paraId="3933E76A" w14:textId="2796EAAC" w:rsidR="008934F5" w:rsidRDefault="008934F5" w:rsidP="008934F5">
            <w:pPr>
              <w:rPr>
                <w:rFonts w:eastAsiaTheme="majorEastAsia"/>
              </w:rPr>
            </w:pPr>
            <w:r>
              <w:rPr>
                <w:rFonts w:eastAsiaTheme="majorEastAsia"/>
              </w:rPr>
              <w:t>KRLVS193 2 MHB</w:t>
            </w:r>
          </w:p>
        </w:tc>
        <w:tc>
          <w:tcPr>
            <w:tcW w:w="982" w:type="dxa"/>
          </w:tcPr>
          <w:p w14:paraId="17419DC2" w14:textId="62C9CE23" w:rsidR="008934F5" w:rsidRDefault="008934F5" w:rsidP="008934F5">
            <w:pPr>
              <w:jc w:val="center"/>
              <w:rPr>
                <w:rFonts w:eastAsiaTheme="majorEastAsia"/>
              </w:rPr>
            </w:pPr>
            <w:r>
              <w:rPr>
                <w:rFonts w:eastAsiaTheme="majorEastAsia"/>
              </w:rPr>
              <w:t>0.079</w:t>
            </w:r>
          </w:p>
        </w:tc>
        <w:tc>
          <w:tcPr>
            <w:tcW w:w="983" w:type="dxa"/>
            <w:shd w:val="clear" w:color="auto" w:fill="auto"/>
          </w:tcPr>
          <w:p w14:paraId="4B4DE38F" w14:textId="7188838E" w:rsidR="008934F5" w:rsidRDefault="008934F5" w:rsidP="008934F5">
            <w:pPr>
              <w:jc w:val="center"/>
              <w:rPr>
                <w:rFonts w:eastAsiaTheme="majorEastAsia"/>
              </w:rPr>
            </w:pPr>
            <w:r>
              <w:rPr>
                <w:rFonts w:eastAsiaTheme="majorEastAsia"/>
              </w:rPr>
              <w:t>0.274</w:t>
            </w:r>
          </w:p>
        </w:tc>
      </w:tr>
      <w:tr w:rsidR="004163A4" w14:paraId="0FF7BD84" w14:textId="77777777" w:rsidTr="004163A4">
        <w:trPr>
          <w:jc w:val="center"/>
        </w:trPr>
        <w:tc>
          <w:tcPr>
            <w:tcW w:w="2032" w:type="dxa"/>
          </w:tcPr>
          <w:p w14:paraId="7A05F19F" w14:textId="47D6B635" w:rsidR="004163A4" w:rsidRDefault="004163A4" w:rsidP="004163A4">
            <w:pPr>
              <w:rPr>
                <w:rFonts w:eastAsiaTheme="majorEastAsia"/>
              </w:rPr>
            </w:pPr>
            <w:r>
              <w:rPr>
                <w:rFonts w:eastAsiaTheme="majorEastAsia"/>
              </w:rPr>
              <w:t>LVS-pF MHB</w:t>
            </w:r>
          </w:p>
        </w:tc>
        <w:tc>
          <w:tcPr>
            <w:tcW w:w="982" w:type="dxa"/>
          </w:tcPr>
          <w:p w14:paraId="511350A1" w14:textId="6FDF4CAF" w:rsidR="004163A4" w:rsidRDefault="008934F5" w:rsidP="004163A4">
            <w:pPr>
              <w:jc w:val="center"/>
              <w:rPr>
                <w:rFonts w:eastAsiaTheme="majorEastAsia"/>
              </w:rPr>
            </w:pPr>
            <w:r>
              <w:rPr>
                <w:rFonts w:eastAsiaTheme="majorEastAsia"/>
              </w:rPr>
              <w:t>0.090</w:t>
            </w:r>
          </w:p>
        </w:tc>
        <w:tc>
          <w:tcPr>
            <w:tcW w:w="983" w:type="dxa"/>
            <w:shd w:val="clear" w:color="auto" w:fill="auto"/>
          </w:tcPr>
          <w:p w14:paraId="6D0911AB" w14:textId="5D1358FA" w:rsidR="004163A4" w:rsidRDefault="008934F5" w:rsidP="004163A4">
            <w:pPr>
              <w:jc w:val="center"/>
              <w:rPr>
                <w:rFonts w:eastAsiaTheme="majorEastAsia"/>
              </w:rPr>
            </w:pPr>
            <w:r>
              <w:rPr>
                <w:rFonts w:eastAsiaTheme="majorEastAsia"/>
              </w:rPr>
              <w:t>0.294</w:t>
            </w:r>
          </w:p>
        </w:tc>
      </w:tr>
      <w:tr w:rsidR="004163A4" w14:paraId="028DD19B" w14:textId="77777777" w:rsidTr="004163A4">
        <w:trPr>
          <w:jc w:val="center"/>
        </w:trPr>
        <w:tc>
          <w:tcPr>
            <w:tcW w:w="2032" w:type="dxa"/>
          </w:tcPr>
          <w:p w14:paraId="2E2E361D" w14:textId="6B70AA58" w:rsidR="004163A4" w:rsidRDefault="004163A4" w:rsidP="004163A4">
            <w:pPr>
              <w:rPr>
                <w:rFonts w:eastAsiaTheme="majorEastAsia"/>
              </w:rPr>
            </w:pPr>
            <w:r>
              <w:rPr>
                <w:rFonts w:eastAsiaTheme="majorEastAsia"/>
              </w:rPr>
              <w:t>KRLVS192 1 CDM</w:t>
            </w:r>
          </w:p>
        </w:tc>
        <w:tc>
          <w:tcPr>
            <w:tcW w:w="982" w:type="dxa"/>
          </w:tcPr>
          <w:p w14:paraId="3DDEC31D" w14:textId="56B0C7A4" w:rsidR="004163A4" w:rsidRDefault="008934F5" w:rsidP="004163A4">
            <w:pPr>
              <w:jc w:val="center"/>
              <w:rPr>
                <w:rFonts w:eastAsiaTheme="majorEastAsia"/>
              </w:rPr>
            </w:pPr>
            <w:r>
              <w:rPr>
                <w:rFonts w:eastAsiaTheme="majorEastAsia"/>
              </w:rPr>
              <w:t>0.043</w:t>
            </w:r>
          </w:p>
        </w:tc>
        <w:tc>
          <w:tcPr>
            <w:tcW w:w="983" w:type="dxa"/>
            <w:shd w:val="clear" w:color="auto" w:fill="auto"/>
          </w:tcPr>
          <w:p w14:paraId="25EFFB70" w14:textId="77777777" w:rsidR="004163A4" w:rsidRDefault="004163A4" w:rsidP="004163A4">
            <w:pPr>
              <w:jc w:val="center"/>
              <w:rPr>
                <w:rFonts w:eastAsiaTheme="majorEastAsia"/>
              </w:rPr>
            </w:pPr>
          </w:p>
        </w:tc>
      </w:tr>
      <w:tr w:rsidR="004163A4" w14:paraId="6BDCFE94" w14:textId="77777777" w:rsidTr="004163A4">
        <w:trPr>
          <w:jc w:val="center"/>
        </w:trPr>
        <w:tc>
          <w:tcPr>
            <w:tcW w:w="2032" w:type="dxa"/>
          </w:tcPr>
          <w:p w14:paraId="15AED997" w14:textId="62990408" w:rsidR="004163A4" w:rsidRDefault="004163A4" w:rsidP="004163A4">
            <w:pPr>
              <w:rPr>
                <w:rFonts w:eastAsiaTheme="majorEastAsia"/>
              </w:rPr>
            </w:pPr>
            <w:r>
              <w:rPr>
                <w:rFonts w:eastAsiaTheme="majorEastAsia"/>
              </w:rPr>
              <w:t>KRLVS192 2 CDM</w:t>
            </w:r>
          </w:p>
        </w:tc>
        <w:tc>
          <w:tcPr>
            <w:tcW w:w="982" w:type="dxa"/>
          </w:tcPr>
          <w:p w14:paraId="6FDE24C3" w14:textId="40E92BDE" w:rsidR="004163A4" w:rsidRDefault="008934F5" w:rsidP="004163A4">
            <w:pPr>
              <w:jc w:val="center"/>
              <w:rPr>
                <w:rFonts w:eastAsiaTheme="majorEastAsia"/>
              </w:rPr>
            </w:pPr>
            <w:r>
              <w:rPr>
                <w:rFonts w:eastAsiaTheme="majorEastAsia"/>
              </w:rPr>
              <w:t>0.072</w:t>
            </w:r>
          </w:p>
        </w:tc>
        <w:tc>
          <w:tcPr>
            <w:tcW w:w="983" w:type="dxa"/>
            <w:shd w:val="clear" w:color="auto" w:fill="auto"/>
          </w:tcPr>
          <w:p w14:paraId="38353272" w14:textId="77777777" w:rsidR="004163A4" w:rsidRDefault="004163A4" w:rsidP="004163A4">
            <w:pPr>
              <w:jc w:val="center"/>
              <w:rPr>
                <w:rFonts w:eastAsiaTheme="majorEastAsia"/>
              </w:rPr>
            </w:pPr>
          </w:p>
        </w:tc>
      </w:tr>
      <w:tr w:rsidR="004163A4" w14:paraId="2A80682F" w14:textId="77777777" w:rsidTr="004163A4">
        <w:trPr>
          <w:jc w:val="center"/>
        </w:trPr>
        <w:tc>
          <w:tcPr>
            <w:tcW w:w="2032" w:type="dxa"/>
          </w:tcPr>
          <w:p w14:paraId="181F5254" w14:textId="665A0C12" w:rsidR="004163A4" w:rsidRDefault="004163A4" w:rsidP="004163A4">
            <w:pPr>
              <w:rPr>
                <w:rFonts w:eastAsiaTheme="majorEastAsia"/>
              </w:rPr>
            </w:pPr>
            <w:r>
              <w:rPr>
                <w:rFonts w:eastAsiaTheme="majorEastAsia"/>
              </w:rPr>
              <w:t>KRLVS193 1 CDM</w:t>
            </w:r>
          </w:p>
        </w:tc>
        <w:tc>
          <w:tcPr>
            <w:tcW w:w="982" w:type="dxa"/>
          </w:tcPr>
          <w:p w14:paraId="04A61CFD" w14:textId="79F67733" w:rsidR="004163A4" w:rsidRDefault="008934F5" w:rsidP="004163A4">
            <w:pPr>
              <w:jc w:val="center"/>
              <w:rPr>
                <w:rFonts w:eastAsiaTheme="majorEastAsia"/>
              </w:rPr>
            </w:pPr>
            <w:r>
              <w:rPr>
                <w:rFonts w:eastAsiaTheme="majorEastAsia"/>
              </w:rPr>
              <w:t>0.072</w:t>
            </w:r>
          </w:p>
        </w:tc>
        <w:tc>
          <w:tcPr>
            <w:tcW w:w="983" w:type="dxa"/>
            <w:shd w:val="clear" w:color="auto" w:fill="auto"/>
          </w:tcPr>
          <w:p w14:paraId="73B2B96C" w14:textId="77777777" w:rsidR="004163A4" w:rsidRDefault="004163A4" w:rsidP="004163A4">
            <w:pPr>
              <w:jc w:val="center"/>
              <w:rPr>
                <w:rFonts w:eastAsiaTheme="majorEastAsia"/>
              </w:rPr>
            </w:pPr>
          </w:p>
        </w:tc>
      </w:tr>
      <w:tr w:rsidR="004163A4" w14:paraId="419B80E7" w14:textId="77777777" w:rsidTr="004163A4">
        <w:trPr>
          <w:jc w:val="center"/>
        </w:trPr>
        <w:tc>
          <w:tcPr>
            <w:tcW w:w="2032" w:type="dxa"/>
          </w:tcPr>
          <w:p w14:paraId="1045BECB" w14:textId="0B9F9153" w:rsidR="004163A4" w:rsidRDefault="004163A4" w:rsidP="004163A4">
            <w:pPr>
              <w:rPr>
                <w:rFonts w:eastAsiaTheme="majorEastAsia"/>
              </w:rPr>
            </w:pPr>
            <w:r>
              <w:rPr>
                <w:rFonts w:eastAsiaTheme="majorEastAsia"/>
              </w:rPr>
              <w:t>KRLVS193 2 CDM</w:t>
            </w:r>
          </w:p>
        </w:tc>
        <w:tc>
          <w:tcPr>
            <w:tcW w:w="982" w:type="dxa"/>
          </w:tcPr>
          <w:p w14:paraId="5EB51962" w14:textId="1F7933D1" w:rsidR="004163A4" w:rsidRDefault="008934F5" w:rsidP="004163A4">
            <w:pPr>
              <w:jc w:val="center"/>
              <w:rPr>
                <w:rFonts w:eastAsiaTheme="majorEastAsia"/>
              </w:rPr>
            </w:pPr>
            <w:r>
              <w:rPr>
                <w:rFonts w:eastAsiaTheme="majorEastAsia"/>
              </w:rPr>
              <w:t>0.100</w:t>
            </w:r>
          </w:p>
        </w:tc>
        <w:tc>
          <w:tcPr>
            <w:tcW w:w="983" w:type="dxa"/>
            <w:shd w:val="clear" w:color="auto" w:fill="auto"/>
          </w:tcPr>
          <w:p w14:paraId="649BA1CF" w14:textId="77777777" w:rsidR="004163A4" w:rsidRDefault="004163A4" w:rsidP="008934F5">
            <w:pPr>
              <w:jc w:val="left"/>
              <w:rPr>
                <w:rFonts w:eastAsiaTheme="majorEastAsia"/>
              </w:rPr>
            </w:pPr>
          </w:p>
        </w:tc>
      </w:tr>
      <w:tr w:rsidR="004163A4" w14:paraId="65906268" w14:textId="77777777" w:rsidTr="004163A4">
        <w:trPr>
          <w:jc w:val="center"/>
        </w:trPr>
        <w:tc>
          <w:tcPr>
            <w:tcW w:w="2032" w:type="dxa"/>
          </w:tcPr>
          <w:p w14:paraId="05ACFDAE" w14:textId="3BA4DE15" w:rsidR="004163A4" w:rsidRDefault="004163A4" w:rsidP="004163A4">
            <w:pPr>
              <w:rPr>
                <w:rFonts w:eastAsiaTheme="majorEastAsia"/>
              </w:rPr>
            </w:pPr>
            <w:r>
              <w:rPr>
                <w:rFonts w:eastAsiaTheme="majorEastAsia"/>
              </w:rPr>
              <w:t xml:space="preserve">LVS-pF CDM  </w:t>
            </w:r>
          </w:p>
        </w:tc>
        <w:tc>
          <w:tcPr>
            <w:tcW w:w="982" w:type="dxa"/>
          </w:tcPr>
          <w:p w14:paraId="588CB4EE" w14:textId="44E79D1B" w:rsidR="004163A4" w:rsidRDefault="008934F5" w:rsidP="004163A4">
            <w:pPr>
              <w:jc w:val="center"/>
              <w:rPr>
                <w:rFonts w:eastAsiaTheme="majorEastAsia"/>
              </w:rPr>
            </w:pPr>
            <w:r>
              <w:rPr>
                <w:rFonts w:eastAsiaTheme="majorEastAsia"/>
              </w:rPr>
              <w:t>0.103</w:t>
            </w:r>
          </w:p>
        </w:tc>
        <w:tc>
          <w:tcPr>
            <w:tcW w:w="983" w:type="dxa"/>
            <w:shd w:val="clear" w:color="auto" w:fill="auto"/>
          </w:tcPr>
          <w:p w14:paraId="2905FB8F" w14:textId="77777777" w:rsidR="004163A4" w:rsidRDefault="004163A4" w:rsidP="004163A4">
            <w:pPr>
              <w:jc w:val="center"/>
              <w:rPr>
                <w:rFonts w:eastAsiaTheme="majorEastAsia"/>
              </w:rPr>
            </w:pPr>
          </w:p>
        </w:tc>
      </w:tr>
    </w:tbl>
    <w:p w14:paraId="0965EE63" w14:textId="4B1DAECA" w:rsidR="00436932" w:rsidRDefault="008934F5" w:rsidP="008934F5">
      <w:pPr>
        <w:spacing w:before="120"/>
      </w:pPr>
      <w:r>
        <w:t xml:space="preserve">I didn’t write down the OD”s for the CDM samples, however they were all below o.o5, so clearly they died. I spoke to Kathryn, and I should have made fresh iron and magnesium sulfate- whoops. Obviously, I cut the experiment here and did not continue. </w:t>
      </w:r>
    </w:p>
    <w:p w14:paraId="23012A21" w14:textId="77777777" w:rsidR="00582C45" w:rsidRDefault="00582C45" w:rsidP="00582C45"/>
    <w:p w14:paraId="7EB9FDA1" w14:textId="760190F0" w:rsidR="00582C45" w:rsidRPr="006F580A" w:rsidRDefault="00582C45" w:rsidP="00582C45">
      <w:pPr>
        <w:pStyle w:val="Heading2"/>
      </w:pPr>
      <w:bookmarkStart w:id="144" w:name="_Toc118721440"/>
      <w:r>
        <w:t>Wednesday</w:t>
      </w:r>
      <w:r w:rsidRPr="006F580A">
        <w:t xml:space="preserve">, </w:t>
      </w:r>
      <w:r>
        <w:t>October</w:t>
      </w:r>
      <w:r w:rsidRPr="006F580A">
        <w:t xml:space="preserve"> </w:t>
      </w:r>
      <w:r>
        <w:t>2</w:t>
      </w:r>
      <w:r w:rsidR="00C34833">
        <w:t>6</w:t>
      </w:r>
      <w:r w:rsidRPr="006F580A">
        <w:t>, 2022</w:t>
      </w:r>
      <w:bookmarkEnd w:id="144"/>
    </w:p>
    <w:p w14:paraId="4043F8A5" w14:textId="77777777" w:rsidR="00582C45" w:rsidRPr="006F580A" w:rsidRDefault="00582C45" w:rsidP="00582C45">
      <w:pPr>
        <w:rPr>
          <w:b/>
          <w:sz w:val="18"/>
          <w:szCs w:val="18"/>
        </w:rPr>
      </w:pPr>
      <w:r w:rsidRPr="006F580A">
        <w:rPr>
          <w:b/>
          <w:sz w:val="18"/>
          <w:szCs w:val="18"/>
        </w:rPr>
        <w:t>To Do:</w:t>
      </w:r>
    </w:p>
    <w:p w14:paraId="20767468" w14:textId="44198E30" w:rsidR="002F2276" w:rsidRPr="00D50B4A" w:rsidRDefault="002F2276" w:rsidP="002F2276">
      <w:pPr>
        <w:numPr>
          <w:ilvl w:val="0"/>
          <w:numId w:val="38"/>
        </w:numPr>
        <w:pBdr>
          <w:top w:val="nil"/>
          <w:left w:val="nil"/>
          <w:bottom w:val="nil"/>
          <w:right w:val="nil"/>
          <w:between w:val="nil"/>
        </w:pBdr>
        <w:rPr>
          <w:strike/>
          <w:color w:val="000000"/>
          <w:sz w:val="18"/>
          <w:szCs w:val="18"/>
        </w:rPr>
      </w:pPr>
      <w:r w:rsidRPr="00D50B4A">
        <w:rPr>
          <w:strike/>
          <w:color w:val="000000"/>
          <w:sz w:val="18"/>
          <w:szCs w:val="18"/>
        </w:rPr>
        <w:t xml:space="preserve">Set up cultures to </w:t>
      </w:r>
      <w:r w:rsidR="00436932" w:rsidRPr="00D50B4A">
        <w:rPr>
          <w:strike/>
          <w:color w:val="000000"/>
          <w:sz w:val="18"/>
          <w:szCs w:val="18"/>
        </w:rPr>
        <w:t>test pH in KRLVS192</w:t>
      </w:r>
    </w:p>
    <w:p w14:paraId="203D3378" w14:textId="2684D064" w:rsidR="00436932" w:rsidRPr="00A049F7" w:rsidRDefault="00436932" w:rsidP="002F2276">
      <w:pPr>
        <w:numPr>
          <w:ilvl w:val="0"/>
          <w:numId w:val="38"/>
        </w:numPr>
        <w:pBdr>
          <w:top w:val="nil"/>
          <w:left w:val="nil"/>
          <w:bottom w:val="nil"/>
          <w:right w:val="nil"/>
          <w:between w:val="nil"/>
        </w:pBdr>
        <w:rPr>
          <w:strike/>
          <w:color w:val="000000"/>
          <w:sz w:val="18"/>
          <w:szCs w:val="18"/>
        </w:rPr>
      </w:pPr>
      <w:r w:rsidRPr="00A049F7">
        <w:rPr>
          <w:strike/>
          <w:color w:val="000000"/>
          <w:sz w:val="18"/>
          <w:szCs w:val="18"/>
        </w:rPr>
        <w:t xml:space="preserve">Patch out </w:t>
      </w:r>
      <w:r w:rsidR="008A661A" w:rsidRPr="00A049F7">
        <w:rPr>
          <w:strike/>
          <w:color w:val="000000"/>
          <w:sz w:val="18"/>
          <w:szCs w:val="18"/>
        </w:rPr>
        <w:t>KRLVS148 and KRLVS149</w:t>
      </w:r>
    </w:p>
    <w:p w14:paraId="503B419A" w14:textId="7AA93A44" w:rsidR="008A661A" w:rsidRPr="00A049F7" w:rsidRDefault="008A661A" w:rsidP="002F2276">
      <w:pPr>
        <w:numPr>
          <w:ilvl w:val="0"/>
          <w:numId w:val="38"/>
        </w:numPr>
        <w:pBdr>
          <w:top w:val="nil"/>
          <w:left w:val="nil"/>
          <w:bottom w:val="nil"/>
          <w:right w:val="nil"/>
          <w:between w:val="nil"/>
        </w:pBdr>
        <w:rPr>
          <w:strike/>
          <w:color w:val="000000"/>
          <w:sz w:val="18"/>
          <w:szCs w:val="18"/>
        </w:rPr>
      </w:pPr>
      <w:r w:rsidRPr="00A049F7">
        <w:rPr>
          <w:strike/>
          <w:color w:val="000000"/>
          <w:sz w:val="18"/>
          <w:szCs w:val="18"/>
        </w:rPr>
        <w:t>Patch out KRLVS28 and KRLVS75</w:t>
      </w:r>
    </w:p>
    <w:p w14:paraId="492D4C59" w14:textId="61B60403" w:rsidR="008A661A" w:rsidRPr="00A049F7" w:rsidRDefault="008A661A" w:rsidP="002F2276">
      <w:pPr>
        <w:numPr>
          <w:ilvl w:val="0"/>
          <w:numId w:val="38"/>
        </w:numPr>
        <w:pBdr>
          <w:top w:val="nil"/>
          <w:left w:val="nil"/>
          <w:bottom w:val="nil"/>
          <w:right w:val="nil"/>
          <w:between w:val="nil"/>
        </w:pBdr>
        <w:rPr>
          <w:strike/>
          <w:color w:val="000000"/>
          <w:sz w:val="18"/>
          <w:szCs w:val="18"/>
        </w:rPr>
      </w:pPr>
      <w:r w:rsidRPr="00A049F7">
        <w:rPr>
          <w:strike/>
          <w:color w:val="000000"/>
          <w:sz w:val="18"/>
          <w:szCs w:val="18"/>
        </w:rPr>
        <w:t xml:space="preserve">Patch out yeast </w:t>
      </w:r>
    </w:p>
    <w:p w14:paraId="1EC4E01A" w14:textId="74B40C7D" w:rsidR="008934F5" w:rsidRPr="007E1EF6" w:rsidRDefault="008934F5" w:rsidP="002F2276">
      <w:pPr>
        <w:numPr>
          <w:ilvl w:val="0"/>
          <w:numId w:val="38"/>
        </w:numPr>
        <w:pBdr>
          <w:top w:val="nil"/>
          <w:left w:val="nil"/>
          <w:bottom w:val="nil"/>
          <w:right w:val="nil"/>
          <w:between w:val="nil"/>
        </w:pBdr>
        <w:rPr>
          <w:strike/>
          <w:color w:val="000000"/>
          <w:sz w:val="18"/>
          <w:szCs w:val="18"/>
        </w:rPr>
      </w:pPr>
      <w:r w:rsidRPr="007E1EF6">
        <w:rPr>
          <w:strike/>
          <w:color w:val="000000"/>
          <w:sz w:val="18"/>
          <w:szCs w:val="18"/>
        </w:rPr>
        <w:t xml:space="preserve">Buffer MHB to pH 2.75, 4.5, and 6.5 </w:t>
      </w:r>
    </w:p>
    <w:p w14:paraId="134B86E6" w14:textId="050169E1" w:rsidR="00D50B4A" w:rsidRDefault="00D50B4A" w:rsidP="002F2276">
      <w:pPr>
        <w:numPr>
          <w:ilvl w:val="0"/>
          <w:numId w:val="38"/>
        </w:numPr>
        <w:pBdr>
          <w:top w:val="nil"/>
          <w:left w:val="nil"/>
          <w:bottom w:val="nil"/>
          <w:right w:val="nil"/>
          <w:between w:val="nil"/>
        </w:pBdr>
        <w:rPr>
          <w:color w:val="000000"/>
          <w:sz w:val="18"/>
          <w:szCs w:val="18"/>
        </w:rPr>
      </w:pPr>
      <w:r>
        <w:rPr>
          <w:color w:val="000000"/>
          <w:sz w:val="18"/>
          <w:szCs w:val="18"/>
        </w:rPr>
        <w:t xml:space="preserve">Make YPD, 250 mL </w:t>
      </w:r>
    </w:p>
    <w:p w14:paraId="22478CD8" w14:textId="627B02C0" w:rsidR="00A92C49" w:rsidRDefault="00A92C49" w:rsidP="002F2276">
      <w:pPr>
        <w:numPr>
          <w:ilvl w:val="0"/>
          <w:numId w:val="38"/>
        </w:numPr>
        <w:pBdr>
          <w:top w:val="nil"/>
          <w:left w:val="nil"/>
          <w:bottom w:val="nil"/>
          <w:right w:val="nil"/>
          <w:between w:val="nil"/>
        </w:pBdr>
        <w:rPr>
          <w:color w:val="000000"/>
          <w:sz w:val="18"/>
          <w:szCs w:val="18"/>
        </w:rPr>
      </w:pPr>
      <w:r>
        <w:rPr>
          <w:color w:val="000000"/>
          <w:sz w:val="18"/>
          <w:szCs w:val="18"/>
        </w:rPr>
        <w:t>Autoclave 200 mL H2O x2</w:t>
      </w:r>
    </w:p>
    <w:p w14:paraId="5310EA91" w14:textId="59E779EC" w:rsidR="002F2276" w:rsidRDefault="002F2276" w:rsidP="002F2276">
      <w:pPr>
        <w:numPr>
          <w:ilvl w:val="0"/>
          <w:numId w:val="38"/>
        </w:numPr>
        <w:pBdr>
          <w:top w:val="nil"/>
          <w:left w:val="nil"/>
          <w:bottom w:val="nil"/>
          <w:right w:val="nil"/>
          <w:between w:val="nil"/>
        </w:pBdr>
        <w:rPr>
          <w:color w:val="000000"/>
          <w:sz w:val="18"/>
          <w:szCs w:val="18"/>
        </w:rPr>
      </w:pPr>
      <w:r>
        <w:rPr>
          <w:color w:val="000000"/>
          <w:sz w:val="18"/>
          <w:szCs w:val="18"/>
        </w:rPr>
        <w:t xml:space="preserve">Run protocol for </w:t>
      </w:r>
      <w:r w:rsidR="00436932">
        <w:rPr>
          <w:color w:val="000000"/>
          <w:sz w:val="18"/>
          <w:szCs w:val="18"/>
        </w:rPr>
        <w:t xml:space="preserve">pH environmental condition test </w:t>
      </w:r>
      <w:r>
        <w:rPr>
          <w:color w:val="000000"/>
          <w:sz w:val="18"/>
          <w:szCs w:val="18"/>
        </w:rPr>
        <w:t xml:space="preserve"> </w:t>
      </w:r>
    </w:p>
    <w:p w14:paraId="3B960565" w14:textId="4A04C298" w:rsidR="008934F5" w:rsidRPr="00A92C49" w:rsidRDefault="002F2276" w:rsidP="00A92C49">
      <w:pPr>
        <w:numPr>
          <w:ilvl w:val="0"/>
          <w:numId w:val="38"/>
        </w:numPr>
        <w:pBdr>
          <w:top w:val="nil"/>
          <w:left w:val="nil"/>
          <w:bottom w:val="nil"/>
          <w:right w:val="nil"/>
          <w:between w:val="nil"/>
        </w:pBdr>
        <w:rPr>
          <w:color w:val="000000"/>
          <w:sz w:val="18"/>
          <w:szCs w:val="18"/>
        </w:rPr>
      </w:pPr>
      <w:r>
        <w:rPr>
          <w:color w:val="000000"/>
          <w:sz w:val="18"/>
          <w:szCs w:val="18"/>
        </w:rPr>
        <w:t xml:space="preserve">GFP assay on </w:t>
      </w:r>
      <w:r w:rsidR="00436932">
        <w:rPr>
          <w:color w:val="000000"/>
          <w:sz w:val="18"/>
          <w:szCs w:val="18"/>
        </w:rPr>
        <w:t xml:space="preserve">pH </w:t>
      </w:r>
      <w:r w:rsidR="00A92C49">
        <w:rPr>
          <w:color w:val="000000"/>
          <w:sz w:val="18"/>
          <w:szCs w:val="18"/>
        </w:rPr>
        <w:t xml:space="preserve">environmental condition </w:t>
      </w:r>
    </w:p>
    <w:p w14:paraId="10C8A2E0" w14:textId="77777777" w:rsidR="00582C45" w:rsidRPr="008934F5" w:rsidRDefault="00582C45" w:rsidP="008934F5">
      <w:pPr>
        <w:pBdr>
          <w:top w:val="nil"/>
          <w:left w:val="nil"/>
          <w:bottom w:val="nil"/>
          <w:right w:val="nil"/>
          <w:between w:val="nil"/>
        </w:pBdr>
        <w:rPr>
          <w:color w:val="000000"/>
          <w:sz w:val="18"/>
          <w:szCs w:val="18"/>
        </w:rPr>
      </w:pPr>
    </w:p>
    <w:p w14:paraId="7C1D32DA" w14:textId="77777777" w:rsidR="00582C45" w:rsidRDefault="00582C45" w:rsidP="00582C45">
      <w:pPr>
        <w:shd w:val="clear" w:color="auto" w:fill="FFFFFF"/>
        <w:spacing w:after="120"/>
        <w:rPr>
          <w:b/>
          <w:u w:val="single"/>
        </w:rPr>
      </w:pPr>
      <w:r w:rsidRPr="006F580A">
        <w:rPr>
          <w:b/>
          <w:u w:val="single"/>
        </w:rPr>
        <w:t>Results and Data:</w:t>
      </w:r>
    </w:p>
    <w:p w14:paraId="0734E057" w14:textId="5A5BFAA6" w:rsidR="00582C45" w:rsidRPr="00402817" w:rsidRDefault="00582C45" w:rsidP="00402817"/>
    <w:p w14:paraId="2A3C4370" w14:textId="406FD580" w:rsidR="008D3930" w:rsidRPr="00B71DB3" w:rsidRDefault="008D3930" w:rsidP="008D3930">
      <w:pPr>
        <w:pStyle w:val="Heading3"/>
        <w:spacing w:after="120"/>
      </w:pPr>
      <w:bookmarkStart w:id="145" w:name="_Toc118721441"/>
      <w:r w:rsidRPr="00795F4E">
        <w:lastRenderedPageBreak/>
        <w:t>Testing</w:t>
      </w:r>
      <w:r>
        <w:t xml:space="preserve"> the Effect of</w:t>
      </w:r>
      <w:r w:rsidRPr="00795F4E">
        <w:t xml:space="preserve"> </w:t>
      </w:r>
      <w:r>
        <w:t xml:space="preserve">pH on </w:t>
      </w:r>
      <w:r>
        <w:rPr>
          <w:i/>
          <w:iCs/>
        </w:rPr>
        <w:t xml:space="preserve">rpsU1 </w:t>
      </w:r>
      <w:r>
        <w:t>Production in KRLVS192</w:t>
      </w:r>
      <w:bookmarkEnd w:id="145"/>
    </w:p>
    <w:tbl>
      <w:tblPr>
        <w:tblStyle w:val="TableGrid"/>
        <w:tblW w:w="0" w:type="auto"/>
        <w:jc w:val="center"/>
        <w:tblLook w:val="04A0" w:firstRow="1" w:lastRow="0" w:firstColumn="1" w:lastColumn="0" w:noHBand="0" w:noVBand="1"/>
      </w:tblPr>
      <w:tblGrid>
        <w:gridCol w:w="2605"/>
        <w:gridCol w:w="1462"/>
        <w:gridCol w:w="1462"/>
        <w:gridCol w:w="1462"/>
        <w:gridCol w:w="1462"/>
      </w:tblGrid>
      <w:tr w:rsidR="008D3930" w14:paraId="1A360939" w14:textId="77777777" w:rsidTr="00FA5B22">
        <w:trPr>
          <w:jc w:val="center"/>
        </w:trPr>
        <w:tc>
          <w:tcPr>
            <w:tcW w:w="2605" w:type="dxa"/>
            <w:vAlign w:val="center"/>
          </w:tcPr>
          <w:p w14:paraId="2D2BA795" w14:textId="77777777" w:rsidR="008D3930" w:rsidRPr="002250E7" w:rsidRDefault="008D3930" w:rsidP="00FA5B22">
            <w:pPr>
              <w:contextualSpacing/>
              <w:rPr>
                <w:sz w:val="24"/>
                <w:szCs w:val="24"/>
              </w:rPr>
            </w:pPr>
            <w:r w:rsidRPr="002250E7">
              <w:rPr>
                <w:sz w:val="24"/>
                <w:szCs w:val="24"/>
              </w:rPr>
              <w:t>Condition Number</w:t>
            </w:r>
          </w:p>
        </w:tc>
        <w:tc>
          <w:tcPr>
            <w:tcW w:w="1462" w:type="dxa"/>
          </w:tcPr>
          <w:p w14:paraId="7EC8C57C" w14:textId="77777777" w:rsidR="008D3930" w:rsidRPr="002250E7" w:rsidRDefault="008D3930" w:rsidP="00FA5B22">
            <w:pPr>
              <w:contextualSpacing/>
              <w:jc w:val="center"/>
            </w:pPr>
            <w:r>
              <w:t>0</w:t>
            </w:r>
          </w:p>
        </w:tc>
        <w:tc>
          <w:tcPr>
            <w:tcW w:w="1462" w:type="dxa"/>
            <w:vAlign w:val="center"/>
          </w:tcPr>
          <w:p w14:paraId="633A742B" w14:textId="65295D32" w:rsidR="008D3930" w:rsidRPr="002250E7" w:rsidRDefault="008D3930" w:rsidP="00FA5B22">
            <w:pPr>
              <w:contextualSpacing/>
              <w:jc w:val="center"/>
              <w:rPr>
                <w:sz w:val="24"/>
                <w:szCs w:val="24"/>
              </w:rPr>
            </w:pPr>
            <w:r>
              <w:rPr>
                <w:sz w:val="24"/>
                <w:szCs w:val="24"/>
              </w:rPr>
              <w:t>1</w:t>
            </w:r>
          </w:p>
        </w:tc>
        <w:tc>
          <w:tcPr>
            <w:tcW w:w="1462" w:type="dxa"/>
            <w:vAlign w:val="center"/>
          </w:tcPr>
          <w:p w14:paraId="5487838A" w14:textId="5549FF7E" w:rsidR="008D3930" w:rsidRPr="002250E7" w:rsidRDefault="008D3930" w:rsidP="00FA5B22">
            <w:pPr>
              <w:contextualSpacing/>
              <w:jc w:val="center"/>
              <w:rPr>
                <w:sz w:val="24"/>
                <w:szCs w:val="24"/>
              </w:rPr>
            </w:pPr>
            <w:r>
              <w:rPr>
                <w:sz w:val="24"/>
                <w:szCs w:val="24"/>
              </w:rPr>
              <w:t>2</w:t>
            </w:r>
          </w:p>
        </w:tc>
        <w:tc>
          <w:tcPr>
            <w:tcW w:w="1462" w:type="dxa"/>
          </w:tcPr>
          <w:p w14:paraId="6DCE30E1" w14:textId="7115FE80" w:rsidR="008D3930" w:rsidRPr="002250E7" w:rsidRDefault="008D3930" w:rsidP="00FA5B22">
            <w:pPr>
              <w:contextualSpacing/>
              <w:jc w:val="center"/>
            </w:pPr>
            <w:r>
              <w:t>3</w:t>
            </w:r>
          </w:p>
        </w:tc>
      </w:tr>
      <w:tr w:rsidR="008D3930" w14:paraId="0C2EA0DC" w14:textId="77777777" w:rsidTr="00FA5B22">
        <w:trPr>
          <w:jc w:val="center"/>
        </w:trPr>
        <w:tc>
          <w:tcPr>
            <w:tcW w:w="2605" w:type="dxa"/>
            <w:vAlign w:val="center"/>
          </w:tcPr>
          <w:p w14:paraId="260C8F53" w14:textId="77777777" w:rsidR="008D3930" w:rsidRPr="002250E7" w:rsidRDefault="008D3930" w:rsidP="00FA5B22">
            <w:pPr>
              <w:contextualSpacing/>
              <w:rPr>
                <w:sz w:val="24"/>
                <w:szCs w:val="24"/>
              </w:rPr>
            </w:pPr>
            <w:r>
              <w:rPr>
                <w:sz w:val="24"/>
                <w:szCs w:val="24"/>
              </w:rPr>
              <w:t>Experiment Component</w:t>
            </w:r>
          </w:p>
        </w:tc>
        <w:tc>
          <w:tcPr>
            <w:tcW w:w="1462" w:type="dxa"/>
          </w:tcPr>
          <w:p w14:paraId="4AE31ECC" w14:textId="77777777" w:rsidR="008D3930" w:rsidRPr="002250E7" w:rsidRDefault="008D3930" w:rsidP="00FA5B22">
            <w:pPr>
              <w:contextualSpacing/>
              <w:jc w:val="center"/>
            </w:pPr>
            <w:r>
              <w:t xml:space="preserve">Background </w:t>
            </w:r>
          </w:p>
        </w:tc>
        <w:tc>
          <w:tcPr>
            <w:tcW w:w="1462" w:type="dxa"/>
            <w:vAlign w:val="center"/>
          </w:tcPr>
          <w:p w14:paraId="44F0445E" w14:textId="77777777" w:rsidR="008D3930" w:rsidRPr="002250E7" w:rsidRDefault="008D3930" w:rsidP="00FA5B22">
            <w:pPr>
              <w:contextualSpacing/>
              <w:jc w:val="center"/>
              <w:rPr>
                <w:sz w:val="24"/>
                <w:szCs w:val="24"/>
              </w:rPr>
            </w:pPr>
            <w:r w:rsidRPr="002250E7">
              <w:rPr>
                <w:sz w:val="24"/>
                <w:szCs w:val="24"/>
              </w:rPr>
              <w:t>Test 1</w:t>
            </w:r>
          </w:p>
        </w:tc>
        <w:tc>
          <w:tcPr>
            <w:tcW w:w="1462" w:type="dxa"/>
            <w:vAlign w:val="center"/>
          </w:tcPr>
          <w:p w14:paraId="507B9AD8" w14:textId="343E2FF7" w:rsidR="008D3930" w:rsidRPr="002250E7" w:rsidRDefault="00721816" w:rsidP="00FA5B22">
            <w:pPr>
              <w:contextualSpacing/>
              <w:jc w:val="center"/>
              <w:rPr>
                <w:sz w:val="24"/>
                <w:szCs w:val="24"/>
              </w:rPr>
            </w:pPr>
            <w:r>
              <w:rPr>
                <w:sz w:val="24"/>
                <w:szCs w:val="24"/>
              </w:rPr>
              <w:t>Test 2</w:t>
            </w:r>
          </w:p>
        </w:tc>
        <w:tc>
          <w:tcPr>
            <w:tcW w:w="1462" w:type="dxa"/>
          </w:tcPr>
          <w:p w14:paraId="30F0425C" w14:textId="7B31E4A4" w:rsidR="008D3930" w:rsidRPr="002250E7" w:rsidRDefault="00721816" w:rsidP="00FA5B22">
            <w:pPr>
              <w:contextualSpacing/>
              <w:jc w:val="center"/>
            </w:pPr>
            <w:r>
              <w:t>Control</w:t>
            </w:r>
          </w:p>
        </w:tc>
      </w:tr>
      <w:tr w:rsidR="008D3930" w14:paraId="325C0495" w14:textId="77777777" w:rsidTr="00FA5B22">
        <w:trPr>
          <w:jc w:val="center"/>
        </w:trPr>
        <w:tc>
          <w:tcPr>
            <w:tcW w:w="2605" w:type="dxa"/>
            <w:vAlign w:val="center"/>
          </w:tcPr>
          <w:p w14:paraId="73DDDECD" w14:textId="77777777" w:rsidR="008D3930" w:rsidRPr="002250E7" w:rsidRDefault="008D3930" w:rsidP="00FA5B22">
            <w:pPr>
              <w:contextualSpacing/>
              <w:rPr>
                <w:sz w:val="24"/>
                <w:szCs w:val="24"/>
              </w:rPr>
            </w:pPr>
            <w:r>
              <w:rPr>
                <w:sz w:val="24"/>
                <w:szCs w:val="24"/>
              </w:rPr>
              <w:t>Condition</w:t>
            </w:r>
          </w:p>
        </w:tc>
        <w:tc>
          <w:tcPr>
            <w:tcW w:w="1462" w:type="dxa"/>
          </w:tcPr>
          <w:p w14:paraId="21B9583C" w14:textId="77777777" w:rsidR="008D3930" w:rsidRDefault="008D3930" w:rsidP="00FA5B22">
            <w:pPr>
              <w:contextualSpacing/>
              <w:jc w:val="center"/>
            </w:pPr>
            <w:r>
              <w:t>Unaltered pH</w:t>
            </w:r>
          </w:p>
        </w:tc>
        <w:tc>
          <w:tcPr>
            <w:tcW w:w="1462" w:type="dxa"/>
            <w:vAlign w:val="center"/>
          </w:tcPr>
          <w:p w14:paraId="23B3E8FB" w14:textId="119947FF" w:rsidR="008D3930" w:rsidRPr="002250E7" w:rsidRDefault="008D3930" w:rsidP="00FA5B22">
            <w:pPr>
              <w:contextualSpacing/>
              <w:jc w:val="center"/>
              <w:rPr>
                <w:sz w:val="24"/>
                <w:szCs w:val="24"/>
              </w:rPr>
            </w:pPr>
            <w:r>
              <w:rPr>
                <w:sz w:val="24"/>
                <w:szCs w:val="24"/>
              </w:rPr>
              <w:t>pH 2.75</w:t>
            </w:r>
          </w:p>
        </w:tc>
        <w:tc>
          <w:tcPr>
            <w:tcW w:w="1462" w:type="dxa"/>
            <w:vAlign w:val="center"/>
          </w:tcPr>
          <w:p w14:paraId="47FDB56E" w14:textId="213808BF" w:rsidR="008D3930" w:rsidRPr="002250E7" w:rsidRDefault="008D3930" w:rsidP="00FA5B22">
            <w:pPr>
              <w:contextualSpacing/>
              <w:jc w:val="center"/>
              <w:rPr>
                <w:sz w:val="24"/>
                <w:szCs w:val="24"/>
              </w:rPr>
            </w:pPr>
            <w:r>
              <w:rPr>
                <w:sz w:val="24"/>
                <w:szCs w:val="24"/>
              </w:rPr>
              <w:t>pH 4.5</w:t>
            </w:r>
          </w:p>
        </w:tc>
        <w:tc>
          <w:tcPr>
            <w:tcW w:w="1462" w:type="dxa"/>
            <w:vAlign w:val="center"/>
          </w:tcPr>
          <w:p w14:paraId="6B262B67" w14:textId="226E59AB" w:rsidR="008D3930" w:rsidRDefault="008D3930" w:rsidP="00FA5B22">
            <w:pPr>
              <w:contextualSpacing/>
              <w:jc w:val="center"/>
            </w:pPr>
            <w:r>
              <w:rPr>
                <w:sz w:val="24"/>
                <w:szCs w:val="24"/>
              </w:rPr>
              <w:t>pH 6.5</w:t>
            </w:r>
          </w:p>
        </w:tc>
      </w:tr>
    </w:tbl>
    <w:p w14:paraId="0F288CD7" w14:textId="77777777" w:rsidR="008D3930" w:rsidRPr="00F31A19" w:rsidRDefault="008D3930" w:rsidP="008D3930">
      <w:pPr>
        <w:contextualSpacing/>
        <w:rPr>
          <w:u w:val="single"/>
        </w:rPr>
      </w:pPr>
    </w:p>
    <w:p w14:paraId="21AFDD3D" w14:textId="34CFB06B" w:rsidR="008D3930" w:rsidRDefault="008D3930" w:rsidP="008D3930">
      <w:pPr>
        <w:pStyle w:val="ListParagraph"/>
        <w:numPr>
          <w:ilvl w:val="0"/>
          <w:numId w:val="112"/>
        </w:numPr>
        <w:spacing w:after="120"/>
      </w:pPr>
      <w:r>
        <w:t>Prepare (3) MHB (1</w:t>
      </w:r>
      <w:r w:rsidR="00721816">
        <w:t>7</w:t>
      </w:r>
      <w:r>
        <w:t xml:space="preserve"> mL) by buffering in INBRE, and filter sterilizing  </w:t>
      </w:r>
    </w:p>
    <w:p w14:paraId="72C72B6C" w14:textId="77777777" w:rsidR="008D3930" w:rsidRDefault="008D3930" w:rsidP="008D3930">
      <w:pPr>
        <w:pStyle w:val="ListParagraph"/>
        <w:numPr>
          <w:ilvl w:val="0"/>
          <w:numId w:val="112"/>
        </w:numPr>
        <w:spacing w:after="120"/>
      </w:pPr>
      <w:r>
        <w:t xml:space="preserve">Scrape up patches of cells and resuspend in 400uL of MHB, checking OD in a 1:20 dilution </w:t>
      </w:r>
    </w:p>
    <w:p w14:paraId="5DD9CC43" w14:textId="4107A911" w:rsidR="008D3930" w:rsidRDefault="008D3930" w:rsidP="008D3930">
      <w:pPr>
        <w:pStyle w:val="ListParagraph"/>
        <w:numPr>
          <w:ilvl w:val="0"/>
          <w:numId w:val="112"/>
        </w:numPr>
        <w:spacing w:after="120"/>
      </w:pPr>
      <w:r>
        <w:t xml:space="preserve">Normalize samples to an OD of 0.08-0.10 in 18 mL of MHB in </w:t>
      </w:r>
      <w:r w:rsidR="00D50B4A">
        <w:t>baffled flasks</w:t>
      </w:r>
      <w:r>
        <w:t xml:space="preserve">. </w:t>
      </w:r>
    </w:p>
    <w:p w14:paraId="077E1443" w14:textId="77777777" w:rsidR="008D3930" w:rsidRDefault="008D3930" w:rsidP="008D3930">
      <w:pPr>
        <w:pStyle w:val="ListParagraph"/>
        <w:numPr>
          <w:ilvl w:val="0"/>
          <w:numId w:val="112"/>
        </w:numPr>
        <w:spacing w:after="120"/>
      </w:pPr>
      <w:r>
        <w:t>Shake cells at 37°C to an OD of 0.25-0.30 typically 4 hours.</w:t>
      </w:r>
    </w:p>
    <w:p w14:paraId="37ED81B1" w14:textId="043623BF" w:rsidR="008D3930" w:rsidRDefault="00730053" w:rsidP="008D3930">
      <w:pPr>
        <w:pStyle w:val="ListParagraph"/>
        <w:numPr>
          <w:ilvl w:val="0"/>
          <w:numId w:val="112"/>
        </w:numPr>
        <w:spacing w:after="120"/>
      </w:pPr>
      <w:r>
        <w:t>Pellet cells</w:t>
      </w:r>
      <w:r w:rsidR="008D3930">
        <w:t xml:space="preserve"> at 8,000 xg for 5 minutes and resuspend in 300 uL of MHB and split </w:t>
      </w:r>
      <w:r>
        <w:t>evenly</w:t>
      </w:r>
    </w:p>
    <w:p w14:paraId="2D9522D7" w14:textId="7F72A928" w:rsidR="008D3930" w:rsidRDefault="008D3930" w:rsidP="008D3930">
      <w:pPr>
        <w:pStyle w:val="ListParagraph"/>
        <w:numPr>
          <w:ilvl w:val="0"/>
          <w:numId w:val="112"/>
        </w:numPr>
        <w:spacing w:after="120"/>
      </w:pPr>
      <w:r>
        <w:t>Shake cells at 37°C for an additional 0.5-1 hour to mid-log (OD 0.3-0.4)</w:t>
      </w:r>
    </w:p>
    <w:p w14:paraId="4D666D25" w14:textId="77777777" w:rsidR="008D3930" w:rsidRDefault="008D3930" w:rsidP="008D3930">
      <w:pPr>
        <w:pStyle w:val="ListParagraph"/>
        <w:numPr>
          <w:ilvl w:val="0"/>
          <w:numId w:val="112"/>
        </w:numPr>
        <w:spacing w:after="120"/>
      </w:pPr>
      <w:r>
        <w:t>Then follow the GFP reporter assay protocol, starting at Step 4, subtracting LVS in PBS, and normalizing to the fluorescence of each strain to standard condition, non-buffered MHB</w:t>
      </w:r>
    </w:p>
    <w:tbl>
      <w:tblPr>
        <w:tblStyle w:val="TableGrid"/>
        <w:tblW w:w="8109" w:type="dxa"/>
        <w:jc w:val="center"/>
        <w:tblLayout w:type="fixed"/>
        <w:tblLook w:val="04A0" w:firstRow="1" w:lastRow="0" w:firstColumn="1" w:lastColumn="0" w:noHBand="0" w:noVBand="1"/>
      </w:tblPr>
      <w:tblGrid>
        <w:gridCol w:w="1530"/>
        <w:gridCol w:w="731"/>
        <w:gridCol w:w="731"/>
        <w:gridCol w:w="731"/>
        <w:gridCol w:w="731"/>
        <w:gridCol w:w="731"/>
        <w:gridCol w:w="731"/>
        <w:gridCol w:w="731"/>
        <w:gridCol w:w="731"/>
        <w:gridCol w:w="731"/>
      </w:tblGrid>
      <w:tr w:rsidR="008D3930" w:rsidRPr="002A1DA0" w14:paraId="60E59621" w14:textId="77777777" w:rsidTr="00FA5B22">
        <w:trPr>
          <w:jc w:val="center"/>
        </w:trPr>
        <w:tc>
          <w:tcPr>
            <w:tcW w:w="8109" w:type="dxa"/>
            <w:gridSpan w:val="10"/>
          </w:tcPr>
          <w:p w14:paraId="6D75F284" w14:textId="77777777" w:rsidR="008D3930" w:rsidRPr="002A1DA0" w:rsidRDefault="008D3930" w:rsidP="00FA5B22">
            <w:pPr>
              <w:jc w:val="center"/>
            </w:pPr>
            <w:r w:rsidRPr="002A1DA0">
              <w:t>Experimental Set-Up</w:t>
            </w:r>
          </w:p>
        </w:tc>
      </w:tr>
      <w:tr w:rsidR="00721816" w:rsidRPr="002A1DA0" w14:paraId="13DA858E" w14:textId="77777777" w:rsidTr="00A92C49">
        <w:trPr>
          <w:jc w:val="center"/>
        </w:trPr>
        <w:tc>
          <w:tcPr>
            <w:tcW w:w="1530" w:type="dxa"/>
          </w:tcPr>
          <w:p w14:paraId="62BD6AA5" w14:textId="77777777" w:rsidR="00721816" w:rsidRPr="002A1DA0" w:rsidRDefault="00721816" w:rsidP="00FA5B22">
            <w:r w:rsidRPr="002A1DA0">
              <w:t>Strain</w:t>
            </w:r>
          </w:p>
        </w:tc>
        <w:tc>
          <w:tcPr>
            <w:tcW w:w="2193" w:type="dxa"/>
            <w:gridSpan w:val="3"/>
          </w:tcPr>
          <w:p w14:paraId="58E4D5FB" w14:textId="6E3EFD75" w:rsidR="00721816" w:rsidRPr="002A1DA0" w:rsidRDefault="00A92C49" w:rsidP="00FA5B22">
            <w:pPr>
              <w:jc w:val="center"/>
            </w:pPr>
            <w:r>
              <w:t>KRLVS192 1</w:t>
            </w:r>
          </w:p>
        </w:tc>
        <w:tc>
          <w:tcPr>
            <w:tcW w:w="2193" w:type="dxa"/>
            <w:gridSpan w:val="3"/>
          </w:tcPr>
          <w:p w14:paraId="172A997A" w14:textId="56835BB9" w:rsidR="00721816" w:rsidRPr="002A1DA0" w:rsidRDefault="00A92C49" w:rsidP="00FA5B22">
            <w:pPr>
              <w:jc w:val="center"/>
            </w:pPr>
            <w:r>
              <w:t>KRLVS192 2</w:t>
            </w:r>
          </w:p>
        </w:tc>
        <w:tc>
          <w:tcPr>
            <w:tcW w:w="2193" w:type="dxa"/>
            <w:gridSpan w:val="3"/>
          </w:tcPr>
          <w:p w14:paraId="019A3471" w14:textId="4C31698C" w:rsidR="00721816" w:rsidRPr="002A1DA0" w:rsidRDefault="00A92C49" w:rsidP="00FA5B22">
            <w:pPr>
              <w:jc w:val="center"/>
            </w:pPr>
            <w:r>
              <w:t>KRLVS192 3</w:t>
            </w:r>
          </w:p>
        </w:tc>
      </w:tr>
      <w:tr w:rsidR="00721816" w:rsidRPr="002A1DA0" w14:paraId="47489266" w14:textId="77777777" w:rsidTr="00A92C49">
        <w:trPr>
          <w:jc w:val="center"/>
        </w:trPr>
        <w:tc>
          <w:tcPr>
            <w:tcW w:w="1530" w:type="dxa"/>
          </w:tcPr>
          <w:p w14:paraId="41425C66" w14:textId="77777777" w:rsidR="00721816" w:rsidRPr="002A1DA0" w:rsidRDefault="00721816" w:rsidP="00FA5B22">
            <w:r w:rsidRPr="002A1DA0">
              <w:t>Culture Vol.</w:t>
            </w:r>
          </w:p>
        </w:tc>
        <w:tc>
          <w:tcPr>
            <w:tcW w:w="2193" w:type="dxa"/>
            <w:gridSpan w:val="3"/>
          </w:tcPr>
          <w:p w14:paraId="1E71DECE" w14:textId="3A6EACDE" w:rsidR="00721816" w:rsidRPr="002A1DA0" w:rsidRDefault="00A92C49" w:rsidP="00FA5B22">
            <w:pPr>
              <w:jc w:val="center"/>
            </w:pPr>
            <w:r>
              <w:t>18 mL</w:t>
            </w:r>
          </w:p>
        </w:tc>
        <w:tc>
          <w:tcPr>
            <w:tcW w:w="2193" w:type="dxa"/>
            <w:gridSpan w:val="3"/>
          </w:tcPr>
          <w:p w14:paraId="117D420E" w14:textId="0A5753CE" w:rsidR="00721816" w:rsidRPr="002A1DA0" w:rsidRDefault="00A92C49" w:rsidP="00FA5B22">
            <w:pPr>
              <w:jc w:val="center"/>
            </w:pPr>
            <w:r>
              <w:t>18 mL</w:t>
            </w:r>
          </w:p>
        </w:tc>
        <w:tc>
          <w:tcPr>
            <w:tcW w:w="2193" w:type="dxa"/>
            <w:gridSpan w:val="3"/>
          </w:tcPr>
          <w:p w14:paraId="7EA97DB5" w14:textId="202B374A" w:rsidR="00721816" w:rsidRPr="002A1DA0" w:rsidRDefault="00A92C49" w:rsidP="00FA5B22">
            <w:pPr>
              <w:jc w:val="center"/>
            </w:pPr>
            <w:r>
              <w:t>18 mL</w:t>
            </w:r>
          </w:p>
        </w:tc>
      </w:tr>
      <w:tr w:rsidR="00A92C49" w:rsidRPr="002A1DA0" w14:paraId="56FDA193" w14:textId="77777777" w:rsidTr="00A92C49">
        <w:trPr>
          <w:jc w:val="center"/>
        </w:trPr>
        <w:tc>
          <w:tcPr>
            <w:tcW w:w="1530" w:type="dxa"/>
          </w:tcPr>
          <w:p w14:paraId="46252075" w14:textId="77777777" w:rsidR="00A92C49" w:rsidRPr="002A1DA0" w:rsidRDefault="00A92C49" w:rsidP="00A92C49">
            <w:r>
              <w:t>pH</w:t>
            </w:r>
          </w:p>
        </w:tc>
        <w:tc>
          <w:tcPr>
            <w:tcW w:w="731" w:type="dxa"/>
          </w:tcPr>
          <w:p w14:paraId="195AF456" w14:textId="2C21EA0F" w:rsidR="00A92C49" w:rsidRPr="002A1DA0" w:rsidRDefault="00A92C49" w:rsidP="00A92C49">
            <w:pPr>
              <w:jc w:val="center"/>
            </w:pPr>
            <w:r>
              <w:t>2.75</w:t>
            </w:r>
          </w:p>
        </w:tc>
        <w:tc>
          <w:tcPr>
            <w:tcW w:w="731" w:type="dxa"/>
          </w:tcPr>
          <w:p w14:paraId="515C33D3" w14:textId="57AB1626" w:rsidR="00A92C49" w:rsidRPr="002A1DA0" w:rsidRDefault="00A92C49" w:rsidP="00A92C49">
            <w:pPr>
              <w:jc w:val="center"/>
            </w:pPr>
            <w:r>
              <w:t>4.5</w:t>
            </w:r>
          </w:p>
        </w:tc>
        <w:tc>
          <w:tcPr>
            <w:tcW w:w="731" w:type="dxa"/>
          </w:tcPr>
          <w:p w14:paraId="593D026A" w14:textId="509FB63D" w:rsidR="00A92C49" w:rsidRPr="002A1DA0" w:rsidRDefault="00A92C49" w:rsidP="00A92C49">
            <w:pPr>
              <w:jc w:val="center"/>
            </w:pPr>
            <w:r>
              <w:t>6.5</w:t>
            </w:r>
          </w:p>
        </w:tc>
        <w:tc>
          <w:tcPr>
            <w:tcW w:w="731" w:type="dxa"/>
          </w:tcPr>
          <w:p w14:paraId="14927168" w14:textId="48F0A570" w:rsidR="00A92C49" w:rsidRPr="002A1DA0" w:rsidRDefault="00A92C49" w:rsidP="00A92C49">
            <w:pPr>
              <w:jc w:val="center"/>
            </w:pPr>
            <w:r>
              <w:t>2.75</w:t>
            </w:r>
          </w:p>
        </w:tc>
        <w:tc>
          <w:tcPr>
            <w:tcW w:w="731" w:type="dxa"/>
          </w:tcPr>
          <w:p w14:paraId="51154E8A" w14:textId="53079938" w:rsidR="00A92C49" w:rsidRPr="002A1DA0" w:rsidRDefault="00A92C49" w:rsidP="00A92C49">
            <w:pPr>
              <w:jc w:val="center"/>
            </w:pPr>
            <w:r>
              <w:t>4.5</w:t>
            </w:r>
          </w:p>
        </w:tc>
        <w:tc>
          <w:tcPr>
            <w:tcW w:w="731" w:type="dxa"/>
          </w:tcPr>
          <w:p w14:paraId="3972E0F8" w14:textId="658DE9E2" w:rsidR="00A92C49" w:rsidRPr="002A1DA0" w:rsidRDefault="00A92C49" w:rsidP="00A92C49">
            <w:pPr>
              <w:jc w:val="center"/>
            </w:pPr>
            <w:r>
              <w:t>6.5</w:t>
            </w:r>
          </w:p>
        </w:tc>
        <w:tc>
          <w:tcPr>
            <w:tcW w:w="731" w:type="dxa"/>
          </w:tcPr>
          <w:p w14:paraId="1EA6DC46" w14:textId="10527C90" w:rsidR="00A92C49" w:rsidRPr="002A1DA0" w:rsidRDefault="00A92C49" w:rsidP="00A92C49">
            <w:pPr>
              <w:jc w:val="center"/>
            </w:pPr>
            <w:r>
              <w:t>2.75</w:t>
            </w:r>
          </w:p>
        </w:tc>
        <w:tc>
          <w:tcPr>
            <w:tcW w:w="731" w:type="dxa"/>
          </w:tcPr>
          <w:p w14:paraId="75DBBF85" w14:textId="478164A6" w:rsidR="00A92C49" w:rsidRPr="002A1DA0" w:rsidRDefault="00A92C49" w:rsidP="00A92C49">
            <w:pPr>
              <w:jc w:val="center"/>
            </w:pPr>
            <w:r>
              <w:t>4.5</w:t>
            </w:r>
          </w:p>
        </w:tc>
        <w:tc>
          <w:tcPr>
            <w:tcW w:w="731" w:type="dxa"/>
          </w:tcPr>
          <w:p w14:paraId="73AD3600" w14:textId="49FF00F5" w:rsidR="00A92C49" w:rsidRPr="002A1DA0" w:rsidRDefault="00A92C49" w:rsidP="00A92C49">
            <w:pPr>
              <w:jc w:val="center"/>
            </w:pPr>
            <w:r>
              <w:t>6.5</w:t>
            </w:r>
          </w:p>
        </w:tc>
      </w:tr>
      <w:tr w:rsidR="00A92C49" w:rsidRPr="002A1DA0" w14:paraId="35019955" w14:textId="77777777" w:rsidTr="00A92C49">
        <w:trPr>
          <w:jc w:val="center"/>
        </w:trPr>
        <w:tc>
          <w:tcPr>
            <w:tcW w:w="1530" w:type="dxa"/>
          </w:tcPr>
          <w:p w14:paraId="5B2C5CBE" w14:textId="77777777" w:rsidR="00A92C49" w:rsidRPr="002A1DA0" w:rsidRDefault="00A92C49" w:rsidP="00A92C49">
            <w:r w:rsidRPr="002A1DA0">
              <w:t>Separated Vol.</w:t>
            </w:r>
          </w:p>
        </w:tc>
        <w:tc>
          <w:tcPr>
            <w:tcW w:w="731" w:type="dxa"/>
          </w:tcPr>
          <w:p w14:paraId="4FEEC4C8" w14:textId="05D10C5B" w:rsidR="00A92C49" w:rsidRPr="002A1DA0" w:rsidRDefault="00A92C49" w:rsidP="00A92C49">
            <w:pPr>
              <w:jc w:val="center"/>
            </w:pPr>
            <w:r>
              <w:t>5 mL</w:t>
            </w:r>
          </w:p>
        </w:tc>
        <w:tc>
          <w:tcPr>
            <w:tcW w:w="731" w:type="dxa"/>
          </w:tcPr>
          <w:p w14:paraId="16000BBE" w14:textId="2412DE7E" w:rsidR="00A92C49" w:rsidRPr="002A1DA0" w:rsidRDefault="00A92C49" w:rsidP="00A92C49">
            <w:pPr>
              <w:jc w:val="center"/>
            </w:pPr>
            <w:r w:rsidRPr="00AD2DFE">
              <w:t>5 mL</w:t>
            </w:r>
          </w:p>
        </w:tc>
        <w:tc>
          <w:tcPr>
            <w:tcW w:w="731" w:type="dxa"/>
          </w:tcPr>
          <w:p w14:paraId="1ACF3EC2" w14:textId="02EE3D0D" w:rsidR="00A92C49" w:rsidRPr="002A1DA0" w:rsidRDefault="00A92C49" w:rsidP="00A92C49">
            <w:pPr>
              <w:jc w:val="center"/>
            </w:pPr>
            <w:r w:rsidRPr="00AD2DFE">
              <w:t>5 mL</w:t>
            </w:r>
          </w:p>
        </w:tc>
        <w:tc>
          <w:tcPr>
            <w:tcW w:w="731" w:type="dxa"/>
          </w:tcPr>
          <w:p w14:paraId="1BA75DF0" w14:textId="08A8E053" w:rsidR="00A92C49" w:rsidRPr="002A1DA0" w:rsidRDefault="00A92C49" w:rsidP="00A92C49">
            <w:pPr>
              <w:jc w:val="center"/>
            </w:pPr>
            <w:r w:rsidRPr="00AD2DFE">
              <w:t>5 mL</w:t>
            </w:r>
          </w:p>
        </w:tc>
        <w:tc>
          <w:tcPr>
            <w:tcW w:w="731" w:type="dxa"/>
          </w:tcPr>
          <w:p w14:paraId="7ECB8245" w14:textId="51B27BA6" w:rsidR="00A92C49" w:rsidRPr="002A1DA0" w:rsidRDefault="00A92C49" w:rsidP="00A92C49">
            <w:pPr>
              <w:jc w:val="center"/>
            </w:pPr>
            <w:r w:rsidRPr="00AD2DFE">
              <w:t>5 mL</w:t>
            </w:r>
          </w:p>
        </w:tc>
        <w:tc>
          <w:tcPr>
            <w:tcW w:w="731" w:type="dxa"/>
          </w:tcPr>
          <w:p w14:paraId="60519936" w14:textId="473E7DED" w:rsidR="00A92C49" w:rsidRPr="002A1DA0" w:rsidRDefault="00A92C49" w:rsidP="00A92C49">
            <w:pPr>
              <w:jc w:val="center"/>
            </w:pPr>
            <w:r w:rsidRPr="00AD2DFE">
              <w:t>5 mL</w:t>
            </w:r>
          </w:p>
        </w:tc>
        <w:tc>
          <w:tcPr>
            <w:tcW w:w="731" w:type="dxa"/>
          </w:tcPr>
          <w:p w14:paraId="1F53E551" w14:textId="4371D240" w:rsidR="00A92C49" w:rsidRPr="002A1DA0" w:rsidRDefault="00A92C49" w:rsidP="00A92C49">
            <w:pPr>
              <w:jc w:val="center"/>
            </w:pPr>
            <w:r w:rsidRPr="00AD2DFE">
              <w:t>5 mL</w:t>
            </w:r>
          </w:p>
        </w:tc>
        <w:tc>
          <w:tcPr>
            <w:tcW w:w="731" w:type="dxa"/>
          </w:tcPr>
          <w:p w14:paraId="70910713" w14:textId="009BC356" w:rsidR="00A92C49" w:rsidRPr="002A1DA0" w:rsidRDefault="00A92C49" w:rsidP="00A92C49">
            <w:pPr>
              <w:jc w:val="center"/>
            </w:pPr>
            <w:r w:rsidRPr="00AD2DFE">
              <w:t>5 mL</w:t>
            </w:r>
          </w:p>
        </w:tc>
        <w:tc>
          <w:tcPr>
            <w:tcW w:w="731" w:type="dxa"/>
          </w:tcPr>
          <w:p w14:paraId="12C54555" w14:textId="72A164CC" w:rsidR="00A92C49" w:rsidRPr="002A1DA0" w:rsidRDefault="00A92C49" w:rsidP="00A92C49">
            <w:pPr>
              <w:jc w:val="center"/>
            </w:pPr>
            <w:r w:rsidRPr="00AD2DFE">
              <w:t>5 mL</w:t>
            </w:r>
          </w:p>
        </w:tc>
      </w:tr>
    </w:tbl>
    <w:p w14:paraId="19642859" w14:textId="77777777" w:rsidR="008D3930" w:rsidRPr="00B549BD" w:rsidRDefault="008D3930" w:rsidP="008D3930">
      <w:pPr>
        <w:spacing w:before="120" w:after="120"/>
        <w:rPr>
          <w:sz w:val="2"/>
          <w:szCs w:val="2"/>
        </w:rPr>
      </w:pPr>
    </w:p>
    <w:tbl>
      <w:tblPr>
        <w:tblStyle w:val="TableGrid"/>
        <w:tblW w:w="0" w:type="auto"/>
        <w:jc w:val="center"/>
        <w:tblLook w:val="04A0" w:firstRow="1" w:lastRow="0" w:firstColumn="1" w:lastColumn="0" w:noHBand="0" w:noVBand="1"/>
      </w:tblPr>
      <w:tblGrid>
        <w:gridCol w:w="1532"/>
        <w:gridCol w:w="995"/>
        <w:gridCol w:w="995"/>
        <w:gridCol w:w="995"/>
      </w:tblGrid>
      <w:tr w:rsidR="008D3930" w14:paraId="0DA91B44" w14:textId="77777777" w:rsidTr="00FA5B22">
        <w:trPr>
          <w:trHeight w:val="242"/>
          <w:jc w:val="center"/>
        </w:trPr>
        <w:tc>
          <w:tcPr>
            <w:tcW w:w="4517" w:type="dxa"/>
            <w:gridSpan w:val="4"/>
          </w:tcPr>
          <w:p w14:paraId="326CA956" w14:textId="77777777" w:rsidR="008D3930" w:rsidRDefault="008D3930" w:rsidP="00FA5B22">
            <w:pPr>
              <w:jc w:val="center"/>
              <w:rPr>
                <w:rFonts w:eastAsiaTheme="majorEastAsia"/>
              </w:rPr>
            </w:pPr>
            <w:r>
              <w:rPr>
                <w:rFonts w:eastAsiaTheme="majorEastAsia"/>
              </w:rPr>
              <w:t>OD Readings</w:t>
            </w:r>
          </w:p>
        </w:tc>
      </w:tr>
      <w:tr w:rsidR="008D3930" w14:paraId="7AE425F5" w14:textId="77777777" w:rsidTr="00FA5B22">
        <w:trPr>
          <w:trHeight w:val="242"/>
          <w:jc w:val="center"/>
        </w:trPr>
        <w:tc>
          <w:tcPr>
            <w:tcW w:w="1532" w:type="dxa"/>
          </w:tcPr>
          <w:p w14:paraId="2B87BD12" w14:textId="77777777" w:rsidR="008D3930" w:rsidRDefault="008D3930" w:rsidP="00FA5B22">
            <w:pPr>
              <w:rPr>
                <w:rFonts w:eastAsiaTheme="majorEastAsia"/>
              </w:rPr>
            </w:pPr>
            <w:r>
              <w:rPr>
                <w:rFonts w:eastAsiaTheme="majorEastAsia"/>
              </w:rPr>
              <w:t>Sample</w:t>
            </w:r>
          </w:p>
        </w:tc>
        <w:tc>
          <w:tcPr>
            <w:tcW w:w="995" w:type="dxa"/>
          </w:tcPr>
          <w:p w14:paraId="116D2C51" w14:textId="77777777" w:rsidR="008D3930" w:rsidRDefault="008D3930" w:rsidP="00FA5B22">
            <w:pPr>
              <w:jc w:val="center"/>
              <w:rPr>
                <w:rFonts w:eastAsiaTheme="majorEastAsia"/>
              </w:rPr>
            </w:pPr>
            <w:r>
              <w:rPr>
                <w:rFonts w:eastAsiaTheme="majorEastAsia"/>
              </w:rPr>
              <w:t>0 hours</w:t>
            </w:r>
          </w:p>
        </w:tc>
        <w:tc>
          <w:tcPr>
            <w:tcW w:w="995" w:type="dxa"/>
          </w:tcPr>
          <w:p w14:paraId="2449CB90" w14:textId="0C2A1D82" w:rsidR="008D3930" w:rsidRDefault="007E1EF6" w:rsidP="00FA5B22">
            <w:pPr>
              <w:jc w:val="center"/>
              <w:rPr>
                <w:rFonts w:eastAsiaTheme="majorEastAsia"/>
              </w:rPr>
            </w:pPr>
            <w:r>
              <w:rPr>
                <w:rFonts w:eastAsiaTheme="majorEastAsia"/>
              </w:rPr>
              <w:t>3</w:t>
            </w:r>
            <w:r w:rsidR="008D3930">
              <w:rPr>
                <w:rFonts w:eastAsiaTheme="majorEastAsia"/>
              </w:rPr>
              <w:t xml:space="preserve"> hours</w:t>
            </w:r>
          </w:p>
        </w:tc>
        <w:tc>
          <w:tcPr>
            <w:tcW w:w="995" w:type="dxa"/>
          </w:tcPr>
          <w:p w14:paraId="3E130644" w14:textId="7594D1DA" w:rsidR="008D3930" w:rsidRDefault="008D3930" w:rsidP="00FA5B22">
            <w:pPr>
              <w:jc w:val="center"/>
              <w:rPr>
                <w:rFonts w:eastAsiaTheme="majorEastAsia"/>
              </w:rPr>
            </w:pPr>
            <w:r>
              <w:rPr>
                <w:rFonts w:eastAsiaTheme="majorEastAsia"/>
              </w:rPr>
              <w:t>4.</w:t>
            </w:r>
            <w:r w:rsidR="007E1EF6">
              <w:rPr>
                <w:rFonts w:eastAsiaTheme="majorEastAsia"/>
              </w:rPr>
              <w:t>5</w:t>
            </w:r>
            <w:r>
              <w:rPr>
                <w:rFonts w:eastAsiaTheme="majorEastAsia"/>
              </w:rPr>
              <w:t xml:space="preserve"> hrs</w:t>
            </w:r>
          </w:p>
        </w:tc>
      </w:tr>
      <w:tr w:rsidR="008D3930" w14:paraId="592C315F" w14:textId="77777777" w:rsidTr="00FA5B22">
        <w:trPr>
          <w:jc w:val="center"/>
        </w:trPr>
        <w:tc>
          <w:tcPr>
            <w:tcW w:w="1532" w:type="dxa"/>
          </w:tcPr>
          <w:p w14:paraId="1D911E3E" w14:textId="77777777" w:rsidR="008D3930" w:rsidRDefault="008D3930" w:rsidP="008D3930">
            <w:pPr>
              <w:rPr>
                <w:rFonts w:eastAsiaTheme="majorEastAsia"/>
              </w:rPr>
            </w:pPr>
            <w:r>
              <w:rPr>
                <w:rFonts w:eastAsiaTheme="majorEastAsia"/>
              </w:rPr>
              <w:t>KRLVS192 1</w:t>
            </w:r>
          </w:p>
        </w:tc>
        <w:tc>
          <w:tcPr>
            <w:tcW w:w="995" w:type="dxa"/>
          </w:tcPr>
          <w:p w14:paraId="6341FC46" w14:textId="58E42F1E" w:rsidR="008D3930" w:rsidRDefault="00D50B4A" w:rsidP="008D3930">
            <w:pPr>
              <w:jc w:val="center"/>
              <w:rPr>
                <w:rFonts w:eastAsiaTheme="majorEastAsia"/>
              </w:rPr>
            </w:pPr>
            <w:r>
              <w:rPr>
                <w:rFonts w:eastAsiaTheme="majorEastAsia"/>
              </w:rPr>
              <w:t>0.079</w:t>
            </w:r>
          </w:p>
        </w:tc>
        <w:tc>
          <w:tcPr>
            <w:tcW w:w="995" w:type="dxa"/>
          </w:tcPr>
          <w:p w14:paraId="7577FBC4" w14:textId="2C3B9F7C" w:rsidR="008D3930" w:rsidRDefault="007E1EF6" w:rsidP="008D3930">
            <w:pPr>
              <w:jc w:val="center"/>
              <w:rPr>
                <w:rFonts w:eastAsiaTheme="majorEastAsia"/>
              </w:rPr>
            </w:pPr>
            <w:r>
              <w:rPr>
                <w:rFonts w:eastAsiaTheme="majorEastAsia"/>
              </w:rPr>
              <w:t>0.212</w:t>
            </w:r>
          </w:p>
        </w:tc>
        <w:tc>
          <w:tcPr>
            <w:tcW w:w="995" w:type="dxa"/>
          </w:tcPr>
          <w:p w14:paraId="17029574" w14:textId="3D3554FD" w:rsidR="008D3930" w:rsidRDefault="00757DEB" w:rsidP="008D3930">
            <w:pPr>
              <w:jc w:val="center"/>
              <w:rPr>
                <w:rFonts w:eastAsiaTheme="majorEastAsia"/>
              </w:rPr>
            </w:pPr>
            <w:r>
              <w:rPr>
                <w:rFonts w:eastAsiaTheme="majorEastAsia"/>
              </w:rPr>
              <w:t>0.284</w:t>
            </w:r>
          </w:p>
        </w:tc>
      </w:tr>
      <w:tr w:rsidR="008D3930" w14:paraId="54D441D4" w14:textId="77777777" w:rsidTr="00FA5B22">
        <w:trPr>
          <w:jc w:val="center"/>
        </w:trPr>
        <w:tc>
          <w:tcPr>
            <w:tcW w:w="1532" w:type="dxa"/>
          </w:tcPr>
          <w:p w14:paraId="0F6EE620" w14:textId="77777777" w:rsidR="008D3930" w:rsidRDefault="008D3930" w:rsidP="008D3930">
            <w:pPr>
              <w:rPr>
                <w:rFonts w:eastAsiaTheme="majorEastAsia"/>
              </w:rPr>
            </w:pPr>
            <w:r>
              <w:rPr>
                <w:rFonts w:eastAsiaTheme="majorEastAsia"/>
              </w:rPr>
              <w:t>KRLVS192 2</w:t>
            </w:r>
          </w:p>
        </w:tc>
        <w:tc>
          <w:tcPr>
            <w:tcW w:w="995" w:type="dxa"/>
          </w:tcPr>
          <w:p w14:paraId="2C7F2095" w14:textId="5DFA6330" w:rsidR="008D3930" w:rsidRDefault="00D50B4A" w:rsidP="008D3930">
            <w:pPr>
              <w:jc w:val="center"/>
              <w:rPr>
                <w:rFonts w:eastAsiaTheme="majorEastAsia"/>
              </w:rPr>
            </w:pPr>
            <w:r>
              <w:rPr>
                <w:rFonts w:eastAsiaTheme="majorEastAsia"/>
              </w:rPr>
              <w:t>0.085</w:t>
            </w:r>
          </w:p>
        </w:tc>
        <w:tc>
          <w:tcPr>
            <w:tcW w:w="995" w:type="dxa"/>
          </w:tcPr>
          <w:p w14:paraId="2411CE7F" w14:textId="30915A18" w:rsidR="008D3930" w:rsidRDefault="007E1EF6" w:rsidP="008D3930">
            <w:pPr>
              <w:jc w:val="center"/>
              <w:rPr>
                <w:rFonts w:eastAsiaTheme="majorEastAsia"/>
              </w:rPr>
            </w:pPr>
            <w:r>
              <w:rPr>
                <w:rFonts w:eastAsiaTheme="majorEastAsia"/>
              </w:rPr>
              <w:t>0.176</w:t>
            </w:r>
          </w:p>
        </w:tc>
        <w:tc>
          <w:tcPr>
            <w:tcW w:w="995" w:type="dxa"/>
          </w:tcPr>
          <w:p w14:paraId="5A2B93DC" w14:textId="1535AB8F" w:rsidR="008D3930" w:rsidRDefault="00757DEB" w:rsidP="008D3930">
            <w:pPr>
              <w:jc w:val="center"/>
              <w:rPr>
                <w:rFonts w:eastAsiaTheme="majorEastAsia"/>
              </w:rPr>
            </w:pPr>
            <w:r>
              <w:rPr>
                <w:rFonts w:eastAsiaTheme="majorEastAsia"/>
              </w:rPr>
              <w:t>0.304</w:t>
            </w:r>
          </w:p>
        </w:tc>
      </w:tr>
      <w:tr w:rsidR="008D3930" w14:paraId="6BF028FE" w14:textId="77777777" w:rsidTr="00FA5B22">
        <w:trPr>
          <w:jc w:val="center"/>
        </w:trPr>
        <w:tc>
          <w:tcPr>
            <w:tcW w:w="1532" w:type="dxa"/>
          </w:tcPr>
          <w:p w14:paraId="6DEE32DC" w14:textId="1D2BC23B" w:rsidR="008D3930" w:rsidRDefault="008D3930" w:rsidP="008D3930">
            <w:pPr>
              <w:rPr>
                <w:rFonts w:eastAsiaTheme="majorEastAsia"/>
              </w:rPr>
            </w:pPr>
            <w:r>
              <w:rPr>
                <w:rFonts w:eastAsiaTheme="majorEastAsia"/>
              </w:rPr>
              <w:t>KRLVS192 3</w:t>
            </w:r>
          </w:p>
        </w:tc>
        <w:tc>
          <w:tcPr>
            <w:tcW w:w="995" w:type="dxa"/>
          </w:tcPr>
          <w:p w14:paraId="662221BF" w14:textId="1FE098D3" w:rsidR="008D3930" w:rsidRDefault="00D50B4A" w:rsidP="008D3930">
            <w:pPr>
              <w:jc w:val="center"/>
              <w:rPr>
                <w:rFonts w:eastAsiaTheme="majorEastAsia"/>
              </w:rPr>
            </w:pPr>
            <w:r>
              <w:rPr>
                <w:rFonts w:eastAsiaTheme="majorEastAsia"/>
              </w:rPr>
              <w:t>0.089</w:t>
            </w:r>
          </w:p>
        </w:tc>
        <w:tc>
          <w:tcPr>
            <w:tcW w:w="995" w:type="dxa"/>
          </w:tcPr>
          <w:p w14:paraId="46759818" w14:textId="5A76B0B0" w:rsidR="008D3930" w:rsidRDefault="007E1EF6" w:rsidP="008D3930">
            <w:pPr>
              <w:jc w:val="center"/>
              <w:rPr>
                <w:rFonts w:eastAsiaTheme="majorEastAsia"/>
              </w:rPr>
            </w:pPr>
            <w:r>
              <w:rPr>
                <w:rFonts w:eastAsiaTheme="majorEastAsia"/>
              </w:rPr>
              <w:t>0.192</w:t>
            </w:r>
          </w:p>
        </w:tc>
        <w:tc>
          <w:tcPr>
            <w:tcW w:w="995" w:type="dxa"/>
          </w:tcPr>
          <w:p w14:paraId="2858A64A" w14:textId="69787DE5" w:rsidR="008D3930" w:rsidRDefault="00757DEB" w:rsidP="008D3930">
            <w:pPr>
              <w:jc w:val="center"/>
              <w:rPr>
                <w:rFonts w:eastAsiaTheme="majorEastAsia"/>
              </w:rPr>
            </w:pPr>
            <w:r>
              <w:rPr>
                <w:rFonts w:eastAsiaTheme="majorEastAsia"/>
              </w:rPr>
              <w:t>0.319</w:t>
            </w:r>
          </w:p>
        </w:tc>
      </w:tr>
      <w:tr w:rsidR="008D3930" w14:paraId="7256BB87" w14:textId="77777777" w:rsidTr="008D3930">
        <w:trPr>
          <w:jc w:val="center"/>
        </w:trPr>
        <w:tc>
          <w:tcPr>
            <w:tcW w:w="1532" w:type="dxa"/>
          </w:tcPr>
          <w:p w14:paraId="6F6D85C3" w14:textId="10A21336" w:rsidR="008D3930" w:rsidRDefault="008D3930" w:rsidP="008D3930">
            <w:pPr>
              <w:rPr>
                <w:rFonts w:eastAsiaTheme="majorEastAsia"/>
              </w:rPr>
            </w:pPr>
            <w:r>
              <w:rPr>
                <w:rFonts w:eastAsiaTheme="majorEastAsia"/>
              </w:rPr>
              <w:t>LVS-pF</w:t>
            </w:r>
          </w:p>
        </w:tc>
        <w:tc>
          <w:tcPr>
            <w:tcW w:w="995" w:type="dxa"/>
          </w:tcPr>
          <w:p w14:paraId="57B16D32" w14:textId="1CC890B8" w:rsidR="008D3930" w:rsidRDefault="00D50B4A" w:rsidP="008D3930">
            <w:pPr>
              <w:jc w:val="center"/>
              <w:rPr>
                <w:rFonts w:eastAsiaTheme="majorEastAsia"/>
              </w:rPr>
            </w:pPr>
            <w:r>
              <w:rPr>
                <w:rFonts w:eastAsiaTheme="majorEastAsia"/>
              </w:rPr>
              <w:t>0.091</w:t>
            </w:r>
          </w:p>
        </w:tc>
        <w:tc>
          <w:tcPr>
            <w:tcW w:w="995" w:type="dxa"/>
          </w:tcPr>
          <w:p w14:paraId="4CB6EB9C" w14:textId="7EB36873" w:rsidR="008D3930" w:rsidRDefault="007E1EF6" w:rsidP="008D3930">
            <w:pPr>
              <w:jc w:val="center"/>
              <w:rPr>
                <w:rFonts w:eastAsiaTheme="majorEastAsia"/>
              </w:rPr>
            </w:pPr>
            <w:r>
              <w:rPr>
                <w:rFonts w:eastAsiaTheme="majorEastAsia"/>
              </w:rPr>
              <w:t>0.224</w:t>
            </w:r>
          </w:p>
        </w:tc>
        <w:tc>
          <w:tcPr>
            <w:tcW w:w="995" w:type="dxa"/>
            <w:shd w:val="clear" w:color="auto" w:fill="auto"/>
          </w:tcPr>
          <w:p w14:paraId="20798E59" w14:textId="09FF47A0" w:rsidR="008D3930" w:rsidRDefault="00757DEB" w:rsidP="008D3930">
            <w:pPr>
              <w:jc w:val="center"/>
              <w:rPr>
                <w:rFonts w:eastAsiaTheme="majorEastAsia"/>
              </w:rPr>
            </w:pPr>
            <w:r>
              <w:rPr>
                <w:rFonts w:eastAsiaTheme="majorEastAsia"/>
              </w:rPr>
              <w:t>0.337</w:t>
            </w:r>
          </w:p>
        </w:tc>
      </w:tr>
    </w:tbl>
    <w:p w14:paraId="042DE5AD" w14:textId="1CB4EF0A" w:rsidR="00D50B4A" w:rsidRDefault="00D50B4A" w:rsidP="00D50B4A">
      <w:pPr>
        <w:spacing w:before="120"/>
      </w:pPr>
      <w:r>
        <w:t xml:space="preserve">I started my cultures in culture tubes, but they had only been shaking for a few minutes prior to Hannah and Kathryn letting me know that they probably wouldn’t grow well due to low aeration, so I transferred them to baffled flasks. </w:t>
      </w:r>
    </w:p>
    <w:p w14:paraId="21D6B7A1" w14:textId="7ED01395" w:rsidR="008D3930" w:rsidRDefault="008D3930" w:rsidP="008D3930">
      <w:pPr>
        <w:pStyle w:val="Heading3"/>
      </w:pPr>
      <w:bookmarkStart w:id="146" w:name="_Toc118721442"/>
      <w:r>
        <w:t>GFP Assay on pH Conditions in KRLVS192</w:t>
      </w:r>
      <w:bookmarkEnd w:id="146"/>
    </w:p>
    <w:p w14:paraId="454F6D16" w14:textId="244EF562" w:rsidR="008D3930" w:rsidRDefault="008D3930" w:rsidP="008D3930">
      <w:pPr>
        <w:pStyle w:val="ListParagraph"/>
        <w:numPr>
          <w:ilvl w:val="0"/>
          <w:numId w:val="111"/>
        </w:numPr>
        <w:spacing w:after="160" w:line="259" w:lineRule="auto"/>
      </w:pPr>
      <w:r>
        <w:t>Pellet 4 mLs of culture and spin at max speed for 3 minutes</w:t>
      </w:r>
    </w:p>
    <w:p w14:paraId="1318B76B" w14:textId="77777777" w:rsidR="008D3930" w:rsidRDefault="008D3930" w:rsidP="008D3930">
      <w:pPr>
        <w:pStyle w:val="ListParagraph"/>
        <w:numPr>
          <w:ilvl w:val="0"/>
          <w:numId w:val="111"/>
        </w:numPr>
        <w:spacing w:after="160" w:line="259" w:lineRule="auto"/>
      </w:pPr>
      <w:r>
        <w:t>Remove all MHB, using 20 ul pipette to remove small amount at bottom of tube.</w:t>
      </w:r>
    </w:p>
    <w:p w14:paraId="36412FDB" w14:textId="77777777" w:rsidR="008D3930" w:rsidRDefault="008D3930" w:rsidP="008D3930">
      <w:pPr>
        <w:pStyle w:val="ListParagraph"/>
        <w:numPr>
          <w:ilvl w:val="0"/>
          <w:numId w:val="111"/>
        </w:numPr>
        <w:spacing w:after="160" w:line="259" w:lineRule="auto"/>
      </w:pPr>
      <w:r>
        <w:t>Add 1 mL of 1XPBS and resuspend the cells.</w:t>
      </w:r>
    </w:p>
    <w:p w14:paraId="7DD5AFEF" w14:textId="77777777" w:rsidR="008D3930" w:rsidRDefault="008D3930" w:rsidP="008D3930">
      <w:pPr>
        <w:pStyle w:val="ListParagraph"/>
        <w:numPr>
          <w:ilvl w:val="0"/>
          <w:numId w:val="111"/>
        </w:numPr>
        <w:spacing w:after="160" w:line="259" w:lineRule="auto"/>
      </w:pPr>
      <w:r>
        <w:t>Aliquot 250 ul from each tube in triplicate to clear 96-well plate. Add PBS in triplicate as control.</w:t>
      </w:r>
    </w:p>
    <w:p w14:paraId="09CB59B1" w14:textId="77777777" w:rsidR="008D3930" w:rsidRDefault="008D3930" w:rsidP="008D3930">
      <w:pPr>
        <w:pStyle w:val="ListParagraph"/>
        <w:numPr>
          <w:ilvl w:val="0"/>
          <w:numId w:val="111"/>
        </w:numPr>
        <w:spacing w:after="160" w:line="259" w:lineRule="auto"/>
      </w:pPr>
      <w:r>
        <w:t>Go to INBRE lab with multichannel pipette, Rainin tips, black 96-well plate, and flash drive.</w:t>
      </w:r>
    </w:p>
    <w:p w14:paraId="593C8423" w14:textId="77777777" w:rsidR="008D3930" w:rsidRDefault="008D3930" w:rsidP="008D3930">
      <w:pPr>
        <w:pStyle w:val="ListParagraph"/>
        <w:numPr>
          <w:ilvl w:val="0"/>
          <w:numId w:val="111"/>
        </w:numPr>
        <w:spacing w:after="160" w:line="259" w:lineRule="auto"/>
      </w:pPr>
      <w:r>
        <w:t>Read OD600 from clear plate on ID3 plate reader:</w:t>
      </w:r>
    </w:p>
    <w:p w14:paraId="01A60C55" w14:textId="77777777" w:rsidR="008D3930" w:rsidRDefault="008D3930" w:rsidP="008D3930">
      <w:pPr>
        <w:pStyle w:val="ListParagraph"/>
        <w:numPr>
          <w:ilvl w:val="1"/>
          <w:numId w:val="111"/>
        </w:numPr>
        <w:spacing w:after="160" w:line="259" w:lineRule="auto"/>
      </w:pPr>
      <w:r>
        <w:t>Select Absorbance, wavelength=600</w:t>
      </w:r>
    </w:p>
    <w:p w14:paraId="5A33D5A5" w14:textId="77777777" w:rsidR="008D3930" w:rsidRDefault="008D3930" w:rsidP="008D3930">
      <w:pPr>
        <w:pStyle w:val="ListParagraph"/>
        <w:numPr>
          <w:ilvl w:val="1"/>
          <w:numId w:val="111"/>
        </w:numPr>
        <w:spacing w:after="160" w:line="259" w:lineRule="auto"/>
      </w:pPr>
      <w:r>
        <w:t>Plate type: 96-well standard clearbtm (first option)</w:t>
      </w:r>
    </w:p>
    <w:p w14:paraId="119800B3" w14:textId="77777777" w:rsidR="008D3930" w:rsidRDefault="008D3930" w:rsidP="008D3930">
      <w:pPr>
        <w:pStyle w:val="ListParagraph"/>
        <w:numPr>
          <w:ilvl w:val="0"/>
          <w:numId w:val="111"/>
        </w:numPr>
        <w:spacing w:after="160" w:line="259" w:lineRule="auto"/>
      </w:pPr>
      <w:r>
        <w:t>Transfer 200 ul of each well from clear plate to black plate using the multichannel</w:t>
      </w:r>
    </w:p>
    <w:p w14:paraId="0F5F853C" w14:textId="77777777" w:rsidR="008D3930" w:rsidRDefault="008D3930" w:rsidP="008D3930">
      <w:pPr>
        <w:pStyle w:val="ListParagraph"/>
        <w:numPr>
          <w:ilvl w:val="0"/>
          <w:numId w:val="111"/>
        </w:numPr>
        <w:spacing w:after="160" w:line="259" w:lineRule="auto"/>
      </w:pPr>
      <w:r>
        <w:t>Read fluorescence from black plate on ID3 plate reader:</w:t>
      </w:r>
    </w:p>
    <w:p w14:paraId="5E86F6BB" w14:textId="77777777" w:rsidR="008D3930" w:rsidRDefault="008D3930" w:rsidP="008D3930">
      <w:pPr>
        <w:pStyle w:val="ListParagraph"/>
        <w:numPr>
          <w:ilvl w:val="1"/>
          <w:numId w:val="111"/>
        </w:numPr>
        <w:spacing w:after="160" w:line="259" w:lineRule="auto"/>
      </w:pPr>
      <w:r>
        <w:t>Select fluorescence</w:t>
      </w:r>
    </w:p>
    <w:p w14:paraId="7AB45D04" w14:textId="77777777" w:rsidR="008D3930" w:rsidRDefault="008D3930" w:rsidP="008D3930">
      <w:pPr>
        <w:pStyle w:val="ListParagraph"/>
        <w:numPr>
          <w:ilvl w:val="1"/>
          <w:numId w:val="111"/>
        </w:numPr>
        <w:spacing w:after="160" w:line="259" w:lineRule="auto"/>
      </w:pPr>
      <w:r>
        <w:t>Wavelength: 495 to 535</w:t>
      </w:r>
    </w:p>
    <w:p w14:paraId="746150AB" w14:textId="77777777" w:rsidR="008D3930" w:rsidRDefault="008D3930" w:rsidP="008D3930">
      <w:pPr>
        <w:pStyle w:val="ListParagraph"/>
        <w:numPr>
          <w:ilvl w:val="1"/>
          <w:numId w:val="111"/>
        </w:numPr>
        <w:spacing w:after="160" w:line="259" w:lineRule="auto"/>
      </w:pPr>
      <w:r>
        <w:t>Plate type: CoStar 3789</w:t>
      </w:r>
    </w:p>
    <w:p w14:paraId="5460B7D1" w14:textId="77777777" w:rsidR="008D3930" w:rsidRDefault="008D3930" w:rsidP="008D3930">
      <w:pPr>
        <w:pStyle w:val="ListParagraph"/>
        <w:numPr>
          <w:ilvl w:val="1"/>
          <w:numId w:val="111"/>
        </w:numPr>
        <w:spacing w:after="160" w:line="259" w:lineRule="auto"/>
      </w:pPr>
      <w:r>
        <w:t>Gain: Automatic</w:t>
      </w:r>
    </w:p>
    <w:p w14:paraId="1D78A4F8" w14:textId="77777777" w:rsidR="008D3930" w:rsidRDefault="008D3930" w:rsidP="008D3930">
      <w:pPr>
        <w:pStyle w:val="ListParagraph"/>
        <w:numPr>
          <w:ilvl w:val="1"/>
          <w:numId w:val="111"/>
        </w:numPr>
        <w:spacing w:after="160" w:line="259" w:lineRule="auto"/>
      </w:pPr>
      <w:r>
        <w:t>Integration: 380 ms</w:t>
      </w:r>
    </w:p>
    <w:tbl>
      <w:tblPr>
        <w:tblStyle w:val="TableGrid"/>
        <w:tblW w:w="0" w:type="auto"/>
        <w:tblLook w:val="04A0" w:firstRow="1" w:lastRow="0" w:firstColumn="1" w:lastColumn="0" w:noHBand="0" w:noVBand="1"/>
      </w:tblPr>
      <w:tblGrid>
        <w:gridCol w:w="1915"/>
        <w:gridCol w:w="2472"/>
        <w:gridCol w:w="851"/>
        <w:gridCol w:w="1620"/>
        <w:gridCol w:w="1890"/>
      </w:tblGrid>
      <w:tr w:rsidR="008D3930" w14:paraId="5DFC9C10" w14:textId="77777777" w:rsidTr="00FA5B22">
        <w:tc>
          <w:tcPr>
            <w:tcW w:w="1915" w:type="dxa"/>
            <w:vAlign w:val="center"/>
          </w:tcPr>
          <w:p w14:paraId="385D81FB" w14:textId="77777777" w:rsidR="008D3930" w:rsidRPr="0012683D" w:rsidRDefault="008D3930" w:rsidP="00FA5B22">
            <w:pPr>
              <w:spacing w:after="120"/>
              <w:contextualSpacing/>
              <w:jc w:val="center"/>
            </w:pPr>
            <w:r>
              <w:lastRenderedPageBreak/>
              <w:t>Label</w:t>
            </w:r>
          </w:p>
        </w:tc>
        <w:tc>
          <w:tcPr>
            <w:tcW w:w="2472" w:type="dxa"/>
            <w:vAlign w:val="center"/>
          </w:tcPr>
          <w:p w14:paraId="76504363" w14:textId="77777777" w:rsidR="008D3930" w:rsidRDefault="008D3930" w:rsidP="00FA5B22">
            <w:pPr>
              <w:spacing w:after="120"/>
              <w:contextualSpacing/>
              <w:jc w:val="center"/>
            </w:pPr>
            <w:r>
              <w:t>Condition</w:t>
            </w:r>
          </w:p>
        </w:tc>
        <w:tc>
          <w:tcPr>
            <w:tcW w:w="851" w:type="dxa"/>
            <w:tcBorders>
              <w:top w:val="nil"/>
              <w:bottom w:val="nil"/>
            </w:tcBorders>
          </w:tcPr>
          <w:p w14:paraId="00361891" w14:textId="77777777" w:rsidR="008D3930" w:rsidRDefault="008D3930" w:rsidP="00FA5B22">
            <w:pPr>
              <w:spacing w:after="120"/>
              <w:contextualSpacing/>
              <w:jc w:val="center"/>
            </w:pPr>
          </w:p>
        </w:tc>
        <w:tc>
          <w:tcPr>
            <w:tcW w:w="1620" w:type="dxa"/>
            <w:tcBorders>
              <w:top w:val="single" w:sz="4" w:space="0" w:color="auto"/>
              <w:bottom w:val="single" w:sz="4" w:space="0" w:color="auto"/>
            </w:tcBorders>
          </w:tcPr>
          <w:p w14:paraId="36591FDC" w14:textId="77777777" w:rsidR="008D3930" w:rsidRDefault="008D3930" w:rsidP="00FA5B22">
            <w:pPr>
              <w:spacing w:after="120"/>
              <w:contextualSpacing/>
              <w:jc w:val="center"/>
            </w:pPr>
            <w:r>
              <w:t>Label</w:t>
            </w:r>
          </w:p>
        </w:tc>
        <w:tc>
          <w:tcPr>
            <w:tcW w:w="1890" w:type="dxa"/>
            <w:tcBorders>
              <w:top w:val="single" w:sz="4" w:space="0" w:color="auto"/>
              <w:bottom w:val="single" w:sz="4" w:space="0" w:color="auto"/>
            </w:tcBorders>
          </w:tcPr>
          <w:p w14:paraId="142802B5" w14:textId="77777777" w:rsidR="008D3930" w:rsidRDefault="008D3930" w:rsidP="00FA5B22">
            <w:pPr>
              <w:spacing w:after="120"/>
              <w:contextualSpacing/>
              <w:jc w:val="center"/>
            </w:pPr>
            <w:r>
              <w:t>Strain and BR</w:t>
            </w:r>
          </w:p>
        </w:tc>
      </w:tr>
      <w:tr w:rsidR="008D3930" w14:paraId="21F06198" w14:textId="77777777" w:rsidTr="00FA5B22">
        <w:tc>
          <w:tcPr>
            <w:tcW w:w="1915" w:type="dxa"/>
            <w:vAlign w:val="center"/>
          </w:tcPr>
          <w:p w14:paraId="3EFC0880" w14:textId="77777777" w:rsidR="008D3930" w:rsidRDefault="008D3930" w:rsidP="00FA5B22">
            <w:pPr>
              <w:spacing w:after="120"/>
              <w:contextualSpacing/>
              <w:jc w:val="center"/>
            </w:pPr>
            <w:r>
              <w:t>A</w:t>
            </w:r>
          </w:p>
        </w:tc>
        <w:tc>
          <w:tcPr>
            <w:tcW w:w="2472" w:type="dxa"/>
            <w:vAlign w:val="center"/>
          </w:tcPr>
          <w:p w14:paraId="65DEE58C" w14:textId="4F32E673" w:rsidR="008D3930" w:rsidRPr="00DC2B3B" w:rsidRDefault="008D3930" w:rsidP="00FA5B22">
            <w:pPr>
              <w:spacing w:after="120"/>
              <w:contextualSpacing/>
              <w:jc w:val="center"/>
            </w:pPr>
            <w:r>
              <w:t>pH 6.5</w:t>
            </w:r>
          </w:p>
        </w:tc>
        <w:tc>
          <w:tcPr>
            <w:tcW w:w="851" w:type="dxa"/>
            <w:tcBorders>
              <w:top w:val="nil"/>
              <w:bottom w:val="nil"/>
            </w:tcBorders>
          </w:tcPr>
          <w:p w14:paraId="33191DE7" w14:textId="77777777" w:rsidR="008D3930" w:rsidRDefault="008D3930" w:rsidP="00FA5B22">
            <w:pPr>
              <w:spacing w:after="120"/>
              <w:contextualSpacing/>
              <w:jc w:val="center"/>
            </w:pPr>
          </w:p>
        </w:tc>
        <w:tc>
          <w:tcPr>
            <w:tcW w:w="1620" w:type="dxa"/>
            <w:tcBorders>
              <w:top w:val="single" w:sz="4" w:space="0" w:color="auto"/>
              <w:bottom w:val="single" w:sz="4" w:space="0" w:color="auto"/>
            </w:tcBorders>
          </w:tcPr>
          <w:p w14:paraId="659CEBED" w14:textId="77777777" w:rsidR="008D3930" w:rsidRDefault="008D3930" w:rsidP="00FA5B22">
            <w:pPr>
              <w:spacing w:after="120"/>
              <w:contextualSpacing/>
              <w:jc w:val="center"/>
            </w:pPr>
            <w:r>
              <w:t>1</w:t>
            </w:r>
          </w:p>
        </w:tc>
        <w:tc>
          <w:tcPr>
            <w:tcW w:w="1890" w:type="dxa"/>
            <w:tcBorders>
              <w:top w:val="single" w:sz="4" w:space="0" w:color="auto"/>
              <w:bottom w:val="single" w:sz="4" w:space="0" w:color="auto"/>
            </w:tcBorders>
          </w:tcPr>
          <w:p w14:paraId="5013C81A" w14:textId="77777777" w:rsidR="008D3930" w:rsidRDefault="008D3930" w:rsidP="00FA5B22">
            <w:pPr>
              <w:spacing w:after="120"/>
              <w:contextualSpacing/>
              <w:jc w:val="center"/>
            </w:pPr>
            <w:r>
              <w:t>KRLVS192 1</w:t>
            </w:r>
          </w:p>
        </w:tc>
      </w:tr>
      <w:tr w:rsidR="008D3930" w14:paraId="1AFC62CA" w14:textId="77777777" w:rsidTr="00FA5B22">
        <w:tc>
          <w:tcPr>
            <w:tcW w:w="1915" w:type="dxa"/>
            <w:vAlign w:val="center"/>
          </w:tcPr>
          <w:p w14:paraId="1DDCB706" w14:textId="77777777" w:rsidR="008D3930" w:rsidRDefault="008D3930" w:rsidP="00FA5B22">
            <w:pPr>
              <w:spacing w:after="120"/>
              <w:contextualSpacing/>
              <w:jc w:val="center"/>
            </w:pPr>
            <w:r>
              <w:t>B</w:t>
            </w:r>
          </w:p>
        </w:tc>
        <w:tc>
          <w:tcPr>
            <w:tcW w:w="2472" w:type="dxa"/>
          </w:tcPr>
          <w:p w14:paraId="37661A80" w14:textId="1447A535" w:rsidR="008D3930" w:rsidRPr="00DC2B3B" w:rsidRDefault="008D3930" w:rsidP="00FA5B22">
            <w:pPr>
              <w:spacing w:after="120"/>
              <w:contextualSpacing/>
              <w:jc w:val="center"/>
            </w:pPr>
            <w:r>
              <w:t>pH 2.75</w:t>
            </w:r>
          </w:p>
        </w:tc>
        <w:tc>
          <w:tcPr>
            <w:tcW w:w="851" w:type="dxa"/>
            <w:tcBorders>
              <w:top w:val="nil"/>
              <w:bottom w:val="nil"/>
            </w:tcBorders>
          </w:tcPr>
          <w:p w14:paraId="6313789D" w14:textId="77777777" w:rsidR="008D3930" w:rsidRPr="0087317E" w:rsidRDefault="008D3930" w:rsidP="00FA5B22">
            <w:pPr>
              <w:spacing w:after="120"/>
              <w:contextualSpacing/>
              <w:jc w:val="center"/>
            </w:pPr>
          </w:p>
        </w:tc>
        <w:tc>
          <w:tcPr>
            <w:tcW w:w="1620" w:type="dxa"/>
            <w:tcBorders>
              <w:top w:val="single" w:sz="4" w:space="0" w:color="auto"/>
              <w:bottom w:val="single" w:sz="4" w:space="0" w:color="auto"/>
            </w:tcBorders>
          </w:tcPr>
          <w:p w14:paraId="7D071040" w14:textId="77777777" w:rsidR="008D3930" w:rsidRPr="0087317E" w:rsidRDefault="008D3930" w:rsidP="00FA5B22">
            <w:pPr>
              <w:spacing w:after="120"/>
              <w:contextualSpacing/>
              <w:jc w:val="center"/>
            </w:pPr>
            <w:r>
              <w:t>2</w:t>
            </w:r>
          </w:p>
        </w:tc>
        <w:tc>
          <w:tcPr>
            <w:tcW w:w="1890" w:type="dxa"/>
            <w:tcBorders>
              <w:top w:val="single" w:sz="4" w:space="0" w:color="auto"/>
              <w:bottom w:val="single" w:sz="4" w:space="0" w:color="auto"/>
            </w:tcBorders>
          </w:tcPr>
          <w:p w14:paraId="130752B3" w14:textId="77777777" w:rsidR="008D3930" w:rsidRPr="0087317E" w:rsidRDefault="008D3930" w:rsidP="00FA5B22">
            <w:pPr>
              <w:spacing w:after="120"/>
              <w:contextualSpacing/>
              <w:jc w:val="center"/>
            </w:pPr>
            <w:r>
              <w:t>KRLVS192 2</w:t>
            </w:r>
          </w:p>
        </w:tc>
      </w:tr>
      <w:tr w:rsidR="008D3930" w14:paraId="3EABDA88" w14:textId="77777777" w:rsidTr="00FA5B22">
        <w:tc>
          <w:tcPr>
            <w:tcW w:w="1915" w:type="dxa"/>
            <w:vAlign w:val="center"/>
          </w:tcPr>
          <w:p w14:paraId="5F6696FA" w14:textId="77777777" w:rsidR="008D3930" w:rsidRDefault="008D3930" w:rsidP="00FA5B22">
            <w:pPr>
              <w:spacing w:after="120"/>
              <w:contextualSpacing/>
              <w:jc w:val="center"/>
            </w:pPr>
            <w:r>
              <w:t>C</w:t>
            </w:r>
          </w:p>
        </w:tc>
        <w:tc>
          <w:tcPr>
            <w:tcW w:w="2472" w:type="dxa"/>
          </w:tcPr>
          <w:p w14:paraId="7DBAEC7A" w14:textId="22CA1A27" w:rsidR="008D3930" w:rsidRPr="00F32D98" w:rsidRDefault="008D3930" w:rsidP="00FA5B22">
            <w:pPr>
              <w:spacing w:after="120"/>
              <w:contextualSpacing/>
              <w:jc w:val="center"/>
              <w:rPr>
                <w:i/>
                <w:iCs/>
              </w:rPr>
            </w:pPr>
            <w:r>
              <w:t>pH 4.5</w:t>
            </w:r>
          </w:p>
        </w:tc>
        <w:tc>
          <w:tcPr>
            <w:tcW w:w="851" w:type="dxa"/>
            <w:tcBorders>
              <w:top w:val="nil"/>
              <w:bottom w:val="nil"/>
              <w:right w:val="nil"/>
            </w:tcBorders>
          </w:tcPr>
          <w:p w14:paraId="070F0799" w14:textId="77777777" w:rsidR="008D3930" w:rsidRDefault="008D3930" w:rsidP="00FA5B22">
            <w:pPr>
              <w:spacing w:after="120"/>
              <w:contextualSpacing/>
              <w:jc w:val="center"/>
            </w:pPr>
          </w:p>
        </w:tc>
        <w:tc>
          <w:tcPr>
            <w:tcW w:w="1620" w:type="dxa"/>
            <w:tcBorders>
              <w:top w:val="single" w:sz="4" w:space="0" w:color="auto"/>
              <w:bottom w:val="single" w:sz="4" w:space="0" w:color="auto"/>
              <w:right w:val="nil"/>
            </w:tcBorders>
          </w:tcPr>
          <w:p w14:paraId="66A3350C" w14:textId="77777777" w:rsidR="008D3930" w:rsidRDefault="008D3930" w:rsidP="00FA5B22">
            <w:pPr>
              <w:spacing w:after="120"/>
              <w:contextualSpacing/>
              <w:jc w:val="center"/>
            </w:pPr>
            <w:r>
              <w:t>3</w:t>
            </w:r>
          </w:p>
        </w:tc>
        <w:tc>
          <w:tcPr>
            <w:tcW w:w="1890" w:type="dxa"/>
            <w:tcBorders>
              <w:top w:val="single" w:sz="4" w:space="0" w:color="auto"/>
              <w:bottom w:val="single" w:sz="4" w:space="0" w:color="auto"/>
              <w:right w:val="single" w:sz="4" w:space="0" w:color="auto"/>
            </w:tcBorders>
          </w:tcPr>
          <w:p w14:paraId="1E36FD9B" w14:textId="5D918A20" w:rsidR="008D3930" w:rsidRDefault="008D3930" w:rsidP="00FA5B22">
            <w:pPr>
              <w:spacing w:after="120"/>
              <w:contextualSpacing/>
              <w:jc w:val="center"/>
            </w:pPr>
            <w:r>
              <w:t>KRLVS192 3</w:t>
            </w:r>
          </w:p>
        </w:tc>
      </w:tr>
    </w:tbl>
    <w:p w14:paraId="4D5EEF95" w14:textId="77777777" w:rsidR="008D3930" w:rsidRPr="00DD7657" w:rsidRDefault="008D3930" w:rsidP="008D3930">
      <w:pPr>
        <w:spacing w:after="120"/>
        <w:rPr>
          <w:sz w:val="12"/>
          <w:szCs w:val="12"/>
        </w:rPr>
      </w:pPr>
    </w:p>
    <w:p w14:paraId="4E1A1174" w14:textId="77777777" w:rsidR="008D3930" w:rsidRPr="0012683D" w:rsidRDefault="008D3930" w:rsidP="008D3930">
      <w:pPr>
        <w:rPr>
          <w:sz w:val="2"/>
          <w:szCs w:val="2"/>
        </w:rPr>
      </w:pPr>
    </w:p>
    <w:tbl>
      <w:tblPr>
        <w:tblStyle w:val="TableGrid"/>
        <w:tblW w:w="0" w:type="auto"/>
        <w:tblLook w:val="04A0" w:firstRow="1" w:lastRow="0" w:firstColumn="1" w:lastColumn="0" w:noHBand="0" w:noVBand="1"/>
      </w:tblPr>
      <w:tblGrid>
        <w:gridCol w:w="770"/>
        <w:gridCol w:w="813"/>
        <w:gridCol w:w="776"/>
        <w:gridCol w:w="812"/>
        <w:gridCol w:w="772"/>
        <w:gridCol w:w="828"/>
        <w:gridCol w:w="828"/>
        <w:gridCol w:w="828"/>
        <w:gridCol w:w="772"/>
        <w:gridCol w:w="820"/>
        <w:gridCol w:w="822"/>
        <w:gridCol w:w="822"/>
        <w:gridCol w:w="777"/>
      </w:tblGrid>
      <w:tr w:rsidR="008D3930" w14:paraId="06D5D0C1" w14:textId="77777777" w:rsidTr="00730053">
        <w:tc>
          <w:tcPr>
            <w:tcW w:w="770" w:type="dxa"/>
            <w:vAlign w:val="center"/>
          </w:tcPr>
          <w:p w14:paraId="591C5F50" w14:textId="77777777" w:rsidR="008D3930" w:rsidRDefault="008D3930" w:rsidP="00FA5B22">
            <w:pPr>
              <w:spacing w:after="120"/>
              <w:contextualSpacing/>
              <w:jc w:val="center"/>
            </w:pPr>
          </w:p>
        </w:tc>
        <w:tc>
          <w:tcPr>
            <w:tcW w:w="813" w:type="dxa"/>
            <w:vAlign w:val="center"/>
          </w:tcPr>
          <w:p w14:paraId="3081678A" w14:textId="77777777" w:rsidR="008D3930" w:rsidRDefault="008D3930" w:rsidP="00FA5B22">
            <w:pPr>
              <w:spacing w:after="120"/>
              <w:contextualSpacing/>
              <w:jc w:val="center"/>
            </w:pPr>
            <w:r>
              <w:t>1</w:t>
            </w:r>
          </w:p>
        </w:tc>
        <w:tc>
          <w:tcPr>
            <w:tcW w:w="776" w:type="dxa"/>
            <w:vAlign w:val="center"/>
          </w:tcPr>
          <w:p w14:paraId="6F6DED0D" w14:textId="77777777" w:rsidR="008D3930" w:rsidRDefault="008D3930" w:rsidP="00FA5B22">
            <w:pPr>
              <w:spacing w:after="120"/>
              <w:contextualSpacing/>
              <w:jc w:val="center"/>
            </w:pPr>
            <w:r>
              <w:t>2</w:t>
            </w:r>
          </w:p>
        </w:tc>
        <w:tc>
          <w:tcPr>
            <w:tcW w:w="812" w:type="dxa"/>
            <w:vAlign w:val="center"/>
          </w:tcPr>
          <w:p w14:paraId="672BF658" w14:textId="77777777" w:rsidR="008D3930" w:rsidRDefault="008D3930" w:rsidP="00FA5B22">
            <w:pPr>
              <w:spacing w:after="120"/>
              <w:contextualSpacing/>
              <w:jc w:val="center"/>
            </w:pPr>
            <w:r>
              <w:t>3</w:t>
            </w:r>
          </w:p>
        </w:tc>
        <w:tc>
          <w:tcPr>
            <w:tcW w:w="772" w:type="dxa"/>
            <w:vAlign w:val="center"/>
          </w:tcPr>
          <w:p w14:paraId="1C967A18" w14:textId="77777777" w:rsidR="008D3930" w:rsidRDefault="008D3930" w:rsidP="00FA5B22">
            <w:pPr>
              <w:spacing w:after="120"/>
              <w:contextualSpacing/>
              <w:jc w:val="center"/>
            </w:pPr>
            <w:r>
              <w:t>4</w:t>
            </w:r>
          </w:p>
        </w:tc>
        <w:tc>
          <w:tcPr>
            <w:tcW w:w="828" w:type="dxa"/>
            <w:vAlign w:val="center"/>
          </w:tcPr>
          <w:p w14:paraId="53D6A251" w14:textId="77777777" w:rsidR="008D3930" w:rsidRDefault="008D3930" w:rsidP="00FA5B22">
            <w:pPr>
              <w:spacing w:after="120"/>
              <w:contextualSpacing/>
              <w:jc w:val="center"/>
            </w:pPr>
            <w:r>
              <w:t>5</w:t>
            </w:r>
          </w:p>
        </w:tc>
        <w:tc>
          <w:tcPr>
            <w:tcW w:w="828" w:type="dxa"/>
            <w:vAlign w:val="center"/>
          </w:tcPr>
          <w:p w14:paraId="6C1DCEB8" w14:textId="77777777" w:rsidR="008D3930" w:rsidRDefault="008D3930" w:rsidP="00FA5B22">
            <w:pPr>
              <w:spacing w:after="120"/>
              <w:contextualSpacing/>
              <w:jc w:val="center"/>
            </w:pPr>
            <w:r>
              <w:t>6</w:t>
            </w:r>
          </w:p>
        </w:tc>
        <w:tc>
          <w:tcPr>
            <w:tcW w:w="828" w:type="dxa"/>
            <w:vAlign w:val="center"/>
          </w:tcPr>
          <w:p w14:paraId="4E906C1E" w14:textId="77777777" w:rsidR="008D3930" w:rsidRDefault="008D3930" w:rsidP="00FA5B22">
            <w:pPr>
              <w:spacing w:after="120"/>
              <w:contextualSpacing/>
              <w:jc w:val="center"/>
            </w:pPr>
            <w:r>
              <w:t>7</w:t>
            </w:r>
          </w:p>
        </w:tc>
        <w:tc>
          <w:tcPr>
            <w:tcW w:w="772" w:type="dxa"/>
            <w:vAlign w:val="center"/>
          </w:tcPr>
          <w:p w14:paraId="15909DBB" w14:textId="77777777" w:rsidR="008D3930" w:rsidRDefault="008D3930" w:rsidP="00FA5B22">
            <w:pPr>
              <w:spacing w:after="120"/>
              <w:contextualSpacing/>
              <w:jc w:val="center"/>
            </w:pPr>
            <w:r>
              <w:t>8</w:t>
            </w:r>
          </w:p>
        </w:tc>
        <w:tc>
          <w:tcPr>
            <w:tcW w:w="820" w:type="dxa"/>
            <w:vAlign w:val="center"/>
          </w:tcPr>
          <w:p w14:paraId="67FFD8D0" w14:textId="77777777" w:rsidR="008D3930" w:rsidRDefault="008D3930" w:rsidP="00FA5B22">
            <w:pPr>
              <w:spacing w:after="120"/>
              <w:contextualSpacing/>
              <w:jc w:val="center"/>
            </w:pPr>
            <w:r>
              <w:t>9</w:t>
            </w:r>
          </w:p>
        </w:tc>
        <w:tc>
          <w:tcPr>
            <w:tcW w:w="822" w:type="dxa"/>
          </w:tcPr>
          <w:p w14:paraId="5D2D8125" w14:textId="77777777" w:rsidR="008D3930" w:rsidRDefault="008D3930" w:rsidP="00FA5B22">
            <w:pPr>
              <w:spacing w:after="120"/>
              <w:contextualSpacing/>
              <w:jc w:val="center"/>
            </w:pPr>
            <w:r>
              <w:t>10</w:t>
            </w:r>
          </w:p>
        </w:tc>
        <w:tc>
          <w:tcPr>
            <w:tcW w:w="822" w:type="dxa"/>
          </w:tcPr>
          <w:p w14:paraId="35C063A0" w14:textId="77777777" w:rsidR="008D3930" w:rsidRDefault="008D3930" w:rsidP="00FA5B22">
            <w:pPr>
              <w:spacing w:after="120"/>
              <w:contextualSpacing/>
              <w:jc w:val="center"/>
            </w:pPr>
            <w:r>
              <w:t>11</w:t>
            </w:r>
          </w:p>
        </w:tc>
        <w:tc>
          <w:tcPr>
            <w:tcW w:w="777" w:type="dxa"/>
          </w:tcPr>
          <w:p w14:paraId="30BABC48" w14:textId="77777777" w:rsidR="008D3930" w:rsidRDefault="008D3930" w:rsidP="00FA5B22">
            <w:pPr>
              <w:spacing w:after="120"/>
              <w:contextualSpacing/>
              <w:jc w:val="center"/>
            </w:pPr>
            <w:r>
              <w:t>12</w:t>
            </w:r>
          </w:p>
        </w:tc>
      </w:tr>
      <w:tr w:rsidR="00121B83" w14:paraId="500E1DB5" w14:textId="77777777" w:rsidTr="00730053">
        <w:tc>
          <w:tcPr>
            <w:tcW w:w="770" w:type="dxa"/>
            <w:vAlign w:val="center"/>
          </w:tcPr>
          <w:p w14:paraId="53B6313D" w14:textId="77777777" w:rsidR="00121B83" w:rsidRDefault="00121B83" w:rsidP="00121B83">
            <w:pPr>
              <w:spacing w:after="120"/>
              <w:contextualSpacing/>
              <w:jc w:val="center"/>
            </w:pPr>
            <w:r>
              <w:t>A</w:t>
            </w:r>
          </w:p>
        </w:tc>
        <w:tc>
          <w:tcPr>
            <w:tcW w:w="813" w:type="dxa"/>
            <w:vAlign w:val="center"/>
          </w:tcPr>
          <w:p w14:paraId="0F8BC2AF" w14:textId="77777777" w:rsidR="00121B83" w:rsidRDefault="00121B83" w:rsidP="00121B83">
            <w:pPr>
              <w:spacing w:after="120"/>
              <w:contextualSpacing/>
              <w:jc w:val="center"/>
            </w:pPr>
            <w:r>
              <w:t>A1</w:t>
            </w:r>
          </w:p>
        </w:tc>
        <w:tc>
          <w:tcPr>
            <w:tcW w:w="776" w:type="dxa"/>
            <w:vAlign w:val="center"/>
          </w:tcPr>
          <w:p w14:paraId="7FB87F06" w14:textId="77777777" w:rsidR="00121B83" w:rsidRDefault="00121B83" w:rsidP="00121B83">
            <w:pPr>
              <w:spacing w:after="120"/>
              <w:contextualSpacing/>
              <w:jc w:val="center"/>
            </w:pPr>
            <w:r>
              <w:t>A1</w:t>
            </w:r>
          </w:p>
        </w:tc>
        <w:tc>
          <w:tcPr>
            <w:tcW w:w="812" w:type="dxa"/>
            <w:vAlign w:val="center"/>
          </w:tcPr>
          <w:p w14:paraId="63EE0602" w14:textId="77777777" w:rsidR="00121B83" w:rsidRDefault="00121B83" w:rsidP="00121B83">
            <w:pPr>
              <w:spacing w:after="120"/>
              <w:contextualSpacing/>
              <w:jc w:val="center"/>
            </w:pPr>
            <w:r>
              <w:t>A1</w:t>
            </w:r>
          </w:p>
        </w:tc>
        <w:tc>
          <w:tcPr>
            <w:tcW w:w="772" w:type="dxa"/>
            <w:vAlign w:val="center"/>
          </w:tcPr>
          <w:p w14:paraId="3D696C3E" w14:textId="77777777" w:rsidR="00121B83" w:rsidRDefault="00121B83" w:rsidP="00121B83">
            <w:pPr>
              <w:spacing w:after="120"/>
              <w:contextualSpacing/>
              <w:jc w:val="center"/>
            </w:pPr>
          </w:p>
        </w:tc>
        <w:tc>
          <w:tcPr>
            <w:tcW w:w="828" w:type="dxa"/>
            <w:vAlign w:val="center"/>
          </w:tcPr>
          <w:p w14:paraId="106A677C" w14:textId="36BE57C0" w:rsidR="00121B83" w:rsidRDefault="00121B83" w:rsidP="00121B83">
            <w:pPr>
              <w:spacing w:after="120"/>
              <w:contextualSpacing/>
              <w:jc w:val="center"/>
            </w:pPr>
            <w:r>
              <w:t>C1</w:t>
            </w:r>
          </w:p>
        </w:tc>
        <w:tc>
          <w:tcPr>
            <w:tcW w:w="828" w:type="dxa"/>
            <w:vAlign w:val="center"/>
          </w:tcPr>
          <w:p w14:paraId="5D10B52B" w14:textId="12417C41" w:rsidR="00121B83" w:rsidRDefault="00121B83" w:rsidP="00121B83">
            <w:pPr>
              <w:spacing w:after="120"/>
              <w:contextualSpacing/>
              <w:jc w:val="center"/>
            </w:pPr>
            <w:r>
              <w:t>C1</w:t>
            </w:r>
          </w:p>
        </w:tc>
        <w:tc>
          <w:tcPr>
            <w:tcW w:w="828" w:type="dxa"/>
            <w:vAlign w:val="center"/>
          </w:tcPr>
          <w:p w14:paraId="65032A81" w14:textId="799A6586" w:rsidR="00121B83" w:rsidRDefault="00121B83" w:rsidP="00121B83">
            <w:pPr>
              <w:spacing w:after="120"/>
              <w:contextualSpacing/>
              <w:jc w:val="center"/>
            </w:pPr>
            <w:r>
              <w:t>C1</w:t>
            </w:r>
          </w:p>
        </w:tc>
        <w:tc>
          <w:tcPr>
            <w:tcW w:w="772" w:type="dxa"/>
            <w:vAlign w:val="center"/>
          </w:tcPr>
          <w:p w14:paraId="458288AE" w14:textId="77777777" w:rsidR="00121B83" w:rsidRDefault="00121B83" w:rsidP="00121B83">
            <w:pPr>
              <w:spacing w:after="120"/>
              <w:contextualSpacing/>
              <w:jc w:val="center"/>
            </w:pPr>
          </w:p>
        </w:tc>
        <w:tc>
          <w:tcPr>
            <w:tcW w:w="820" w:type="dxa"/>
            <w:vAlign w:val="center"/>
          </w:tcPr>
          <w:p w14:paraId="3BC251AE" w14:textId="1E81C4D4" w:rsidR="00121B83" w:rsidRDefault="00121B83" w:rsidP="00121B83">
            <w:pPr>
              <w:spacing w:after="120"/>
              <w:contextualSpacing/>
              <w:jc w:val="center"/>
            </w:pPr>
          </w:p>
        </w:tc>
        <w:tc>
          <w:tcPr>
            <w:tcW w:w="822" w:type="dxa"/>
            <w:vAlign w:val="center"/>
          </w:tcPr>
          <w:p w14:paraId="28C44B37" w14:textId="7368B28F" w:rsidR="00121B83" w:rsidRDefault="00121B83" w:rsidP="00121B83">
            <w:pPr>
              <w:spacing w:after="120"/>
              <w:contextualSpacing/>
              <w:jc w:val="center"/>
            </w:pPr>
          </w:p>
        </w:tc>
        <w:tc>
          <w:tcPr>
            <w:tcW w:w="822" w:type="dxa"/>
            <w:vAlign w:val="center"/>
          </w:tcPr>
          <w:p w14:paraId="0D865001" w14:textId="129704F9" w:rsidR="00121B83" w:rsidRDefault="00121B83" w:rsidP="00121B83">
            <w:pPr>
              <w:spacing w:after="120"/>
              <w:contextualSpacing/>
              <w:jc w:val="center"/>
            </w:pPr>
          </w:p>
        </w:tc>
        <w:tc>
          <w:tcPr>
            <w:tcW w:w="777" w:type="dxa"/>
            <w:vAlign w:val="center"/>
          </w:tcPr>
          <w:p w14:paraId="74B7F3BA" w14:textId="77777777" w:rsidR="00121B83" w:rsidRDefault="00121B83" w:rsidP="00121B83">
            <w:pPr>
              <w:spacing w:after="120"/>
              <w:contextualSpacing/>
              <w:jc w:val="center"/>
            </w:pPr>
          </w:p>
        </w:tc>
      </w:tr>
      <w:tr w:rsidR="00121B83" w14:paraId="0F8A767B" w14:textId="77777777" w:rsidTr="00730053">
        <w:tc>
          <w:tcPr>
            <w:tcW w:w="770" w:type="dxa"/>
            <w:vAlign w:val="center"/>
          </w:tcPr>
          <w:p w14:paraId="48967B66" w14:textId="77777777" w:rsidR="00121B83" w:rsidRDefault="00121B83" w:rsidP="00121B83">
            <w:pPr>
              <w:spacing w:after="120"/>
              <w:contextualSpacing/>
              <w:jc w:val="center"/>
            </w:pPr>
            <w:r>
              <w:t>B</w:t>
            </w:r>
          </w:p>
        </w:tc>
        <w:tc>
          <w:tcPr>
            <w:tcW w:w="813" w:type="dxa"/>
            <w:vAlign w:val="center"/>
          </w:tcPr>
          <w:p w14:paraId="5008DF4E" w14:textId="77777777" w:rsidR="00121B83" w:rsidRDefault="00121B83" w:rsidP="00121B83">
            <w:pPr>
              <w:spacing w:after="120"/>
              <w:contextualSpacing/>
              <w:jc w:val="center"/>
            </w:pPr>
            <w:r>
              <w:t>A2</w:t>
            </w:r>
          </w:p>
        </w:tc>
        <w:tc>
          <w:tcPr>
            <w:tcW w:w="776" w:type="dxa"/>
            <w:vAlign w:val="center"/>
          </w:tcPr>
          <w:p w14:paraId="7F6B98B6" w14:textId="77777777" w:rsidR="00121B83" w:rsidRDefault="00121B83" w:rsidP="00121B83">
            <w:pPr>
              <w:spacing w:after="120"/>
              <w:contextualSpacing/>
              <w:jc w:val="center"/>
            </w:pPr>
            <w:r>
              <w:t>A2</w:t>
            </w:r>
          </w:p>
        </w:tc>
        <w:tc>
          <w:tcPr>
            <w:tcW w:w="812" w:type="dxa"/>
            <w:vAlign w:val="center"/>
          </w:tcPr>
          <w:p w14:paraId="5DCE751A" w14:textId="77777777" w:rsidR="00121B83" w:rsidRDefault="00121B83" w:rsidP="00121B83">
            <w:pPr>
              <w:spacing w:after="120"/>
              <w:contextualSpacing/>
              <w:jc w:val="center"/>
            </w:pPr>
            <w:r>
              <w:t>A2</w:t>
            </w:r>
          </w:p>
        </w:tc>
        <w:tc>
          <w:tcPr>
            <w:tcW w:w="772" w:type="dxa"/>
            <w:vAlign w:val="center"/>
          </w:tcPr>
          <w:p w14:paraId="546F515E" w14:textId="77777777" w:rsidR="00121B83" w:rsidRDefault="00121B83" w:rsidP="00121B83">
            <w:pPr>
              <w:spacing w:after="120"/>
              <w:contextualSpacing/>
              <w:jc w:val="center"/>
            </w:pPr>
          </w:p>
        </w:tc>
        <w:tc>
          <w:tcPr>
            <w:tcW w:w="828" w:type="dxa"/>
            <w:vAlign w:val="center"/>
          </w:tcPr>
          <w:p w14:paraId="4D9164B4" w14:textId="2F90D0E3" w:rsidR="00121B83" w:rsidRDefault="00121B83" w:rsidP="00121B83">
            <w:pPr>
              <w:spacing w:after="120"/>
              <w:contextualSpacing/>
              <w:jc w:val="center"/>
            </w:pPr>
            <w:r>
              <w:t>C2</w:t>
            </w:r>
          </w:p>
        </w:tc>
        <w:tc>
          <w:tcPr>
            <w:tcW w:w="828" w:type="dxa"/>
            <w:vAlign w:val="center"/>
          </w:tcPr>
          <w:p w14:paraId="5DD13A43" w14:textId="5F6839C3" w:rsidR="00121B83" w:rsidRDefault="00121B83" w:rsidP="00121B83">
            <w:pPr>
              <w:spacing w:after="120"/>
              <w:contextualSpacing/>
              <w:jc w:val="center"/>
            </w:pPr>
            <w:r>
              <w:t>C2</w:t>
            </w:r>
          </w:p>
        </w:tc>
        <w:tc>
          <w:tcPr>
            <w:tcW w:w="828" w:type="dxa"/>
            <w:vAlign w:val="center"/>
          </w:tcPr>
          <w:p w14:paraId="3EB4F342" w14:textId="1A2A8E34" w:rsidR="00121B83" w:rsidRDefault="00121B83" w:rsidP="00121B83">
            <w:pPr>
              <w:spacing w:after="120"/>
              <w:contextualSpacing/>
              <w:jc w:val="center"/>
            </w:pPr>
            <w:r>
              <w:t>C2</w:t>
            </w:r>
          </w:p>
        </w:tc>
        <w:tc>
          <w:tcPr>
            <w:tcW w:w="772" w:type="dxa"/>
            <w:vAlign w:val="center"/>
          </w:tcPr>
          <w:p w14:paraId="3EE4F96D" w14:textId="77777777" w:rsidR="00121B83" w:rsidRDefault="00121B83" w:rsidP="00121B83">
            <w:pPr>
              <w:spacing w:after="120"/>
              <w:contextualSpacing/>
              <w:jc w:val="center"/>
            </w:pPr>
          </w:p>
        </w:tc>
        <w:tc>
          <w:tcPr>
            <w:tcW w:w="820" w:type="dxa"/>
            <w:vAlign w:val="center"/>
          </w:tcPr>
          <w:p w14:paraId="7141AB41" w14:textId="46A68306" w:rsidR="00121B83" w:rsidRDefault="00121B83" w:rsidP="00121B83">
            <w:pPr>
              <w:spacing w:after="120"/>
              <w:contextualSpacing/>
              <w:jc w:val="center"/>
            </w:pPr>
          </w:p>
        </w:tc>
        <w:tc>
          <w:tcPr>
            <w:tcW w:w="822" w:type="dxa"/>
            <w:vAlign w:val="center"/>
          </w:tcPr>
          <w:p w14:paraId="7F53C296" w14:textId="7CFD4A5A" w:rsidR="00121B83" w:rsidRDefault="00121B83" w:rsidP="00121B83">
            <w:pPr>
              <w:spacing w:after="120"/>
              <w:contextualSpacing/>
              <w:jc w:val="center"/>
            </w:pPr>
          </w:p>
        </w:tc>
        <w:tc>
          <w:tcPr>
            <w:tcW w:w="822" w:type="dxa"/>
            <w:vAlign w:val="center"/>
          </w:tcPr>
          <w:p w14:paraId="4B5CFCF0" w14:textId="1C1A6259" w:rsidR="00121B83" w:rsidRDefault="00121B83" w:rsidP="00121B83">
            <w:pPr>
              <w:spacing w:after="120"/>
              <w:contextualSpacing/>
              <w:jc w:val="center"/>
            </w:pPr>
          </w:p>
        </w:tc>
        <w:tc>
          <w:tcPr>
            <w:tcW w:w="777" w:type="dxa"/>
            <w:vAlign w:val="center"/>
          </w:tcPr>
          <w:p w14:paraId="4960542F" w14:textId="77777777" w:rsidR="00121B83" w:rsidRDefault="00121B83" w:rsidP="00121B83">
            <w:pPr>
              <w:spacing w:after="120"/>
              <w:contextualSpacing/>
              <w:jc w:val="center"/>
            </w:pPr>
          </w:p>
        </w:tc>
      </w:tr>
      <w:tr w:rsidR="00121B83" w14:paraId="0E4A134F" w14:textId="77777777" w:rsidTr="00730053">
        <w:tc>
          <w:tcPr>
            <w:tcW w:w="770" w:type="dxa"/>
            <w:vAlign w:val="center"/>
          </w:tcPr>
          <w:p w14:paraId="4DEFF345" w14:textId="77777777" w:rsidR="00121B83" w:rsidRDefault="00121B83" w:rsidP="00121B83">
            <w:pPr>
              <w:spacing w:after="120"/>
              <w:contextualSpacing/>
              <w:jc w:val="center"/>
            </w:pPr>
            <w:r>
              <w:t>C</w:t>
            </w:r>
          </w:p>
        </w:tc>
        <w:tc>
          <w:tcPr>
            <w:tcW w:w="813" w:type="dxa"/>
            <w:vAlign w:val="center"/>
          </w:tcPr>
          <w:p w14:paraId="09548CD0" w14:textId="10EEAC56" w:rsidR="00121B83" w:rsidRDefault="00121B83" w:rsidP="00121B83">
            <w:pPr>
              <w:spacing w:after="120"/>
              <w:contextualSpacing/>
              <w:jc w:val="center"/>
            </w:pPr>
            <w:r>
              <w:t>A3</w:t>
            </w:r>
          </w:p>
        </w:tc>
        <w:tc>
          <w:tcPr>
            <w:tcW w:w="776" w:type="dxa"/>
            <w:vAlign w:val="center"/>
          </w:tcPr>
          <w:p w14:paraId="0BAACCE0" w14:textId="2F562BD2" w:rsidR="00121B83" w:rsidRDefault="00121B83" w:rsidP="00121B83">
            <w:pPr>
              <w:spacing w:after="120"/>
              <w:contextualSpacing/>
              <w:jc w:val="center"/>
            </w:pPr>
            <w:r>
              <w:t>A3</w:t>
            </w:r>
          </w:p>
        </w:tc>
        <w:tc>
          <w:tcPr>
            <w:tcW w:w="812" w:type="dxa"/>
            <w:vAlign w:val="center"/>
          </w:tcPr>
          <w:p w14:paraId="32826187" w14:textId="17DBE332" w:rsidR="00121B83" w:rsidRDefault="00121B83" w:rsidP="00121B83">
            <w:pPr>
              <w:spacing w:after="120"/>
              <w:contextualSpacing/>
              <w:jc w:val="center"/>
            </w:pPr>
            <w:r>
              <w:t>A3</w:t>
            </w:r>
          </w:p>
        </w:tc>
        <w:tc>
          <w:tcPr>
            <w:tcW w:w="772" w:type="dxa"/>
            <w:vAlign w:val="center"/>
          </w:tcPr>
          <w:p w14:paraId="4EE43BB4" w14:textId="77777777" w:rsidR="00121B83" w:rsidRDefault="00121B83" w:rsidP="00121B83">
            <w:pPr>
              <w:spacing w:after="120"/>
              <w:contextualSpacing/>
              <w:jc w:val="center"/>
            </w:pPr>
          </w:p>
        </w:tc>
        <w:tc>
          <w:tcPr>
            <w:tcW w:w="828" w:type="dxa"/>
            <w:vAlign w:val="center"/>
          </w:tcPr>
          <w:p w14:paraId="24D3430E" w14:textId="319E269A" w:rsidR="00121B83" w:rsidRDefault="00121B83" w:rsidP="00121B83">
            <w:pPr>
              <w:spacing w:after="120"/>
              <w:contextualSpacing/>
              <w:jc w:val="center"/>
            </w:pPr>
            <w:r>
              <w:t>C3</w:t>
            </w:r>
          </w:p>
        </w:tc>
        <w:tc>
          <w:tcPr>
            <w:tcW w:w="828" w:type="dxa"/>
            <w:vAlign w:val="center"/>
          </w:tcPr>
          <w:p w14:paraId="57C041AF" w14:textId="1B3BBDA9" w:rsidR="00121B83" w:rsidRDefault="00121B83" w:rsidP="00121B83">
            <w:pPr>
              <w:spacing w:after="120"/>
              <w:contextualSpacing/>
              <w:jc w:val="center"/>
            </w:pPr>
            <w:r>
              <w:t>C3</w:t>
            </w:r>
          </w:p>
        </w:tc>
        <w:tc>
          <w:tcPr>
            <w:tcW w:w="828" w:type="dxa"/>
            <w:vAlign w:val="center"/>
          </w:tcPr>
          <w:p w14:paraId="05A4A900" w14:textId="5DE7BC75" w:rsidR="00121B83" w:rsidRDefault="00121B83" w:rsidP="00121B83">
            <w:pPr>
              <w:spacing w:after="120"/>
              <w:contextualSpacing/>
              <w:jc w:val="center"/>
            </w:pPr>
            <w:r>
              <w:t>C3</w:t>
            </w:r>
          </w:p>
        </w:tc>
        <w:tc>
          <w:tcPr>
            <w:tcW w:w="772" w:type="dxa"/>
            <w:vAlign w:val="center"/>
          </w:tcPr>
          <w:p w14:paraId="18F410FC" w14:textId="77777777" w:rsidR="00121B83" w:rsidRDefault="00121B83" w:rsidP="00121B83">
            <w:pPr>
              <w:spacing w:after="120"/>
              <w:contextualSpacing/>
              <w:jc w:val="center"/>
            </w:pPr>
          </w:p>
        </w:tc>
        <w:tc>
          <w:tcPr>
            <w:tcW w:w="820" w:type="dxa"/>
            <w:vAlign w:val="center"/>
          </w:tcPr>
          <w:p w14:paraId="663C5EEC" w14:textId="3B3BA95A" w:rsidR="00121B83" w:rsidRDefault="00121B83" w:rsidP="00121B83">
            <w:pPr>
              <w:spacing w:after="120"/>
              <w:contextualSpacing/>
              <w:jc w:val="center"/>
            </w:pPr>
          </w:p>
        </w:tc>
        <w:tc>
          <w:tcPr>
            <w:tcW w:w="822" w:type="dxa"/>
            <w:vAlign w:val="center"/>
          </w:tcPr>
          <w:p w14:paraId="35127999" w14:textId="7ADCC44C" w:rsidR="00121B83" w:rsidRDefault="00121B83" w:rsidP="00121B83">
            <w:pPr>
              <w:spacing w:after="120"/>
              <w:contextualSpacing/>
              <w:jc w:val="center"/>
            </w:pPr>
          </w:p>
        </w:tc>
        <w:tc>
          <w:tcPr>
            <w:tcW w:w="822" w:type="dxa"/>
            <w:vAlign w:val="center"/>
          </w:tcPr>
          <w:p w14:paraId="20CFB1B5" w14:textId="02639950" w:rsidR="00121B83" w:rsidRDefault="00121B83" w:rsidP="00121B83">
            <w:pPr>
              <w:spacing w:after="120"/>
              <w:contextualSpacing/>
              <w:jc w:val="center"/>
            </w:pPr>
          </w:p>
        </w:tc>
        <w:tc>
          <w:tcPr>
            <w:tcW w:w="777" w:type="dxa"/>
            <w:vAlign w:val="center"/>
          </w:tcPr>
          <w:p w14:paraId="5AE13F66" w14:textId="77777777" w:rsidR="00121B83" w:rsidRDefault="00121B83" w:rsidP="00121B83">
            <w:pPr>
              <w:spacing w:after="120"/>
              <w:contextualSpacing/>
              <w:jc w:val="center"/>
            </w:pPr>
          </w:p>
        </w:tc>
      </w:tr>
      <w:tr w:rsidR="00121B83" w14:paraId="1A7E7F0E" w14:textId="77777777" w:rsidTr="00730053">
        <w:tc>
          <w:tcPr>
            <w:tcW w:w="770" w:type="dxa"/>
            <w:vAlign w:val="center"/>
          </w:tcPr>
          <w:p w14:paraId="4AD37CB7" w14:textId="77777777" w:rsidR="00121B83" w:rsidRDefault="00121B83" w:rsidP="00121B83">
            <w:pPr>
              <w:spacing w:after="120"/>
              <w:contextualSpacing/>
              <w:jc w:val="center"/>
            </w:pPr>
            <w:r>
              <w:t>D</w:t>
            </w:r>
          </w:p>
        </w:tc>
        <w:tc>
          <w:tcPr>
            <w:tcW w:w="813" w:type="dxa"/>
            <w:vAlign w:val="center"/>
          </w:tcPr>
          <w:p w14:paraId="2E64491B" w14:textId="20E47D5A" w:rsidR="00121B83" w:rsidRDefault="00121B83" w:rsidP="00121B83">
            <w:pPr>
              <w:spacing w:after="120"/>
              <w:contextualSpacing/>
              <w:jc w:val="center"/>
            </w:pPr>
            <w:r>
              <w:t>B1</w:t>
            </w:r>
          </w:p>
        </w:tc>
        <w:tc>
          <w:tcPr>
            <w:tcW w:w="776" w:type="dxa"/>
            <w:vAlign w:val="center"/>
          </w:tcPr>
          <w:p w14:paraId="5855555E" w14:textId="78A9BADF" w:rsidR="00121B83" w:rsidRDefault="00121B83" w:rsidP="00121B83">
            <w:pPr>
              <w:spacing w:after="120"/>
              <w:contextualSpacing/>
              <w:jc w:val="center"/>
            </w:pPr>
            <w:r>
              <w:t>B1</w:t>
            </w:r>
          </w:p>
        </w:tc>
        <w:tc>
          <w:tcPr>
            <w:tcW w:w="812" w:type="dxa"/>
            <w:vAlign w:val="center"/>
          </w:tcPr>
          <w:p w14:paraId="5CB8D8B4" w14:textId="2272FA7B" w:rsidR="00121B83" w:rsidRDefault="00121B83" w:rsidP="00121B83">
            <w:pPr>
              <w:spacing w:after="120"/>
              <w:contextualSpacing/>
              <w:jc w:val="center"/>
            </w:pPr>
            <w:r>
              <w:t>B1</w:t>
            </w:r>
          </w:p>
        </w:tc>
        <w:tc>
          <w:tcPr>
            <w:tcW w:w="772" w:type="dxa"/>
            <w:vAlign w:val="center"/>
          </w:tcPr>
          <w:p w14:paraId="3A5E5E43" w14:textId="77777777" w:rsidR="00121B83" w:rsidRDefault="00121B83" w:rsidP="00121B83">
            <w:pPr>
              <w:spacing w:after="120"/>
              <w:contextualSpacing/>
              <w:jc w:val="center"/>
            </w:pPr>
          </w:p>
        </w:tc>
        <w:tc>
          <w:tcPr>
            <w:tcW w:w="828" w:type="dxa"/>
            <w:vAlign w:val="center"/>
          </w:tcPr>
          <w:p w14:paraId="51530742" w14:textId="024F0364" w:rsidR="00121B83" w:rsidRDefault="00121B83" w:rsidP="00121B83">
            <w:pPr>
              <w:spacing w:after="120"/>
              <w:contextualSpacing/>
              <w:jc w:val="center"/>
            </w:pPr>
            <w:r>
              <w:t>LVS</w:t>
            </w:r>
          </w:p>
        </w:tc>
        <w:tc>
          <w:tcPr>
            <w:tcW w:w="828" w:type="dxa"/>
            <w:vAlign w:val="center"/>
          </w:tcPr>
          <w:p w14:paraId="794A3D6C" w14:textId="2C41CE56" w:rsidR="00121B83" w:rsidRDefault="00121B83" w:rsidP="00121B83">
            <w:pPr>
              <w:spacing w:after="120"/>
              <w:contextualSpacing/>
              <w:jc w:val="center"/>
            </w:pPr>
            <w:r>
              <w:t>LVS</w:t>
            </w:r>
          </w:p>
        </w:tc>
        <w:tc>
          <w:tcPr>
            <w:tcW w:w="828" w:type="dxa"/>
            <w:vAlign w:val="center"/>
          </w:tcPr>
          <w:p w14:paraId="30235F42" w14:textId="73958183" w:rsidR="00121B83" w:rsidRDefault="00121B83" w:rsidP="00121B83">
            <w:pPr>
              <w:spacing w:after="120"/>
              <w:contextualSpacing/>
              <w:jc w:val="center"/>
            </w:pPr>
            <w:r>
              <w:t>LVS</w:t>
            </w:r>
          </w:p>
        </w:tc>
        <w:tc>
          <w:tcPr>
            <w:tcW w:w="772" w:type="dxa"/>
            <w:vAlign w:val="center"/>
          </w:tcPr>
          <w:p w14:paraId="580A26BD" w14:textId="77777777" w:rsidR="00121B83" w:rsidRDefault="00121B83" w:rsidP="00121B83">
            <w:pPr>
              <w:spacing w:after="120"/>
              <w:contextualSpacing/>
              <w:jc w:val="center"/>
            </w:pPr>
          </w:p>
        </w:tc>
        <w:tc>
          <w:tcPr>
            <w:tcW w:w="820" w:type="dxa"/>
            <w:vAlign w:val="center"/>
          </w:tcPr>
          <w:p w14:paraId="187D109B" w14:textId="41FD55B9" w:rsidR="00121B83" w:rsidRDefault="00121B83" w:rsidP="00121B83">
            <w:pPr>
              <w:spacing w:after="120"/>
              <w:contextualSpacing/>
              <w:jc w:val="center"/>
            </w:pPr>
          </w:p>
        </w:tc>
        <w:tc>
          <w:tcPr>
            <w:tcW w:w="822" w:type="dxa"/>
            <w:vAlign w:val="center"/>
          </w:tcPr>
          <w:p w14:paraId="10F2CC06" w14:textId="2ECE74E0" w:rsidR="00121B83" w:rsidRDefault="00121B83" w:rsidP="00121B83">
            <w:pPr>
              <w:spacing w:after="120"/>
              <w:contextualSpacing/>
              <w:jc w:val="center"/>
            </w:pPr>
          </w:p>
        </w:tc>
        <w:tc>
          <w:tcPr>
            <w:tcW w:w="822" w:type="dxa"/>
            <w:vAlign w:val="center"/>
          </w:tcPr>
          <w:p w14:paraId="4D89C11E" w14:textId="4166779D" w:rsidR="00121B83" w:rsidRDefault="00121B83" w:rsidP="00121B83">
            <w:pPr>
              <w:spacing w:after="120"/>
              <w:contextualSpacing/>
              <w:jc w:val="center"/>
            </w:pPr>
          </w:p>
        </w:tc>
        <w:tc>
          <w:tcPr>
            <w:tcW w:w="777" w:type="dxa"/>
            <w:vAlign w:val="center"/>
          </w:tcPr>
          <w:p w14:paraId="38C28BEB" w14:textId="77777777" w:rsidR="00121B83" w:rsidRDefault="00121B83" w:rsidP="00121B83">
            <w:pPr>
              <w:spacing w:after="120"/>
              <w:contextualSpacing/>
              <w:jc w:val="center"/>
            </w:pPr>
          </w:p>
        </w:tc>
      </w:tr>
      <w:tr w:rsidR="00121B83" w14:paraId="2E1FD50F" w14:textId="77777777" w:rsidTr="00730053">
        <w:tc>
          <w:tcPr>
            <w:tcW w:w="770" w:type="dxa"/>
            <w:vAlign w:val="center"/>
          </w:tcPr>
          <w:p w14:paraId="01DCF6E9" w14:textId="77777777" w:rsidR="00121B83" w:rsidRDefault="00121B83" w:rsidP="00121B83">
            <w:pPr>
              <w:spacing w:after="120"/>
              <w:contextualSpacing/>
              <w:jc w:val="center"/>
            </w:pPr>
            <w:r>
              <w:t>E</w:t>
            </w:r>
          </w:p>
        </w:tc>
        <w:tc>
          <w:tcPr>
            <w:tcW w:w="813" w:type="dxa"/>
            <w:vAlign w:val="center"/>
          </w:tcPr>
          <w:p w14:paraId="14F8EC50" w14:textId="30000D7D" w:rsidR="00121B83" w:rsidRDefault="00121B83" w:rsidP="00121B83">
            <w:pPr>
              <w:spacing w:after="120"/>
              <w:contextualSpacing/>
              <w:jc w:val="center"/>
            </w:pPr>
            <w:r>
              <w:t>B2</w:t>
            </w:r>
          </w:p>
        </w:tc>
        <w:tc>
          <w:tcPr>
            <w:tcW w:w="776" w:type="dxa"/>
            <w:vAlign w:val="center"/>
          </w:tcPr>
          <w:p w14:paraId="2C8E7E3A" w14:textId="0D122EDC" w:rsidR="00121B83" w:rsidRDefault="00121B83" w:rsidP="00121B83">
            <w:pPr>
              <w:spacing w:after="120"/>
              <w:contextualSpacing/>
              <w:jc w:val="center"/>
            </w:pPr>
            <w:r>
              <w:t>B2</w:t>
            </w:r>
          </w:p>
        </w:tc>
        <w:tc>
          <w:tcPr>
            <w:tcW w:w="812" w:type="dxa"/>
            <w:vAlign w:val="center"/>
          </w:tcPr>
          <w:p w14:paraId="718D3449" w14:textId="0D9C551D" w:rsidR="00121B83" w:rsidRDefault="00121B83" w:rsidP="00121B83">
            <w:pPr>
              <w:spacing w:after="120"/>
              <w:contextualSpacing/>
              <w:jc w:val="center"/>
            </w:pPr>
            <w:r>
              <w:t>B2</w:t>
            </w:r>
          </w:p>
        </w:tc>
        <w:tc>
          <w:tcPr>
            <w:tcW w:w="772" w:type="dxa"/>
            <w:vAlign w:val="center"/>
          </w:tcPr>
          <w:p w14:paraId="511BBDB8" w14:textId="77777777" w:rsidR="00121B83" w:rsidRDefault="00121B83" w:rsidP="00121B83">
            <w:pPr>
              <w:spacing w:after="120"/>
              <w:contextualSpacing/>
              <w:jc w:val="center"/>
            </w:pPr>
          </w:p>
        </w:tc>
        <w:tc>
          <w:tcPr>
            <w:tcW w:w="828" w:type="dxa"/>
            <w:vAlign w:val="center"/>
          </w:tcPr>
          <w:p w14:paraId="304A1695" w14:textId="499663A1" w:rsidR="00121B83" w:rsidRDefault="00121B83" w:rsidP="00121B83">
            <w:pPr>
              <w:spacing w:after="120"/>
              <w:contextualSpacing/>
              <w:jc w:val="center"/>
            </w:pPr>
            <w:r>
              <w:t>1xPBS</w:t>
            </w:r>
          </w:p>
        </w:tc>
        <w:tc>
          <w:tcPr>
            <w:tcW w:w="828" w:type="dxa"/>
            <w:vAlign w:val="center"/>
          </w:tcPr>
          <w:p w14:paraId="25512AB2" w14:textId="2979026A" w:rsidR="00121B83" w:rsidRDefault="00121B83" w:rsidP="00121B83">
            <w:pPr>
              <w:spacing w:after="120"/>
              <w:contextualSpacing/>
              <w:jc w:val="center"/>
            </w:pPr>
            <w:r>
              <w:t>1xPBS</w:t>
            </w:r>
          </w:p>
        </w:tc>
        <w:tc>
          <w:tcPr>
            <w:tcW w:w="828" w:type="dxa"/>
            <w:vAlign w:val="center"/>
          </w:tcPr>
          <w:p w14:paraId="35DFBCF7" w14:textId="225E57B4" w:rsidR="00121B83" w:rsidRDefault="00121B83" w:rsidP="00121B83">
            <w:pPr>
              <w:spacing w:after="120"/>
              <w:contextualSpacing/>
              <w:jc w:val="center"/>
            </w:pPr>
            <w:r>
              <w:t>1xPBS</w:t>
            </w:r>
          </w:p>
        </w:tc>
        <w:tc>
          <w:tcPr>
            <w:tcW w:w="772" w:type="dxa"/>
            <w:vAlign w:val="center"/>
          </w:tcPr>
          <w:p w14:paraId="63612273" w14:textId="77777777" w:rsidR="00121B83" w:rsidRDefault="00121B83" w:rsidP="00121B83">
            <w:pPr>
              <w:spacing w:after="120"/>
              <w:contextualSpacing/>
              <w:jc w:val="center"/>
            </w:pPr>
          </w:p>
        </w:tc>
        <w:tc>
          <w:tcPr>
            <w:tcW w:w="820" w:type="dxa"/>
            <w:vAlign w:val="center"/>
          </w:tcPr>
          <w:p w14:paraId="20738400" w14:textId="649AA42D" w:rsidR="00121B83" w:rsidRDefault="00121B83" w:rsidP="00121B83">
            <w:pPr>
              <w:spacing w:after="120"/>
              <w:contextualSpacing/>
              <w:jc w:val="center"/>
            </w:pPr>
          </w:p>
        </w:tc>
        <w:tc>
          <w:tcPr>
            <w:tcW w:w="822" w:type="dxa"/>
            <w:vAlign w:val="center"/>
          </w:tcPr>
          <w:p w14:paraId="0A9BAEE6" w14:textId="0F0597BB" w:rsidR="00121B83" w:rsidRDefault="00121B83" w:rsidP="00121B83">
            <w:pPr>
              <w:spacing w:after="120"/>
              <w:contextualSpacing/>
              <w:jc w:val="center"/>
            </w:pPr>
          </w:p>
        </w:tc>
        <w:tc>
          <w:tcPr>
            <w:tcW w:w="822" w:type="dxa"/>
            <w:vAlign w:val="center"/>
          </w:tcPr>
          <w:p w14:paraId="11915831" w14:textId="03AFEC36" w:rsidR="00121B83" w:rsidRDefault="00121B83" w:rsidP="00121B83">
            <w:pPr>
              <w:spacing w:after="120"/>
              <w:contextualSpacing/>
              <w:jc w:val="center"/>
            </w:pPr>
          </w:p>
        </w:tc>
        <w:tc>
          <w:tcPr>
            <w:tcW w:w="777" w:type="dxa"/>
            <w:vAlign w:val="center"/>
          </w:tcPr>
          <w:p w14:paraId="0FF110D8" w14:textId="77777777" w:rsidR="00121B83" w:rsidRDefault="00121B83" w:rsidP="00121B83">
            <w:pPr>
              <w:spacing w:after="120"/>
              <w:contextualSpacing/>
              <w:jc w:val="center"/>
            </w:pPr>
          </w:p>
        </w:tc>
      </w:tr>
      <w:tr w:rsidR="00121B83" w14:paraId="1058E523" w14:textId="77777777" w:rsidTr="00730053">
        <w:tc>
          <w:tcPr>
            <w:tcW w:w="770" w:type="dxa"/>
            <w:vAlign w:val="center"/>
          </w:tcPr>
          <w:p w14:paraId="163D68D5" w14:textId="77777777" w:rsidR="00121B83" w:rsidRDefault="00121B83" w:rsidP="00121B83">
            <w:pPr>
              <w:spacing w:after="120"/>
              <w:contextualSpacing/>
              <w:jc w:val="center"/>
            </w:pPr>
            <w:r>
              <w:t>F</w:t>
            </w:r>
          </w:p>
        </w:tc>
        <w:tc>
          <w:tcPr>
            <w:tcW w:w="813" w:type="dxa"/>
            <w:vAlign w:val="center"/>
          </w:tcPr>
          <w:p w14:paraId="4CEB78B0" w14:textId="7EAAAC11" w:rsidR="00121B83" w:rsidRDefault="00121B83" w:rsidP="00121B83">
            <w:pPr>
              <w:spacing w:after="120"/>
              <w:contextualSpacing/>
              <w:jc w:val="center"/>
            </w:pPr>
            <w:r>
              <w:t>B3</w:t>
            </w:r>
          </w:p>
        </w:tc>
        <w:tc>
          <w:tcPr>
            <w:tcW w:w="776" w:type="dxa"/>
            <w:vAlign w:val="center"/>
          </w:tcPr>
          <w:p w14:paraId="0081D274" w14:textId="749813EA" w:rsidR="00121B83" w:rsidRDefault="00121B83" w:rsidP="00121B83">
            <w:pPr>
              <w:spacing w:after="120"/>
              <w:contextualSpacing/>
              <w:jc w:val="center"/>
            </w:pPr>
            <w:r>
              <w:t>B3</w:t>
            </w:r>
          </w:p>
        </w:tc>
        <w:tc>
          <w:tcPr>
            <w:tcW w:w="812" w:type="dxa"/>
            <w:vAlign w:val="center"/>
          </w:tcPr>
          <w:p w14:paraId="0F736FCE" w14:textId="0940EF13" w:rsidR="00121B83" w:rsidRDefault="00121B83" w:rsidP="00121B83">
            <w:pPr>
              <w:spacing w:after="120"/>
              <w:contextualSpacing/>
              <w:jc w:val="center"/>
            </w:pPr>
            <w:r>
              <w:t>B3</w:t>
            </w:r>
          </w:p>
        </w:tc>
        <w:tc>
          <w:tcPr>
            <w:tcW w:w="772" w:type="dxa"/>
            <w:vAlign w:val="center"/>
          </w:tcPr>
          <w:p w14:paraId="5A94E623" w14:textId="77777777" w:rsidR="00121B83" w:rsidRDefault="00121B83" w:rsidP="00121B83">
            <w:pPr>
              <w:spacing w:after="120"/>
              <w:contextualSpacing/>
              <w:jc w:val="center"/>
            </w:pPr>
          </w:p>
        </w:tc>
        <w:tc>
          <w:tcPr>
            <w:tcW w:w="828" w:type="dxa"/>
            <w:vAlign w:val="center"/>
          </w:tcPr>
          <w:p w14:paraId="1D4DA9D1" w14:textId="548A0655" w:rsidR="00121B83" w:rsidRDefault="00121B83" w:rsidP="00121B83">
            <w:pPr>
              <w:spacing w:after="120"/>
              <w:contextualSpacing/>
              <w:jc w:val="center"/>
            </w:pPr>
          </w:p>
        </w:tc>
        <w:tc>
          <w:tcPr>
            <w:tcW w:w="828" w:type="dxa"/>
            <w:vAlign w:val="center"/>
          </w:tcPr>
          <w:p w14:paraId="477871AB" w14:textId="4E21BC07" w:rsidR="00121B83" w:rsidRDefault="00121B83" w:rsidP="00121B83">
            <w:pPr>
              <w:spacing w:after="120"/>
              <w:contextualSpacing/>
              <w:jc w:val="center"/>
            </w:pPr>
          </w:p>
        </w:tc>
        <w:tc>
          <w:tcPr>
            <w:tcW w:w="828" w:type="dxa"/>
            <w:vAlign w:val="center"/>
          </w:tcPr>
          <w:p w14:paraId="72AD968B" w14:textId="7F372784" w:rsidR="00121B83" w:rsidRDefault="00121B83" w:rsidP="00121B83">
            <w:pPr>
              <w:spacing w:after="120"/>
              <w:contextualSpacing/>
              <w:jc w:val="center"/>
            </w:pPr>
          </w:p>
        </w:tc>
        <w:tc>
          <w:tcPr>
            <w:tcW w:w="772" w:type="dxa"/>
            <w:vAlign w:val="center"/>
          </w:tcPr>
          <w:p w14:paraId="08754225" w14:textId="77777777" w:rsidR="00121B83" w:rsidRDefault="00121B83" w:rsidP="00121B83">
            <w:pPr>
              <w:spacing w:after="120"/>
              <w:contextualSpacing/>
              <w:jc w:val="center"/>
            </w:pPr>
          </w:p>
        </w:tc>
        <w:tc>
          <w:tcPr>
            <w:tcW w:w="820" w:type="dxa"/>
            <w:vAlign w:val="center"/>
          </w:tcPr>
          <w:p w14:paraId="15772B6F" w14:textId="649F75E8" w:rsidR="00121B83" w:rsidRDefault="00121B83" w:rsidP="00121B83">
            <w:pPr>
              <w:spacing w:after="120"/>
              <w:contextualSpacing/>
              <w:jc w:val="center"/>
            </w:pPr>
          </w:p>
        </w:tc>
        <w:tc>
          <w:tcPr>
            <w:tcW w:w="822" w:type="dxa"/>
            <w:vAlign w:val="center"/>
          </w:tcPr>
          <w:p w14:paraId="17C9F853" w14:textId="601D71B1" w:rsidR="00121B83" w:rsidRDefault="00121B83" w:rsidP="00121B83">
            <w:pPr>
              <w:spacing w:after="120"/>
              <w:contextualSpacing/>
              <w:jc w:val="center"/>
            </w:pPr>
          </w:p>
        </w:tc>
        <w:tc>
          <w:tcPr>
            <w:tcW w:w="822" w:type="dxa"/>
            <w:vAlign w:val="center"/>
          </w:tcPr>
          <w:p w14:paraId="3A484811" w14:textId="1B99389C" w:rsidR="00121B83" w:rsidRDefault="00121B83" w:rsidP="00121B83">
            <w:pPr>
              <w:spacing w:after="120"/>
              <w:contextualSpacing/>
              <w:jc w:val="center"/>
            </w:pPr>
          </w:p>
        </w:tc>
        <w:tc>
          <w:tcPr>
            <w:tcW w:w="777" w:type="dxa"/>
            <w:vAlign w:val="center"/>
          </w:tcPr>
          <w:p w14:paraId="02018BB2" w14:textId="77777777" w:rsidR="00121B83" w:rsidRDefault="00121B83" w:rsidP="00121B83">
            <w:pPr>
              <w:spacing w:after="120"/>
              <w:contextualSpacing/>
              <w:jc w:val="center"/>
            </w:pPr>
          </w:p>
        </w:tc>
      </w:tr>
      <w:tr w:rsidR="00121B83" w14:paraId="0FE5095C" w14:textId="77777777" w:rsidTr="00730053">
        <w:tc>
          <w:tcPr>
            <w:tcW w:w="770" w:type="dxa"/>
            <w:vAlign w:val="center"/>
          </w:tcPr>
          <w:p w14:paraId="3D5B2F68" w14:textId="77777777" w:rsidR="00121B83" w:rsidRDefault="00121B83" w:rsidP="00121B83">
            <w:pPr>
              <w:spacing w:after="120"/>
              <w:contextualSpacing/>
              <w:jc w:val="center"/>
            </w:pPr>
            <w:r>
              <w:t>G</w:t>
            </w:r>
          </w:p>
        </w:tc>
        <w:tc>
          <w:tcPr>
            <w:tcW w:w="813" w:type="dxa"/>
            <w:vAlign w:val="center"/>
          </w:tcPr>
          <w:p w14:paraId="6E368265" w14:textId="728867AC" w:rsidR="00121B83" w:rsidRDefault="00121B83" w:rsidP="00121B83">
            <w:pPr>
              <w:spacing w:after="120"/>
              <w:contextualSpacing/>
              <w:jc w:val="center"/>
            </w:pPr>
          </w:p>
        </w:tc>
        <w:tc>
          <w:tcPr>
            <w:tcW w:w="776" w:type="dxa"/>
            <w:vAlign w:val="center"/>
          </w:tcPr>
          <w:p w14:paraId="3C353FD2" w14:textId="3B6D7E05" w:rsidR="00121B83" w:rsidRDefault="00121B83" w:rsidP="00121B83">
            <w:pPr>
              <w:spacing w:after="120"/>
              <w:contextualSpacing/>
              <w:jc w:val="center"/>
            </w:pPr>
          </w:p>
        </w:tc>
        <w:tc>
          <w:tcPr>
            <w:tcW w:w="812" w:type="dxa"/>
            <w:vAlign w:val="center"/>
          </w:tcPr>
          <w:p w14:paraId="61DE411D" w14:textId="4C0A1FA9" w:rsidR="00121B83" w:rsidRDefault="00121B83" w:rsidP="00121B83">
            <w:pPr>
              <w:spacing w:after="120"/>
              <w:contextualSpacing/>
              <w:jc w:val="center"/>
            </w:pPr>
          </w:p>
        </w:tc>
        <w:tc>
          <w:tcPr>
            <w:tcW w:w="772" w:type="dxa"/>
            <w:vAlign w:val="center"/>
          </w:tcPr>
          <w:p w14:paraId="2674EFF8" w14:textId="77777777" w:rsidR="00121B83" w:rsidRDefault="00121B83" w:rsidP="00121B83">
            <w:pPr>
              <w:spacing w:after="120"/>
              <w:contextualSpacing/>
              <w:jc w:val="center"/>
            </w:pPr>
          </w:p>
        </w:tc>
        <w:tc>
          <w:tcPr>
            <w:tcW w:w="828" w:type="dxa"/>
            <w:vAlign w:val="center"/>
          </w:tcPr>
          <w:p w14:paraId="6F26CF4A" w14:textId="20949F2B" w:rsidR="00121B83" w:rsidRDefault="00121B83" w:rsidP="00121B83">
            <w:pPr>
              <w:spacing w:after="120"/>
              <w:contextualSpacing/>
              <w:jc w:val="center"/>
            </w:pPr>
          </w:p>
        </w:tc>
        <w:tc>
          <w:tcPr>
            <w:tcW w:w="828" w:type="dxa"/>
            <w:vAlign w:val="center"/>
          </w:tcPr>
          <w:p w14:paraId="3EEB2DB0" w14:textId="00AAF8A9" w:rsidR="00121B83" w:rsidRDefault="00121B83" w:rsidP="00121B83">
            <w:pPr>
              <w:spacing w:after="120"/>
              <w:contextualSpacing/>
              <w:jc w:val="center"/>
            </w:pPr>
          </w:p>
        </w:tc>
        <w:tc>
          <w:tcPr>
            <w:tcW w:w="828" w:type="dxa"/>
            <w:vAlign w:val="center"/>
          </w:tcPr>
          <w:p w14:paraId="5F4490AD" w14:textId="3A121C2C" w:rsidR="00121B83" w:rsidRDefault="00121B83" w:rsidP="00121B83">
            <w:pPr>
              <w:spacing w:after="120"/>
              <w:contextualSpacing/>
              <w:jc w:val="center"/>
            </w:pPr>
          </w:p>
        </w:tc>
        <w:tc>
          <w:tcPr>
            <w:tcW w:w="772" w:type="dxa"/>
            <w:vAlign w:val="center"/>
          </w:tcPr>
          <w:p w14:paraId="646F3196" w14:textId="77777777" w:rsidR="00121B83" w:rsidRDefault="00121B83" w:rsidP="00121B83">
            <w:pPr>
              <w:spacing w:after="120"/>
              <w:contextualSpacing/>
              <w:jc w:val="center"/>
            </w:pPr>
          </w:p>
        </w:tc>
        <w:tc>
          <w:tcPr>
            <w:tcW w:w="820" w:type="dxa"/>
            <w:vAlign w:val="center"/>
          </w:tcPr>
          <w:p w14:paraId="18CE212F" w14:textId="77777777" w:rsidR="00121B83" w:rsidRDefault="00121B83" w:rsidP="00121B83">
            <w:pPr>
              <w:spacing w:after="120"/>
              <w:contextualSpacing/>
              <w:jc w:val="center"/>
            </w:pPr>
          </w:p>
        </w:tc>
        <w:tc>
          <w:tcPr>
            <w:tcW w:w="822" w:type="dxa"/>
            <w:vAlign w:val="center"/>
          </w:tcPr>
          <w:p w14:paraId="36DBCBCF" w14:textId="77777777" w:rsidR="00121B83" w:rsidRDefault="00121B83" w:rsidP="00121B83">
            <w:pPr>
              <w:spacing w:after="120"/>
              <w:contextualSpacing/>
              <w:jc w:val="center"/>
            </w:pPr>
          </w:p>
        </w:tc>
        <w:tc>
          <w:tcPr>
            <w:tcW w:w="822" w:type="dxa"/>
            <w:vAlign w:val="center"/>
          </w:tcPr>
          <w:p w14:paraId="2926A5D5" w14:textId="77777777" w:rsidR="00121B83" w:rsidRDefault="00121B83" w:rsidP="00121B83">
            <w:pPr>
              <w:spacing w:after="120"/>
              <w:contextualSpacing/>
              <w:jc w:val="center"/>
            </w:pPr>
          </w:p>
        </w:tc>
        <w:tc>
          <w:tcPr>
            <w:tcW w:w="777" w:type="dxa"/>
            <w:vAlign w:val="center"/>
          </w:tcPr>
          <w:p w14:paraId="4AB4A9DB" w14:textId="77777777" w:rsidR="00121B83" w:rsidRDefault="00121B83" w:rsidP="00121B83">
            <w:pPr>
              <w:spacing w:after="120"/>
              <w:contextualSpacing/>
              <w:jc w:val="center"/>
            </w:pPr>
          </w:p>
        </w:tc>
      </w:tr>
      <w:tr w:rsidR="00121B83" w14:paraId="2ACE47C6" w14:textId="77777777" w:rsidTr="00730053">
        <w:tc>
          <w:tcPr>
            <w:tcW w:w="770" w:type="dxa"/>
            <w:vAlign w:val="center"/>
          </w:tcPr>
          <w:p w14:paraId="60A4B6E2" w14:textId="77777777" w:rsidR="00121B83" w:rsidRDefault="00121B83" w:rsidP="00121B83">
            <w:pPr>
              <w:spacing w:after="120"/>
              <w:contextualSpacing/>
              <w:jc w:val="center"/>
            </w:pPr>
            <w:r>
              <w:t>H</w:t>
            </w:r>
          </w:p>
        </w:tc>
        <w:tc>
          <w:tcPr>
            <w:tcW w:w="813" w:type="dxa"/>
            <w:vAlign w:val="center"/>
          </w:tcPr>
          <w:p w14:paraId="2A08D93D" w14:textId="12AFD6C7" w:rsidR="00121B83" w:rsidRDefault="00121B83" w:rsidP="00121B83">
            <w:pPr>
              <w:spacing w:after="120"/>
              <w:contextualSpacing/>
              <w:jc w:val="center"/>
            </w:pPr>
          </w:p>
        </w:tc>
        <w:tc>
          <w:tcPr>
            <w:tcW w:w="776" w:type="dxa"/>
            <w:vAlign w:val="center"/>
          </w:tcPr>
          <w:p w14:paraId="3082CA89" w14:textId="7ECF4F9B" w:rsidR="00121B83" w:rsidRDefault="00121B83" w:rsidP="00121B83">
            <w:pPr>
              <w:spacing w:after="120"/>
              <w:contextualSpacing/>
              <w:jc w:val="center"/>
            </w:pPr>
          </w:p>
        </w:tc>
        <w:tc>
          <w:tcPr>
            <w:tcW w:w="812" w:type="dxa"/>
            <w:vAlign w:val="center"/>
          </w:tcPr>
          <w:p w14:paraId="24A0A74A" w14:textId="722DD9CD" w:rsidR="00121B83" w:rsidRDefault="00121B83" w:rsidP="00121B83">
            <w:pPr>
              <w:spacing w:after="120"/>
              <w:contextualSpacing/>
              <w:jc w:val="center"/>
            </w:pPr>
          </w:p>
        </w:tc>
        <w:tc>
          <w:tcPr>
            <w:tcW w:w="772" w:type="dxa"/>
            <w:vAlign w:val="center"/>
          </w:tcPr>
          <w:p w14:paraId="423E7A3B" w14:textId="77777777" w:rsidR="00121B83" w:rsidRDefault="00121B83" w:rsidP="00121B83">
            <w:pPr>
              <w:spacing w:after="120"/>
              <w:contextualSpacing/>
              <w:jc w:val="center"/>
            </w:pPr>
          </w:p>
        </w:tc>
        <w:tc>
          <w:tcPr>
            <w:tcW w:w="828" w:type="dxa"/>
            <w:vAlign w:val="center"/>
          </w:tcPr>
          <w:p w14:paraId="71E3F3AF" w14:textId="63CFA757" w:rsidR="00121B83" w:rsidRDefault="00121B83" w:rsidP="00121B83">
            <w:pPr>
              <w:spacing w:after="120"/>
              <w:contextualSpacing/>
              <w:jc w:val="center"/>
            </w:pPr>
          </w:p>
        </w:tc>
        <w:tc>
          <w:tcPr>
            <w:tcW w:w="828" w:type="dxa"/>
            <w:vAlign w:val="center"/>
          </w:tcPr>
          <w:p w14:paraId="51088100" w14:textId="3053945D" w:rsidR="00121B83" w:rsidRDefault="00121B83" w:rsidP="00121B83">
            <w:pPr>
              <w:spacing w:after="120"/>
              <w:contextualSpacing/>
              <w:jc w:val="center"/>
            </w:pPr>
          </w:p>
        </w:tc>
        <w:tc>
          <w:tcPr>
            <w:tcW w:w="828" w:type="dxa"/>
            <w:vAlign w:val="center"/>
          </w:tcPr>
          <w:p w14:paraId="4E49C3BA" w14:textId="116F92DF" w:rsidR="00121B83" w:rsidRDefault="00121B83" w:rsidP="00121B83">
            <w:pPr>
              <w:spacing w:after="120"/>
              <w:contextualSpacing/>
              <w:jc w:val="center"/>
            </w:pPr>
          </w:p>
        </w:tc>
        <w:tc>
          <w:tcPr>
            <w:tcW w:w="772" w:type="dxa"/>
            <w:vAlign w:val="center"/>
          </w:tcPr>
          <w:p w14:paraId="7EE69188" w14:textId="77777777" w:rsidR="00121B83" w:rsidRDefault="00121B83" w:rsidP="00121B83">
            <w:pPr>
              <w:spacing w:after="120"/>
              <w:contextualSpacing/>
              <w:jc w:val="center"/>
            </w:pPr>
          </w:p>
        </w:tc>
        <w:tc>
          <w:tcPr>
            <w:tcW w:w="820" w:type="dxa"/>
            <w:vAlign w:val="center"/>
          </w:tcPr>
          <w:p w14:paraId="6E69FBE0" w14:textId="77777777" w:rsidR="00121B83" w:rsidRDefault="00121B83" w:rsidP="00121B83">
            <w:pPr>
              <w:spacing w:after="120"/>
              <w:contextualSpacing/>
              <w:jc w:val="center"/>
            </w:pPr>
          </w:p>
        </w:tc>
        <w:tc>
          <w:tcPr>
            <w:tcW w:w="822" w:type="dxa"/>
            <w:vAlign w:val="center"/>
          </w:tcPr>
          <w:p w14:paraId="72F0A8BF" w14:textId="77777777" w:rsidR="00121B83" w:rsidRDefault="00121B83" w:rsidP="00121B83">
            <w:pPr>
              <w:spacing w:after="120"/>
              <w:contextualSpacing/>
              <w:jc w:val="center"/>
            </w:pPr>
          </w:p>
        </w:tc>
        <w:tc>
          <w:tcPr>
            <w:tcW w:w="822" w:type="dxa"/>
            <w:vAlign w:val="center"/>
          </w:tcPr>
          <w:p w14:paraId="1586A8A4" w14:textId="77777777" w:rsidR="00121B83" w:rsidRDefault="00121B83" w:rsidP="00121B83">
            <w:pPr>
              <w:spacing w:after="120"/>
              <w:contextualSpacing/>
              <w:jc w:val="center"/>
            </w:pPr>
          </w:p>
        </w:tc>
        <w:tc>
          <w:tcPr>
            <w:tcW w:w="777" w:type="dxa"/>
            <w:vAlign w:val="center"/>
          </w:tcPr>
          <w:p w14:paraId="6A005BCA" w14:textId="77777777" w:rsidR="00121B83" w:rsidRDefault="00121B83" w:rsidP="00121B83">
            <w:pPr>
              <w:spacing w:after="120"/>
              <w:contextualSpacing/>
              <w:jc w:val="center"/>
            </w:pPr>
          </w:p>
        </w:tc>
      </w:tr>
    </w:tbl>
    <w:p w14:paraId="54E73305" w14:textId="77777777" w:rsidR="00730053" w:rsidRDefault="00730053" w:rsidP="00730053"/>
    <w:p w14:paraId="7DE35E65" w14:textId="3FD56EA9" w:rsidR="00730053" w:rsidRDefault="004E3966" w:rsidP="00730053">
      <w:r>
        <w:rPr>
          <w:noProof/>
        </w:rPr>
        <w:drawing>
          <wp:inline distT="0" distB="0" distL="0" distR="0" wp14:anchorId="7A03196A" wp14:editId="0C41E4A7">
            <wp:extent cx="4572000" cy="2015490"/>
            <wp:effectExtent l="0" t="0" r="0" b="0"/>
            <wp:docPr id="47" name="Chart 47">
              <a:extLst xmlns:a="http://schemas.openxmlformats.org/drawingml/2006/main">
                <a:ext uri="{FF2B5EF4-FFF2-40B4-BE49-F238E27FC236}">
                  <a16:creationId xmlns:a16="http://schemas.microsoft.com/office/drawing/2014/main" id="{E3077297-82EF-4014-BF37-85D561FB3E4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p w14:paraId="76FEFC6E" w14:textId="30B6FDF0" w:rsidR="00730053" w:rsidRDefault="004E3966" w:rsidP="00730053">
      <w:pPr>
        <w:spacing w:before="120"/>
      </w:pPr>
      <w:r>
        <w:t xml:space="preserve">Pretty neat. </w:t>
      </w:r>
    </w:p>
    <w:p w14:paraId="21485CC1" w14:textId="0D00A42D" w:rsidR="00D50B4A" w:rsidRPr="006F580A" w:rsidRDefault="00D50B4A" w:rsidP="00D50B4A">
      <w:pPr>
        <w:pStyle w:val="Heading4"/>
      </w:pPr>
      <w:bookmarkStart w:id="147" w:name="_Toc118721443"/>
      <w:r w:rsidRPr="006F580A">
        <w:t>Reagents</w:t>
      </w:r>
      <w:bookmarkEnd w:id="147"/>
      <w:r w:rsidRPr="006F580A">
        <w:t xml:space="preserve"> </w:t>
      </w:r>
    </w:p>
    <w:p w14:paraId="701B23B7" w14:textId="77777777" w:rsidR="00D50B4A" w:rsidRPr="006F580A" w:rsidRDefault="00D50B4A" w:rsidP="00D50B4A">
      <w:pPr>
        <w:rPr>
          <w:bCs/>
        </w:rPr>
      </w:pPr>
      <w:r>
        <w:rPr>
          <w:bCs/>
        </w:rPr>
        <w:t>YPD</w:t>
      </w:r>
      <w:r w:rsidRPr="006F580A">
        <w:rPr>
          <w:bCs/>
        </w:rPr>
        <w:t xml:space="preserve"> (</w:t>
      </w:r>
      <w:r>
        <w:rPr>
          <w:bCs/>
        </w:rPr>
        <w:t>250</w:t>
      </w:r>
      <w:r w:rsidRPr="006F580A">
        <w:rPr>
          <w:bCs/>
        </w:rPr>
        <w:t xml:space="preserve"> mL)</w:t>
      </w:r>
    </w:p>
    <w:p w14:paraId="5C3607E2" w14:textId="77777777" w:rsidR="00D50B4A" w:rsidRPr="006F580A" w:rsidRDefault="00D50B4A" w:rsidP="00D50B4A">
      <w:pPr>
        <w:ind w:left="360"/>
        <w:rPr>
          <w:bCs/>
        </w:rPr>
      </w:pPr>
      <w:r w:rsidRPr="006F580A">
        <w:rPr>
          <w:bCs/>
        </w:rPr>
        <w:t xml:space="preserve">To </w:t>
      </w:r>
      <w:r>
        <w:rPr>
          <w:bCs/>
        </w:rPr>
        <w:t>500 mL baffled flask</w:t>
      </w:r>
      <w:r w:rsidRPr="006F580A">
        <w:rPr>
          <w:bCs/>
        </w:rPr>
        <w:t xml:space="preserve"> add: </w:t>
      </w:r>
    </w:p>
    <w:p w14:paraId="1FD9523A" w14:textId="77777777" w:rsidR="00D50B4A" w:rsidRPr="003852A9" w:rsidRDefault="00D50B4A" w:rsidP="00D50B4A">
      <w:pPr>
        <w:ind w:left="720"/>
        <w:rPr>
          <w:bCs/>
        </w:rPr>
      </w:pPr>
      <w:r w:rsidRPr="003852A9">
        <w:rPr>
          <w:bCs/>
        </w:rPr>
        <w:t>2.5 g Yeast extract</w:t>
      </w:r>
    </w:p>
    <w:p w14:paraId="6F344ED6" w14:textId="77777777" w:rsidR="00D50B4A" w:rsidRPr="003852A9" w:rsidRDefault="00D50B4A" w:rsidP="00D50B4A">
      <w:pPr>
        <w:ind w:left="720"/>
        <w:rPr>
          <w:bCs/>
        </w:rPr>
      </w:pPr>
      <w:r w:rsidRPr="003852A9">
        <w:rPr>
          <w:bCs/>
        </w:rPr>
        <w:t>5.0 g Protease-Peptone</w:t>
      </w:r>
    </w:p>
    <w:p w14:paraId="44C16ACB" w14:textId="77777777" w:rsidR="00D50B4A" w:rsidRDefault="00D50B4A" w:rsidP="00D50B4A">
      <w:pPr>
        <w:ind w:left="720"/>
        <w:rPr>
          <w:bCs/>
        </w:rPr>
      </w:pPr>
      <w:r w:rsidRPr="003852A9">
        <w:rPr>
          <w:bCs/>
        </w:rPr>
        <w:t>5.0 g Glucose</w:t>
      </w:r>
    </w:p>
    <w:p w14:paraId="4B2ABBBF" w14:textId="77777777" w:rsidR="00D50B4A" w:rsidRDefault="00D50B4A" w:rsidP="00D50B4A">
      <w:pPr>
        <w:ind w:left="360"/>
        <w:rPr>
          <w:bCs/>
        </w:rPr>
      </w:pPr>
      <w:r>
        <w:rPr>
          <w:bCs/>
        </w:rPr>
        <w:t xml:space="preserve">Mix thoroughly and autoclave Liquid 15’ </w:t>
      </w:r>
    </w:p>
    <w:p w14:paraId="407CE372" w14:textId="67B10458" w:rsidR="00D50B4A" w:rsidRPr="00730053" w:rsidRDefault="00D50B4A" w:rsidP="00730053">
      <w:pPr>
        <w:ind w:left="360"/>
        <w:rPr>
          <w:bCs/>
        </w:rPr>
      </w:pPr>
      <w:r>
        <w:rPr>
          <w:bCs/>
        </w:rPr>
        <w:t xml:space="preserve">Store at room temperature </w:t>
      </w:r>
    </w:p>
    <w:p w14:paraId="5E0E9E65" w14:textId="77777777" w:rsidR="00730053" w:rsidRDefault="00730053" w:rsidP="00D50B4A"/>
    <w:p w14:paraId="1921ABDF" w14:textId="2DC02CA1" w:rsidR="00582C45" w:rsidRPr="006F580A" w:rsidRDefault="00582C45" w:rsidP="00582C45">
      <w:pPr>
        <w:pStyle w:val="Heading2"/>
      </w:pPr>
      <w:bookmarkStart w:id="148" w:name="_Toc118721444"/>
      <w:r>
        <w:t>Thursday</w:t>
      </w:r>
      <w:r w:rsidRPr="006F580A">
        <w:t xml:space="preserve">, </w:t>
      </w:r>
      <w:r>
        <w:t>October</w:t>
      </w:r>
      <w:r w:rsidRPr="006F580A">
        <w:t xml:space="preserve"> </w:t>
      </w:r>
      <w:r>
        <w:t>2</w:t>
      </w:r>
      <w:r w:rsidR="00C34833">
        <w:t>7</w:t>
      </w:r>
      <w:r w:rsidRPr="006F580A">
        <w:t>, 2022</w:t>
      </w:r>
      <w:bookmarkEnd w:id="148"/>
    </w:p>
    <w:p w14:paraId="3BCB3E16" w14:textId="77777777" w:rsidR="00582C45" w:rsidRPr="006F580A" w:rsidRDefault="00582C45" w:rsidP="00582C45">
      <w:pPr>
        <w:rPr>
          <w:b/>
          <w:sz w:val="18"/>
          <w:szCs w:val="18"/>
        </w:rPr>
      </w:pPr>
      <w:r w:rsidRPr="006F580A">
        <w:rPr>
          <w:b/>
          <w:sz w:val="18"/>
          <w:szCs w:val="18"/>
        </w:rPr>
        <w:t>To Do:</w:t>
      </w:r>
    </w:p>
    <w:p w14:paraId="30648B8B" w14:textId="24147424" w:rsidR="007E1CD6" w:rsidRPr="0078728F" w:rsidRDefault="007E1CD6" w:rsidP="00862345">
      <w:pPr>
        <w:numPr>
          <w:ilvl w:val="0"/>
          <w:numId w:val="39"/>
        </w:numPr>
        <w:pBdr>
          <w:top w:val="nil"/>
          <w:left w:val="nil"/>
          <w:bottom w:val="nil"/>
          <w:right w:val="nil"/>
          <w:between w:val="nil"/>
        </w:pBdr>
        <w:rPr>
          <w:strike/>
          <w:color w:val="000000"/>
          <w:sz w:val="18"/>
          <w:szCs w:val="18"/>
        </w:rPr>
      </w:pPr>
      <w:r w:rsidRPr="0078728F">
        <w:rPr>
          <w:strike/>
          <w:color w:val="000000"/>
          <w:sz w:val="18"/>
          <w:szCs w:val="18"/>
        </w:rPr>
        <w:t>Supplement MHB</w:t>
      </w:r>
    </w:p>
    <w:p w14:paraId="3FB86038" w14:textId="29B620FD" w:rsidR="007E1CD6" w:rsidRPr="00730053" w:rsidRDefault="007E1CD6" w:rsidP="00862345">
      <w:pPr>
        <w:numPr>
          <w:ilvl w:val="0"/>
          <w:numId w:val="39"/>
        </w:numPr>
        <w:pBdr>
          <w:top w:val="nil"/>
          <w:left w:val="nil"/>
          <w:bottom w:val="nil"/>
          <w:right w:val="nil"/>
          <w:between w:val="nil"/>
        </w:pBdr>
        <w:rPr>
          <w:strike/>
          <w:color w:val="000000"/>
          <w:sz w:val="18"/>
          <w:szCs w:val="18"/>
        </w:rPr>
      </w:pPr>
      <w:r w:rsidRPr="00730053">
        <w:rPr>
          <w:strike/>
          <w:color w:val="000000"/>
          <w:sz w:val="18"/>
          <w:szCs w:val="18"/>
        </w:rPr>
        <w:t>Patch out KRLVS148</w:t>
      </w:r>
    </w:p>
    <w:p w14:paraId="6D9898BC" w14:textId="1828808D" w:rsidR="00582C45" w:rsidRPr="00730053" w:rsidRDefault="008A661A">
      <w:pPr>
        <w:numPr>
          <w:ilvl w:val="0"/>
          <w:numId w:val="39"/>
        </w:numPr>
        <w:pBdr>
          <w:top w:val="nil"/>
          <w:left w:val="nil"/>
          <w:bottom w:val="nil"/>
          <w:right w:val="nil"/>
          <w:between w:val="nil"/>
        </w:pBdr>
        <w:spacing w:after="120"/>
        <w:rPr>
          <w:strike/>
          <w:color w:val="000000"/>
          <w:sz w:val="18"/>
          <w:szCs w:val="18"/>
        </w:rPr>
      </w:pPr>
      <w:r w:rsidRPr="00730053">
        <w:rPr>
          <w:strike/>
          <w:color w:val="000000"/>
          <w:sz w:val="18"/>
          <w:szCs w:val="18"/>
        </w:rPr>
        <w:t xml:space="preserve">Set up yeast overnight </w:t>
      </w:r>
    </w:p>
    <w:p w14:paraId="12286793" w14:textId="77777777" w:rsidR="00582C45" w:rsidRDefault="00582C45" w:rsidP="00582C45">
      <w:pPr>
        <w:shd w:val="clear" w:color="auto" w:fill="FFFFFF"/>
        <w:spacing w:after="120"/>
        <w:rPr>
          <w:b/>
          <w:u w:val="single"/>
        </w:rPr>
      </w:pPr>
      <w:r w:rsidRPr="006F580A">
        <w:rPr>
          <w:b/>
          <w:u w:val="single"/>
        </w:rPr>
        <w:t>Results and Data:</w:t>
      </w:r>
    </w:p>
    <w:p w14:paraId="331A2EDF" w14:textId="01417644" w:rsidR="00582C45" w:rsidRPr="007E1CD6" w:rsidRDefault="007E1CD6" w:rsidP="00582C45">
      <w:pPr>
        <w:shd w:val="clear" w:color="auto" w:fill="FFFFFF"/>
        <w:contextualSpacing/>
        <w:rPr>
          <w:bCs/>
        </w:rPr>
      </w:pPr>
      <w:r>
        <w:rPr>
          <w:bCs/>
        </w:rPr>
        <w:t xml:space="preserve">My patches of KRLVS148 and KRLVS149 were not nearly grown enough to make cultures. I put them back in the incubator in order to make single use aliquots for tomorrow. I’m thinking of patching out and leaving them at room temperature over the weekend so that I can do the assay on Monday instead. </w:t>
      </w:r>
    </w:p>
    <w:p w14:paraId="2E852A9E" w14:textId="6E0491CA" w:rsidR="00730053" w:rsidRPr="00730053" w:rsidRDefault="00730053" w:rsidP="00730053">
      <w:pPr>
        <w:pStyle w:val="Heading4"/>
      </w:pPr>
      <w:bookmarkStart w:id="149" w:name="_Toc118721445"/>
      <w:r w:rsidRPr="006F580A">
        <w:lastRenderedPageBreak/>
        <w:t>Reagents</w:t>
      </w:r>
      <w:bookmarkEnd w:id="149"/>
      <w:r w:rsidRPr="006F580A">
        <w:t xml:space="preserve"> </w:t>
      </w:r>
    </w:p>
    <w:p w14:paraId="45C0B335" w14:textId="77777777" w:rsidR="00730053" w:rsidRPr="006F580A" w:rsidRDefault="00730053" w:rsidP="00730053">
      <w:pPr>
        <w:rPr>
          <w:bCs/>
        </w:rPr>
      </w:pPr>
      <w:r w:rsidRPr="006F580A">
        <w:rPr>
          <w:bCs/>
        </w:rPr>
        <w:t>Mueller Hinton Broth (500 mL)</w:t>
      </w:r>
    </w:p>
    <w:p w14:paraId="0CA7E0DB" w14:textId="77777777" w:rsidR="00730053" w:rsidRPr="006F580A" w:rsidRDefault="00730053" w:rsidP="00730053">
      <w:pPr>
        <w:ind w:left="360"/>
        <w:rPr>
          <w:bCs/>
        </w:rPr>
      </w:pPr>
      <w:r w:rsidRPr="006F580A">
        <w:rPr>
          <w:bCs/>
        </w:rPr>
        <w:t xml:space="preserve">To supplement add: </w:t>
      </w:r>
    </w:p>
    <w:p w14:paraId="1F69FAEA" w14:textId="77777777" w:rsidR="00730053" w:rsidRPr="006F580A" w:rsidRDefault="00730053" w:rsidP="00730053">
      <w:pPr>
        <w:ind w:left="720"/>
        <w:rPr>
          <w:bCs/>
        </w:rPr>
      </w:pPr>
      <w:r w:rsidRPr="006F580A">
        <w:rPr>
          <w:bCs/>
        </w:rPr>
        <w:t xml:space="preserve">5mL of 10% glucose  </w:t>
      </w:r>
    </w:p>
    <w:p w14:paraId="3FCBB62E" w14:textId="77777777" w:rsidR="00730053" w:rsidRPr="006F580A" w:rsidRDefault="00730053" w:rsidP="00730053">
      <w:pPr>
        <w:ind w:left="720"/>
        <w:rPr>
          <w:bCs/>
        </w:rPr>
      </w:pPr>
      <w:r w:rsidRPr="006F580A">
        <w:rPr>
          <w:bCs/>
        </w:rPr>
        <w:t xml:space="preserve">5mL of 2.5% iron pyrophosphate </w:t>
      </w:r>
    </w:p>
    <w:p w14:paraId="0518CE05" w14:textId="77777777" w:rsidR="00730053" w:rsidRDefault="00730053" w:rsidP="00730053">
      <w:pPr>
        <w:ind w:left="720"/>
        <w:rPr>
          <w:bCs/>
        </w:rPr>
      </w:pPr>
      <w:r w:rsidRPr="006F580A">
        <w:rPr>
          <w:bCs/>
        </w:rPr>
        <w:t>isovitalex (combine 10mL from liquid vial with solids, add entire volume to broth)</w:t>
      </w:r>
    </w:p>
    <w:p w14:paraId="23A437FC" w14:textId="77777777" w:rsidR="00730053" w:rsidRPr="00B13DDF" w:rsidRDefault="00730053" w:rsidP="00730053">
      <w:pPr>
        <w:ind w:firstLine="360"/>
        <w:rPr>
          <w:bCs/>
        </w:rPr>
      </w:pPr>
      <w:r w:rsidRPr="006F580A">
        <w:rPr>
          <w:bCs/>
        </w:rPr>
        <w:t>Can keep this supplemented media for 2 weeks, storing at 4  ̊C</w:t>
      </w:r>
    </w:p>
    <w:p w14:paraId="0E84EAE5" w14:textId="77777777" w:rsidR="00582C45" w:rsidRDefault="00582C45" w:rsidP="00582C45"/>
    <w:p w14:paraId="1C340A6B" w14:textId="20956729" w:rsidR="00582C45" w:rsidRPr="006F580A" w:rsidRDefault="00582C45" w:rsidP="00582C45">
      <w:pPr>
        <w:pStyle w:val="Heading2"/>
      </w:pPr>
      <w:bookmarkStart w:id="150" w:name="_Toc118721446"/>
      <w:r>
        <w:t>Friday</w:t>
      </w:r>
      <w:r w:rsidRPr="006F580A">
        <w:t xml:space="preserve">, </w:t>
      </w:r>
      <w:r>
        <w:t>October</w:t>
      </w:r>
      <w:r w:rsidRPr="006F580A">
        <w:t xml:space="preserve"> </w:t>
      </w:r>
      <w:r w:rsidR="00C34833">
        <w:t>28</w:t>
      </w:r>
      <w:r w:rsidRPr="006F580A">
        <w:t>, 2022</w:t>
      </w:r>
      <w:bookmarkEnd w:id="150"/>
    </w:p>
    <w:p w14:paraId="13805954" w14:textId="77777777" w:rsidR="00582C45" w:rsidRPr="006F580A" w:rsidRDefault="00582C45" w:rsidP="00582C45">
      <w:pPr>
        <w:rPr>
          <w:b/>
          <w:sz w:val="18"/>
          <w:szCs w:val="18"/>
        </w:rPr>
      </w:pPr>
      <w:r w:rsidRPr="006F580A">
        <w:rPr>
          <w:b/>
          <w:sz w:val="18"/>
          <w:szCs w:val="18"/>
        </w:rPr>
        <w:t>To Do:</w:t>
      </w:r>
    </w:p>
    <w:p w14:paraId="3DEFB6AB" w14:textId="7AF4246B" w:rsidR="00582C45" w:rsidRPr="00BA1528" w:rsidRDefault="008A661A">
      <w:pPr>
        <w:numPr>
          <w:ilvl w:val="0"/>
          <w:numId w:val="40"/>
        </w:numPr>
        <w:pBdr>
          <w:top w:val="nil"/>
          <w:left w:val="nil"/>
          <w:bottom w:val="nil"/>
          <w:right w:val="nil"/>
          <w:between w:val="nil"/>
        </w:pBdr>
        <w:rPr>
          <w:strike/>
          <w:color w:val="000000"/>
          <w:sz w:val="18"/>
          <w:szCs w:val="18"/>
        </w:rPr>
      </w:pPr>
      <w:r w:rsidRPr="00BA1528">
        <w:rPr>
          <w:strike/>
          <w:color w:val="000000"/>
          <w:sz w:val="18"/>
          <w:szCs w:val="18"/>
        </w:rPr>
        <w:t xml:space="preserve">Make electrocompetent yeast </w:t>
      </w:r>
    </w:p>
    <w:p w14:paraId="303F9F14" w14:textId="7B275B4C" w:rsidR="00582C45" w:rsidRPr="00BA1528" w:rsidRDefault="008A661A">
      <w:pPr>
        <w:numPr>
          <w:ilvl w:val="0"/>
          <w:numId w:val="40"/>
        </w:numPr>
        <w:pBdr>
          <w:top w:val="nil"/>
          <w:left w:val="nil"/>
          <w:bottom w:val="nil"/>
          <w:right w:val="nil"/>
          <w:between w:val="nil"/>
        </w:pBdr>
        <w:rPr>
          <w:strike/>
          <w:color w:val="000000"/>
          <w:sz w:val="18"/>
          <w:szCs w:val="18"/>
        </w:rPr>
      </w:pPr>
      <w:r w:rsidRPr="00BA1528">
        <w:rPr>
          <w:strike/>
          <w:color w:val="000000"/>
          <w:sz w:val="18"/>
          <w:szCs w:val="18"/>
        </w:rPr>
        <w:t xml:space="preserve">Transform pKR168 into yeast </w:t>
      </w:r>
    </w:p>
    <w:p w14:paraId="2FE674B0" w14:textId="2D906A6C" w:rsidR="00B35F5F" w:rsidRPr="00BA1528" w:rsidRDefault="00B35F5F">
      <w:pPr>
        <w:numPr>
          <w:ilvl w:val="0"/>
          <w:numId w:val="40"/>
        </w:numPr>
        <w:pBdr>
          <w:top w:val="nil"/>
          <w:left w:val="nil"/>
          <w:bottom w:val="nil"/>
          <w:right w:val="nil"/>
          <w:between w:val="nil"/>
        </w:pBdr>
        <w:rPr>
          <w:strike/>
          <w:color w:val="000000"/>
          <w:sz w:val="18"/>
          <w:szCs w:val="18"/>
        </w:rPr>
      </w:pPr>
      <w:r w:rsidRPr="00BA1528">
        <w:rPr>
          <w:strike/>
          <w:color w:val="000000"/>
          <w:sz w:val="18"/>
          <w:szCs w:val="18"/>
        </w:rPr>
        <w:t>Electroporate pKR141 into KRLVS28 and KRLVS75 for Brenna</w:t>
      </w:r>
    </w:p>
    <w:p w14:paraId="184F8622" w14:textId="1DDBD637" w:rsidR="0078728F" w:rsidRPr="001577B6" w:rsidRDefault="0078728F">
      <w:pPr>
        <w:numPr>
          <w:ilvl w:val="0"/>
          <w:numId w:val="40"/>
        </w:numPr>
        <w:pBdr>
          <w:top w:val="nil"/>
          <w:left w:val="nil"/>
          <w:bottom w:val="nil"/>
          <w:right w:val="nil"/>
          <w:between w:val="nil"/>
        </w:pBdr>
        <w:rPr>
          <w:strike/>
          <w:color w:val="000000"/>
          <w:sz w:val="18"/>
          <w:szCs w:val="18"/>
        </w:rPr>
      </w:pPr>
      <w:r w:rsidRPr="001577B6">
        <w:rPr>
          <w:strike/>
          <w:color w:val="000000"/>
          <w:sz w:val="18"/>
          <w:szCs w:val="18"/>
        </w:rPr>
        <w:t>Patch out KRLVS149</w:t>
      </w:r>
    </w:p>
    <w:p w14:paraId="13C69DC2" w14:textId="4C3CB3D3" w:rsidR="00582C45" w:rsidRPr="007A2473" w:rsidRDefault="007E1CD6">
      <w:pPr>
        <w:numPr>
          <w:ilvl w:val="0"/>
          <w:numId w:val="40"/>
        </w:numPr>
        <w:pBdr>
          <w:top w:val="nil"/>
          <w:left w:val="nil"/>
          <w:bottom w:val="nil"/>
          <w:right w:val="nil"/>
          <w:between w:val="nil"/>
        </w:pBdr>
        <w:spacing w:after="120"/>
        <w:rPr>
          <w:color w:val="000000"/>
          <w:sz w:val="18"/>
          <w:szCs w:val="18"/>
        </w:rPr>
      </w:pPr>
      <w:r>
        <w:rPr>
          <w:color w:val="000000"/>
          <w:sz w:val="18"/>
          <w:szCs w:val="18"/>
        </w:rPr>
        <w:t>Make glycerol stocks and SUA of KRLVS148 and KRLVS149</w:t>
      </w:r>
    </w:p>
    <w:p w14:paraId="459EC6A3" w14:textId="77777777" w:rsidR="00582C45" w:rsidRDefault="00582C45" w:rsidP="00582C45">
      <w:pPr>
        <w:shd w:val="clear" w:color="auto" w:fill="FFFFFF"/>
        <w:spacing w:after="120"/>
        <w:rPr>
          <w:b/>
          <w:u w:val="single"/>
        </w:rPr>
      </w:pPr>
      <w:r w:rsidRPr="006F580A">
        <w:rPr>
          <w:b/>
          <w:u w:val="single"/>
        </w:rPr>
        <w:t>Results and Data:</w:t>
      </w:r>
    </w:p>
    <w:p w14:paraId="3308C976" w14:textId="77777777" w:rsidR="00BE4412" w:rsidRPr="00931EBF" w:rsidRDefault="00BE4412" w:rsidP="00BE4412">
      <w:pPr>
        <w:pStyle w:val="Heading3"/>
      </w:pPr>
      <w:bookmarkStart w:id="151" w:name="_Toc118721447"/>
      <w:r w:rsidRPr="00931EBF">
        <w:t xml:space="preserve">Making </w:t>
      </w:r>
      <w:r>
        <w:t>E</w:t>
      </w:r>
      <w:r w:rsidRPr="00931EBF">
        <w:t xml:space="preserve">lectrocompetent </w:t>
      </w:r>
      <w:r>
        <w:t>Yeast C</w:t>
      </w:r>
      <w:r w:rsidRPr="00931EBF">
        <w:t>ells</w:t>
      </w:r>
      <w:bookmarkEnd w:id="151"/>
    </w:p>
    <w:p w14:paraId="73257161" w14:textId="77777777" w:rsidR="00BE4412" w:rsidRDefault="00BE4412" w:rsidP="00BE4412">
      <w:pPr>
        <w:pStyle w:val="ListParagraph"/>
        <w:numPr>
          <w:ilvl w:val="0"/>
          <w:numId w:val="113"/>
        </w:numPr>
        <w:spacing w:after="160" w:line="259" w:lineRule="auto"/>
      </w:pPr>
      <w:r>
        <w:t>Take OD600 (dilute 1:10) until it reaches about 1.3-1.5 OD</w:t>
      </w:r>
    </w:p>
    <w:p w14:paraId="7E7B9B4F" w14:textId="77777777" w:rsidR="00BE4412" w:rsidRDefault="00BE4412" w:rsidP="00BE4412">
      <w:pPr>
        <w:pStyle w:val="ListParagraph"/>
        <w:numPr>
          <w:ilvl w:val="0"/>
          <w:numId w:val="113"/>
        </w:numPr>
        <w:spacing w:after="160" w:line="259" w:lineRule="auto"/>
      </w:pPr>
      <w:r>
        <w:t>Place entire volume of culture in sterile 250 mL centrifuge bottle</w:t>
      </w:r>
    </w:p>
    <w:p w14:paraId="67021650" w14:textId="77777777" w:rsidR="00BE4412" w:rsidRDefault="00BE4412" w:rsidP="00BE4412">
      <w:pPr>
        <w:pStyle w:val="ListParagraph"/>
        <w:numPr>
          <w:ilvl w:val="0"/>
          <w:numId w:val="113"/>
        </w:numPr>
        <w:spacing w:after="160" w:line="259" w:lineRule="auto"/>
      </w:pPr>
      <w:r>
        <w:t>Centrifuge at 3000 xg for 5 min at 4C. Discard supernatant.</w:t>
      </w:r>
    </w:p>
    <w:p w14:paraId="561EFB90" w14:textId="77777777" w:rsidR="00BE4412" w:rsidRDefault="00BE4412" w:rsidP="00BE4412">
      <w:pPr>
        <w:pStyle w:val="ListParagraph"/>
        <w:numPr>
          <w:ilvl w:val="0"/>
          <w:numId w:val="113"/>
        </w:numPr>
        <w:spacing w:after="160" w:line="259" w:lineRule="auto"/>
      </w:pPr>
      <w:r>
        <w:t>Wash with ~200 mL of ice-cold water twice with identical centrifugation.</w:t>
      </w:r>
    </w:p>
    <w:p w14:paraId="7DA5B0DB" w14:textId="77777777" w:rsidR="00BE4412" w:rsidRDefault="00BE4412" w:rsidP="00BE4412">
      <w:pPr>
        <w:pStyle w:val="ListParagraph"/>
        <w:numPr>
          <w:ilvl w:val="0"/>
          <w:numId w:val="113"/>
        </w:numPr>
        <w:spacing w:after="160" w:line="259" w:lineRule="auto"/>
      </w:pPr>
      <w:r>
        <w:t>Wash in 20 ml of ice cold 1M sorbitol and centrifuge again, as above.</w:t>
      </w:r>
    </w:p>
    <w:p w14:paraId="587EB0D3" w14:textId="77777777" w:rsidR="00BE4412" w:rsidRDefault="00BE4412" w:rsidP="00BE4412">
      <w:pPr>
        <w:pStyle w:val="ListParagraph"/>
        <w:numPr>
          <w:ilvl w:val="0"/>
          <w:numId w:val="113"/>
        </w:numPr>
        <w:spacing w:after="160" w:line="259" w:lineRule="auto"/>
      </w:pPr>
      <w:r>
        <w:t>Resuspend in smallest volume of ice cold 1M sorbitol, starting with 200 ul and up to 500 ul</w:t>
      </w:r>
    </w:p>
    <w:p w14:paraId="0F5284D1" w14:textId="77777777" w:rsidR="00BE4412" w:rsidRDefault="00BE4412" w:rsidP="00BE4412">
      <w:pPr>
        <w:pStyle w:val="Heading3"/>
      </w:pPr>
      <w:bookmarkStart w:id="152" w:name="_Toc118721448"/>
      <w:r>
        <w:t>Electroporation of Yeast with pKR168</w:t>
      </w:r>
      <w:bookmarkEnd w:id="152"/>
    </w:p>
    <w:p w14:paraId="6BBE0A8F" w14:textId="77777777" w:rsidR="00BE4412" w:rsidRDefault="00BE4412" w:rsidP="00BE4412">
      <w:pPr>
        <w:pStyle w:val="ListParagraph"/>
        <w:numPr>
          <w:ilvl w:val="0"/>
          <w:numId w:val="114"/>
        </w:numPr>
        <w:spacing w:after="160" w:line="259" w:lineRule="auto"/>
      </w:pPr>
      <w:r w:rsidRPr="00826982">
        <w:t xml:space="preserve">Add </w:t>
      </w:r>
      <w:r>
        <w:t>3</w:t>
      </w:r>
      <w:r w:rsidRPr="00826982">
        <w:t xml:space="preserve"> ul of plasmid to 100 ul of electrocompetent cells. </w:t>
      </w:r>
      <w:r>
        <w:t>Mix via pipette. Incubate on ice for 5 min.</w:t>
      </w:r>
    </w:p>
    <w:p w14:paraId="74A7F879" w14:textId="77777777" w:rsidR="00BE4412" w:rsidRDefault="00BE4412" w:rsidP="00BE4412">
      <w:pPr>
        <w:pStyle w:val="ListParagraph"/>
        <w:numPr>
          <w:ilvl w:val="0"/>
          <w:numId w:val="114"/>
        </w:numPr>
        <w:spacing w:after="160" w:line="259" w:lineRule="auto"/>
      </w:pPr>
      <w:r>
        <w:t>Transfer to prechilled 0.2 cm cuvette</w:t>
      </w:r>
    </w:p>
    <w:p w14:paraId="6AF422C8" w14:textId="77777777" w:rsidR="00BE4412" w:rsidRDefault="00BE4412" w:rsidP="00BE4412">
      <w:pPr>
        <w:pStyle w:val="ListParagraph"/>
        <w:numPr>
          <w:ilvl w:val="0"/>
          <w:numId w:val="114"/>
        </w:numPr>
        <w:spacing w:after="160" w:line="259" w:lineRule="auto"/>
      </w:pPr>
      <w:r>
        <w:t>Electroporate on presetting SC2 (1500 V, 5 msec)</w:t>
      </w:r>
    </w:p>
    <w:p w14:paraId="32E730FE" w14:textId="77777777" w:rsidR="00BE4412" w:rsidRDefault="00BE4412" w:rsidP="00BE4412">
      <w:pPr>
        <w:pStyle w:val="ListParagraph"/>
        <w:numPr>
          <w:ilvl w:val="0"/>
          <w:numId w:val="114"/>
        </w:numPr>
        <w:spacing w:after="160" w:line="259" w:lineRule="auto"/>
      </w:pPr>
      <w:r>
        <w:t>Immediately add the cells to 1 mL of cold 1M sorbitol</w:t>
      </w:r>
    </w:p>
    <w:p w14:paraId="6A4F4E1F" w14:textId="77777777" w:rsidR="00BE4412" w:rsidRDefault="00BE4412" w:rsidP="00BE4412">
      <w:pPr>
        <w:pStyle w:val="ListParagraph"/>
        <w:numPr>
          <w:ilvl w:val="0"/>
          <w:numId w:val="114"/>
        </w:numPr>
        <w:spacing w:after="160" w:line="259" w:lineRule="auto"/>
      </w:pPr>
      <w:r>
        <w:t xml:space="preserve">Plate onto -ura selective plates. </w:t>
      </w:r>
      <w:r w:rsidRPr="00FB6801">
        <w:t>For plasmid transformation, plate 10 ul and 100 ul.</w:t>
      </w:r>
      <w:r>
        <w:t xml:space="preserve"> Put in incubator set to 30C. Colonies will be visible within 2-3 days for successful transformations.</w:t>
      </w:r>
    </w:p>
    <w:tbl>
      <w:tblPr>
        <w:tblStyle w:val="TableGrid"/>
        <w:tblpPr w:leftFromText="180" w:rightFromText="180" w:vertAnchor="text" w:tblpY="1"/>
        <w:tblOverlap w:val="never"/>
        <w:tblW w:w="8388" w:type="dxa"/>
        <w:tblLook w:val="04A0" w:firstRow="1" w:lastRow="0" w:firstColumn="1" w:lastColumn="0" w:noHBand="0" w:noVBand="1"/>
      </w:tblPr>
      <w:tblGrid>
        <w:gridCol w:w="943"/>
        <w:gridCol w:w="1274"/>
        <w:gridCol w:w="962"/>
        <w:gridCol w:w="1477"/>
        <w:gridCol w:w="1932"/>
        <w:gridCol w:w="1800"/>
      </w:tblGrid>
      <w:tr w:rsidR="00BE4412" w14:paraId="5F964875" w14:textId="77777777" w:rsidTr="00BE4412">
        <w:tc>
          <w:tcPr>
            <w:tcW w:w="943" w:type="dxa"/>
          </w:tcPr>
          <w:p w14:paraId="7F74F0E5" w14:textId="77777777" w:rsidR="00BE4412" w:rsidRDefault="00BE4412" w:rsidP="00796E17">
            <w:pPr>
              <w:spacing w:line="259" w:lineRule="auto"/>
              <w:jc w:val="center"/>
            </w:pPr>
            <w:r>
              <w:t>Tube #</w:t>
            </w:r>
          </w:p>
        </w:tc>
        <w:tc>
          <w:tcPr>
            <w:tcW w:w="1274" w:type="dxa"/>
          </w:tcPr>
          <w:p w14:paraId="444A8823" w14:textId="77777777" w:rsidR="00BE4412" w:rsidRDefault="00BE4412" w:rsidP="00796E17">
            <w:pPr>
              <w:spacing w:line="259" w:lineRule="auto"/>
              <w:jc w:val="center"/>
            </w:pPr>
            <w:r>
              <w:t>Purpose</w:t>
            </w:r>
          </w:p>
        </w:tc>
        <w:tc>
          <w:tcPr>
            <w:tcW w:w="962" w:type="dxa"/>
          </w:tcPr>
          <w:p w14:paraId="7A5585CC" w14:textId="77777777" w:rsidR="00BE4412" w:rsidRDefault="00BE4412" w:rsidP="00796E17">
            <w:pPr>
              <w:spacing w:line="259" w:lineRule="auto"/>
              <w:jc w:val="center"/>
            </w:pPr>
            <w:r>
              <w:t>DNA</w:t>
            </w:r>
          </w:p>
        </w:tc>
        <w:tc>
          <w:tcPr>
            <w:tcW w:w="1477" w:type="dxa"/>
          </w:tcPr>
          <w:p w14:paraId="3DFAD035" w14:textId="77777777" w:rsidR="00BE4412" w:rsidRDefault="00BE4412" w:rsidP="00796E17">
            <w:pPr>
              <w:spacing w:line="259" w:lineRule="auto"/>
              <w:jc w:val="center"/>
            </w:pPr>
            <w:r>
              <w:t>Vol. of DNA</w:t>
            </w:r>
          </w:p>
        </w:tc>
        <w:tc>
          <w:tcPr>
            <w:tcW w:w="1932" w:type="dxa"/>
          </w:tcPr>
          <w:p w14:paraId="5A1246B6" w14:textId="77777777" w:rsidR="00BE4412" w:rsidRDefault="00BE4412" w:rsidP="00796E17">
            <w:pPr>
              <w:spacing w:line="259" w:lineRule="auto"/>
              <w:jc w:val="center"/>
            </w:pPr>
            <w:r>
              <w:t>Vol. Plated</w:t>
            </w:r>
          </w:p>
        </w:tc>
        <w:tc>
          <w:tcPr>
            <w:tcW w:w="1800" w:type="dxa"/>
          </w:tcPr>
          <w:p w14:paraId="0A2F9C92" w14:textId="77777777" w:rsidR="00BE4412" w:rsidRDefault="00BE4412" w:rsidP="00796E17">
            <w:pPr>
              <w:spacing w:line="259" w:lineRule="auto"/>
              <w:jc w:val="center"/>
            </w:pPr>
            <w:r>
              <w:t>Number of Plates</w:t>
            </w:r>
          </w:p>
        </w:tc>
      </w:tr>
      <w:tr w:rsidR="00BE4412" w14:paraId="09A9CE16" w14:textId="77777777" w:rsidTr="00BE4412">
        <w:tc>
          <w:tcPr>
            <w:tcW w:w="943" w:type="dxa"/>
          </w:tcPr>
          <w:p w14:paraId="23668BEB" w14:textId="77777777" w:rsidR="00BE4412" w:rsidRDefault="00BE4412" w:rsidP="00796E17">
            <w:pPr>
              <w:spacing w:line="259" w:lineRule="auto"/>
              <w:jc w:val="center"/>
            </w:pPr>
            <w:r>
              <w:t>1</w:t>
            </w:r>
          </w:p>
        </w:tc>
        <w:tc>
          <w:tcPr>
            <w:tcW w:w="1274" w:type="dxa"/>
          </w:tcPr>
          <w:p w14:paraId="301280ED" w14:textId="77777777" w:rsidR="00BE4412" w:rsidRDefault="00BE4412" w:rsidP="00796E17">
            <w:pPr>
              <w:spacing w:line="259" w:lineRule="auto"/>
              <w:jc w:val="center"/>
            </w:pPr>
            <w:r>
              <w:t>pKR168</w:t>
            </w:r>
          </w:p>
        </w:tc>
        <w:tc>
          <w:tcPr>
            <w:tcW w:w="962" w:type="dxa"/>
          </w:tcPr>
          <w:p w14:paraId="50E8D3AC" w14:textId="77777777" w:rsidR="00BE4412" w:rsidRDefault="00BE4412" w:rsidP="00796E17">
            <w:pPr>
              <w:spacing w:line="259" w:lineRule="auto"/>
              <w:jc w:val="center"/>
            </w:pPr>
            <w:r>
              <w:t>pKR168</w:t>
            </w:r>
          </w:p>
        </w:tc>
        <w:tc>
          <w:tcPr>
            <w:tcW w:w="1477" w:type="dxa"/>
          </w:tcPr>
          <w:p w14:paraId="0F0D4395" w14:textId="77777777" w:rsidR="00BE4412" w:rsidRDefault="00BE4412" w:rsidP="00796E17">
            <w:pPr>
              <w:spacing w:line="259" w:lineRule="auto"/>
              <w:jc w:val="center"/>
            </w:pPr>
            <w:r>
              <w:t>3 uL</w:t>
            </w:r>
          </w:p>
        </w:tc>
        <w:tc>
          <w:tcPr>
            <w:tcW w:w="1932" w:type="dxa"/>
          </w:tcPr>
          <w:p w14:paraId="0AE6534B" w14:textId="46FEC3B9" w:rsidR="00BE4412" w:rsidRDefault="00BE4412" w:rsidP="00796E17">
            <w:pPr>
              <w:spacing w:line="259" w:lineRule="auto"/>
              <w:jc w:val="center"/>
            </w:pPr>
            <w:r>
              <w:t>100, 200 uL, Rem.</w:t>
            </w:r>
          </w:p>
        </w:tc>
        <w:tc>
          <w:tcPr>
            <w:tcW w:w="1800" w:type="dxa"/>
          </w:tcPr>
          <w:p w14:paraId="41162582" w14:textId="5256A09B" w:rsidR="00BE4412" w:rsidRDefault="00BE4412" w:rsidP="00796E17">
            <w:pPr>
              <w:spacing w:line="259" w:lineRule="auto"/>
              <w:jc w:val="center"/>
            </w:pPr>
            <w:r>
              <w:t>3</w:t>
            </w:r>
          </w:p>
        </w:tc>
      </w:tr>
      <w:tr w:rsidR="00BE4412" w14:paraId="2D5C0285" w14:textId="77777777" w:rsidTr="00BE4412">
        <w:tc>
          <w:tcPr>
            <w:tcW w:w="943" w:type="dxa"/>
          </w:tcPr>
          <w:p w14:paraId="5253DE02" w14:textId="77777777" w:rsidR="00BE4412" w:rsidRDefault="00BE4412" w:rsidP="00796E17">
            <w:pPr>
              <w:spacing w:line="259" w:lineRule="auto"/>
              <w:jc w:val="center"/>
            </w:pPr>
            <w:r>
              <w:t>2</w:t>
            </w:r>
          </w:p>
        </w:tc>
        <w:tc>
          <w:tcPr>
            <w:tcW w:w="1274" w:type="dxa"/>
          </w:tcPr>
          <w:p w14:paraId="7678DF85" w14:textId="77777777" w:rsidR="00BE4412" w:rsidRDefault="00BE4412" w:rsidP="00796E17">
            <w:pPr>
              <w:spacing w:line="259" w:lineRule="auto"/>
              <w:jc w:val="center"/>
            </w:pPr>
            <w:r>
              <w:t>(+) control</w:t>
            </w:r>
          </w:p>
        </w:tc>
        <w:tc>
          <w:tcPr>
            <w:tcW w:w="962" w:type="dxa"/>
          </w:tcPr>
          <w:p w14:paraId="1623E7A2" w14:textId="77777777" w:rsidR="00BE4412" w:rsidRDefault="00BE4412" w:rsidP="00796E17">
            <w:pPr>
              <w:spacing w:line="259" w:lineRule="auto"/>
              <w:jc w:val="center"/>
            </w:pPr>
            <w:r>
              <w:t>pKR128</w:t>
            </w:r>
          </w:p>
        </w:tc>
        <w:tc>
          <w:tcPr>
            <w:tcW w:w="1477" w:type="dxa"/>
          </w:tcPr>
          <w:p w14:paraId="7A79DE22" w14:textId="77777777" w:rsidR="00BE4412" w:rsidRDefault="00BE4412" w:rsidP="00796E17">
            <w:pPr>
              <w:spacing w:line="259" w:lineRule="auto"/>
              <w:jc w:val="center"/>
            </w:pPr>
            <w:r>
              <w:t>3 uL</w:t>
            </w:r>
          </w:p>
        </w:tc>
        <w:tc>
          <w:tcPr>
            <w:tcW w:w="1932" w:type="dxa"/>
          </w:tcPr>
          <w:p w14:paraId="304BA59B" w14:textId="77777777" w:rsidR="00BE4412" w:rsidRDefault="00BE4412" w:rsidP="00796E17">
            <w:pPr>
              <w:spacing w:line="259" w:lineRule="auto"/>
              <w:jc w:val="center"/>
            </w:pPr>
            <w:r>
              <w:t>200 uL</w:t>
            </w:r>
          </w:p>
        </w:tc>
        <w:tc>
          <w:tcPr>
            <w:tcW w:w="1800" w:type="dxa"/>
          </w:tcPr>
          <w:p w14:paraId="611CEA79" w14:textId="77777777" w:rsidR="00BE4412" w:rsidRDefault="00BE4412" w:rsidP="00796E17">
            <w:pPr>
              <w:spacing w:line="259" w:lineRule="auto"/>
              <w:jc w:val="center"/>
            </w:pPr>
            <w:r>
              <w:t>1</w:t>
            </w:r>
          </w:p>
        </w:tc>
      </w:tr>
      <w:tr w:rsidR="00BE4412" w14:paraId="00A9814D" w14:textId="77777777" w:rsidTr="00BE4412">
        <w:tc>
          <w:tcPr>
            <w:tcW w:w="943" w:type="dxa"/>
            <w:tcBorders>
              <w:bottom w:val="single" w:sz="4" w:space="0" w:color="auto"/>
            </w:tcBorders>
          </w:tcPr>
          <w:p w14:paraId="3DD964A2" w14:textId="77777777" w:rsidR="00BE4412" w:rsidRDefault="00BE4412" w:rsidP="00796E17">
            <w:pPr>
              <w:spacing w:line="259" w:lineRule="auto"/>
              <w:jc w:val="center"/>
            </w:pPr>
            <w:r>
              <w:t>3</w:t>
            </w:r>
          </w:p>
        </w:tc>
        <w:tc>
          <w:tcPr>
            <w:tcW w:w="1274" w:type="dxa"/>
            <w:tcBorders>
              <w:bottom w:val="single" w:sz="4" w:space="0" w:color="auto"/>
            </w:tcBorders>
          </w:tcPr>
          <w:p w14:paraId="57F67D28" w14:textId="77777777" w:rsidR="00BE4412" w:rsidRDefault="00BE4412" w:rsidP="00796E17">
            <w:pPr>
              <w:spacing w:line="259" w:lineRule="auto"/>
              <w:jc w:val="center"/>
            </w:pPr>
            <w:r>
              <w:t>(-) control</w:t>
            </w:r>
          </w:p>
        </w:tc>
        <w:tc>
          <w:tcPr>
            <w:tcW w:w="962" w:type="dxa"/>
            <w:tcBorders>
              <w:bottom w:val="single" w:sz="4" w:space="0" w:color="auto"/>
            </w:tcBorders>
          </w:tcPr>
          <w:p w14:paraId="262C4D5C" w14:textId="77777777" w:rsidR="00BE4412" w:rsidRDefault="00BE4412" w:rsidP="00796E17">
            <w:pPr>
              <w:spacing w:line="259" w:lineRule="auto"/>
              <w:jc w:val="center"/>
            </w:pPr>
            <w:r>
              <w:t>-</w:t>
            </w:r>
          </w:p>
        </w:tc>
        <w:tc>
          <w:tcPr>
            <w:tcW w:w="1477" w:type="dxa"/>
            <w:tcBorders>
              <w:bottom w:val="single" w:sz="4" w:space="0" w:color="auto"/>
            </w:tcBorders>
          </w:tcPr>
          <w:p w14:paraId="0CA0967F" w14:textId="77777777" w:rsidR="00BE4412" w:rsidRDefault="00BE4412" w:rsidP="00796E17">
            <w:pPr>
              <w:spacing w:line="259" w:lineRule="auto"/>
              <w:jc w:val="center"/>
            </w:pPr>
          </w:p>
        </w:tc>
        <w:tc>
          <w:tcPr>
            <w:tcW w:w="1932" w:type="dxa"/>
          </w:tcPr>
          <w:p w14:paraId="07BA31F9" w14:textId="77777777" w:rsidR="00BE4412" w:rsidRDefault="00BE4412" w:rsidP="00796E17">
            <w:pPr>
              <w:spacing w:line="259" w:lineRule="auto"/>
              <w:jc w:val="center"/>
            </w:pPr>
            <w:r>
              <w:t>200 uL</w:t>
            </w:r>
          </w:p>
        </w:tc>
        <w:tc>
          <w:tcPr>
            <w:tcW w:w="1800" w:type="dxa"/>
          </w:tcPr>
          <w:p w14:paraId="0D1BDAE7" w14:textId="77777777" w:rsidR="00BE4412" w:rsidRDefault="00BE4412" w:rsidP="00796E17">
            <w:pPr>
              <w:spacing w:line="259" w:lineRule="auto"/>
              <w:jc w:val="center"/>
            </w:pPr>
            <w:r>
              <w:t>1</w:t>
            </w:r>
          </w:p>
        </w:tc>
      </w:tr>
      <w:tr w:rsidR="00BE4412" w14:paraId="19530CEF" w14:textId="77777777" w:rsidTr="00BE4412">
        <w:tc>
          <w:tcPr>
            <w:tcW w:w="943" w:type="dxa"/>
            <w:tcBorders>
              <w:left w:val="nil"/>
              <w:bottom w:val="nil"/>
              <w:right w:val="nil"/>
            </w:tcBorders>
          </w:tcPr>
          <w:p w14:paraId="01D20EFD" w14:textId="77777777" w:rsidR="00BE4412" w:rsidRDefault="00BE4412" w:rsidP="00796E17">
            <w:pPr>
              <w:spacing w:line="259" w:lineRule="auto"/>
            </w:pPr>
          </w:p>
        </w:tc>
        <w:tc>
          <w:tcPr>
            <w:tcW w:w="1274" w:type="dxa"/>
            <w:tcBorders>
              <w:left w:val="nil"/>
              <w:bottom w:val="nil"/>
              <w:right w:val="nil"/>
            </w:tcBorders>
          </w:tcPr>
          <w:p w14:paraId="7295B33C" w14:textId="77777777" w:rsidR="00BE4412" w:rsidRDefault="00BE4412" w:rsidP="00796E17">
            <w:pPr>
              <w:spacing w:line="259" w:lineRule="auto"/>
            </w:pPr>
          </w:p>
        </w:tc>
        <w:tc>
          <w:tcPr>
            <w:tcW w:w="962" w:type="dxa"/>
            <w:tcBorders>
              <w:left w:val="nil"/>
              <w:bottom w:val="nil"/>
              <w:right w:val="nil"/>
            </w:tcBorders>
          </w:tcPr>
          <w:p w14:paraId="7409FA64" w14:textId="77777777" w:rsidR="00BE4412" w:rsidRDefault="00BE4412" w:rsidP="00796E17">
            <w:pPr>
              <w:spacing w:line="259" w:lineRule="auto"/>
            </w:pPr>
          </w:p>
        </w:tc>
        <w:tc>
          <w:tcPr>
            <w:tcW w:w="1477" w:type="dxa"/>
            <w:tcBorders>
              <w:left w:val="nil"/>
              <w:bottom w:val="nil"/>
            </w:tcBorders>
          </w:tcPr>
          <w:p w14:paraId="3DD7CE15" w14:textId="77777777" w:rsidR="00BE4412" w:rsidRDefault="00BE4412" w:rsidP="00796E17">
            <w:pPr>
              <w:spacing w:line="259" w:lineRule="auto"/>
              <w:jc w:val="right"/>
            </w:pPr>
          </w:p>
        </w:tc>
        <w:tc>
          <w:tcPr>
            <w:tcW w:w="1932" w:type="dxa"/>
          </w:tcPr>
          <w:p w14:paraId="1B09C9EE" w14:textId="77777777" w:rsidR="00BE4412" w:rsidRDefault="00BE4412" w:rsidP="00796E17">
            <w:pPr>
              <w:spacing w:line="259" w:lineRule="auto"/>
              <w:jc w:val="right"/>
            </w:pPr>
            <w:r>
              <w:t>Total:</w:t>
            </w:r>
          </w:p>
        </w:tc>
        <w:tc>
          <w:tcPr>
            <w:tcW w:w="1800" w:type="dxa"/>
          </w:tcPr>
          <w:p w14:paraId="6194822E" w14:textId="4B9FCF1B" w:rsidR="00BE4412" w:rsidRDefault="00BE4412" w:rsidP="00796E17">
            <w:pPr>
              <w:spacing w:line="259" w:lineRule="auto"/>
              <w:jc w:val="center"/>
            </w:pPr>
            <w:r>
              <w:t>5</w:t>
            </w:r>
          </w:p>
        </w:tc>
      </w:tr>
    </w:tbl>
    <w:p w14:paraId="2223E7B8" w14:textId="77777777" w:rsidR="00BE4412" w:rsidRDefault="00BE4412" w:rsidP="00BE4412">
      <w:pPr>
        <w:shd w:val="clear" w:color="auto" w:fill="FFFFFF"/>
        <w:contextualSpacing/>
        <w:rPr>
          <w:b/>
          <w:u w:val="single"/>
        </w:rPr>
      </w:pPr>
    </w:p>
    <w:p w14:paraId="567D4ED7" w14:textId="77777777" w:rsidR="00BE4412" w:rsidRDefault="00BE4412" w:rsidP="00BE4412">
      <w:pPr>
        <w:shd w:val="clear" w:color="auto" w:fill="FFFFFF"/>
        <w:contextualSpacing/>
        <w:rPr>
          <w:b/>
          <w:u w:val="single"/>
        </w:rPr>
      </w:pPr>
    </w:p>
    <w:p w14:paraId="20467582" w14:textId="77777777" w:rsidR="00BE4412" w:rsidRDefault="00BE4412" w:rsidP="00BE4412">
      <w:pPr>
        <w:shd w:val="clear" w:color="auto" w:fill="FFFFFF"/>
        <w:contextualSpacing/>
        <w:rPr>
          <w:b/>
          <w:u w:val="single"/>
        </w:rPr>
      </w:pPr>
    </w:p>
    <w:p w14:paraId="4A16C92D" w14:textId="77777777" w:rsidR="00BE4412" w:rsidRDefault="00BE4412" w:rsidP="00BE4412">
      <w:pPr>
        <w:shd w:val="clear" w:color="auto" w:fill="FFFFFF"/>
        <w:contextualSpacing/>
        <w:rPr>
          <w:b/>
          <w:u w:val="single"/>
        </w:rPr>
      </w:pPr>
    </w:p>
    <w:p w14:paraId="6730B217" w14:textId="77777777" w:rsidR="00BE4412" w:rsidRDefault="00BE4412" w:rsidP="00BE4412">
      <w:pPr>
        <w:shd w:val="clear" w:color="auto" w:fill="FFFFFF"/>
        <w:contextualSpacing/>
        <w:rPr>
          <w:b/>
          <w:u w:val="single"/>
        </w:rPr>
      </w:pPr>
    </w:p>
    <w:p w14:paraId="522D0807" w14:textId="77777777" w:rsidR="00BE4412" w:rsidRDefault="00BE4412" w:rsidP="00BE4412"/>
    <w:p w14:paraId="246A1744" w14:textId="00FE2293" w:rsidR="001577B6" w:rsidRPr="006F580A" w:rsidRDefault="001577B6" w:rsidP="001577B6">
      <w:pPr>
        <w:pStyle w:val="Heading3"/>
        <w:rPr>
          <w:rFonts w:eastAsia="Calibri"/>
        </w:rPr>
      </w:pPr>
      <w:bookmarkStart w:id="153" w:name="_Toc118721449"/>
      <w:r w:rsidRPr="006F580A">
        <w:rPr>
          <w:rFonts w:eastAsia="Calibri"/>
        </w:rPr>
        <w:t>Electroporat</w:t>
      </w:r>
      <w:r>
        <w:rPr>
          <w:rFonts w:eastAsia="Calibri"/>
        </w:rPr>
        <w:t>ing</w:t>
      </w:r>
      <w:r w:rsidRPr="006F580A">
        <w:rPr>
          <w:rFonts w:eastAsia="Calibri"/>
        </w:rPr>
        <w:t xml:space="preserve"> </w:t>
      </w:r>
      <w:r>
        <w:rPr>
          <w:rFonts w:eastAsia="Calibri"/>
        </w:rPr>
        <w:t>pKR141</w:t>
      </w:r>
      <w:r w:rsidRPr="006F580A">
        <w:rPr>
          <w:rFonts w:eastAsia="Calibri"/>
        </w:rPr>
        <w:t xml:space="preserve"> into </w:t>
      </w:r>
      <w:r>
        <w:rPr>
          <w:rFonts w:eastAsia="Calibri"/>
        </w:rPr>
        <w:t>electrocompetent KRLVS28</w:t>
      </w:r>
      <w:bookmarkEnd w:id="153"/>
    </w:p>
    <w:p w14:paraId="150B5B5B" w14:textId="77777777" w:rsidR="001577B6" w:rsidRPr="006F580A" w:rsidRDefault="001577B6" w:rsidP="001577B6">
      <w:pPr>
        <w:pStyle w:val="ListParagraph"/>
        <w:numPr>
          <w:ilvl w:val="0"/>
          <w:numId w:val="115"/>
        </w:numPr>
        <w:rPr>
          <w:rFonts w:ascii="Calibri" w:eastAsia="Calibri" w:hAnsi="Calibri" w:cs="Calibri"/>
          <w:sz w:val="22"/>
          <w:szCs w:val="22"/>
        </w:rPr>
      </w:pPr>
      <w:r w:rsidRPr="006F580A">
        <w:rPr>
          <w:rFonts w:ascii="Calibri" w:eastAsia="Calibri" w:hAnsi="Calibri" w:cs="Calibri"/>
          <w:sz w:val="22"/>
          <w:szCs w:val="22"/>
        </w:rPr>
        <w:t>For each electroporation, aliquot 4 mL MHB into glass test tubes for recovery, warm in shaker at 37°C</w:t>
      </w:r>
    </w:p>
    <w:p w14:paraId="6FBC68C1" w14:textId="77777777" w:rsidR="001577B6" w:rsidRPr="006F580A" w:rsidRDefault="001577B6" w:rsidP="001577B6">
      <w:pPr>
        <w:pStyle w:val="ListParagraph"/>
        <w:numPr>
          <w:ilvl w:val="0"/>
          <w:numId w:val="115"/>
        </w:numPr>
        <w:rPr>
          <w:rFonts w:ascii="Calibri" w:eastAsia="Calibri" w:hAnsi="Calibri" w:cs="Calibri"/>
          <w:sz w:val="22"/>
          <w:szCs w:val="22"/>
        </w:rPr>
      </w:pPr>
      <w:r w:rsidRPr="006F580A">
        <w:rPr>
          <w:rFonts w:ascii="Calibri" w:eastAsia="Calibri" w:hAnsi="Calibri" w:cs="Calibri"/>
          <w:sz w:val="22"/>
          <w:szCs w:val="22"/>
        </w:rPr>
        <w:t>For each electroporation, in a 2 mm sterile electroporation cuvette, combine:</w:t>
      </w:r>
    </w:p>
    <w:p w14:paraId="2A0BA4E2" w14:textId="77777777" w:rsidR="001577B6" w:rsidRPr="006F580A" w:rsidRDefault="001577B6" w:rsidP="001577B6">
      <w:pPr>
        <w:pStyle w:val="ListParagraph"/>
        <w:ind w:left="1440"/>
        <w:rPr>
          <w:rFonts w:ascii="Calibri" w:eastAsia="Calibri" w:hAnsi="Calibri" w:cs="Calibri"/>
          <w:sz w:val="22"/>
          <w:szCs w:val="22"/>
        </w:rPr>
      </w:pPr>
      <w:r w:rsidRPr="006F580A">
        <w:rPr>
          <w:rFonts w:ascii="Calibri" w:eastAsia="Calibri" w:hAnsi="Calibri" w:cs="Calibri"/>
          <w:sz w:val="22"/>
          <w:szCs w:val="22"/>
        </w:rPr>
        <w:t xml:space="preserve">3 μL of </w:t>
      </w:r>
      <w:r>
        <w:rPr>
          <w:rFonts w:ascii="Calibri" w:eastAsia="Calibri" w:hAnsi="Calibri" w:cs="Calibri"/>
          <w:sz w:val="22"/>
          <w:szCs w:val="22"/>
        </w:rPr>
        <w:t>pKR141</w:t>
      </w:r>
      <w:r w:rsidRPr="006F580A">
        <w:rPr>
          <w:rFonts w:ascii="Calibri" w:eastAsia="Calibri" w:hAnsi="Calibri" w:cs="Calibri"/>
          <w:sz w:val="22"/>
          <w:szCs w:val="22"/>
        </w:rPr>
        <w:t xml:space="preserve"> plasmid DNA</w:t>
      </w:r>
    </w:p>
    <w:p w14:paraId="1BC133D1" w14:textId="77777777" w:rsidR="001577B6" w:rsidRPr="006F580A" w:rsidRDefault="001577B6" w:rsidP="001577B6">
      <w:pPr>
        <w:pStyle w:val="ListParagraph"/>
        <w:ind w:left="1440"/>
        <w:rPr>
          <w:rFonts w:ascii="Calibri" w:eastAsia="Calibri" w:hAnsi="Calibri" w:cs="Calibri"/>
          <w:sz w:val="22"/>
          <w:szCs w:val="22"/>
        </w:rPr>
      </w:pPr>
      <w:r w:rsidRPr="006F580A">
        <w:rPr>
          <w:rFonts w:ascii="Calibri" w:eastAsia="Calibri" w:hAnsi="Calibri" w:cs="Calibri"/>
          <w:sz w:val="22"/>
          <w:szCs w:val="22"/>
        </w:rPr>
        <w:t xml:space="preserve">50 μL electrocompetent cells </w:t>
      </w:r>
    </w:p>
    <w:p w14:paraId="5DED97DD" w14:textId="77777777" w:rsidR="001577B6" w:rsidRPr="006F580A" w:rsidRDefault="001577B6" w:rsidP="001577B6">
      <w:pPr>
        <w:pStyle w:val="ListParagraph"/>
        <w:numPr>
          <w:ilvl w:val="0"/>
          <w:numId w:val="115"/>
        </w:numPr>
        <w:rPr>
          <w:rFonts w:ascii="Calibri" w:eastAsia="Calibri" w:hAnsi="Calibri" w:cs="Calibri"/>
          <w:sz w:val="22"/>
          <w:szCs w:val="22"/>
        </w:rPr>
      </w:pPr>
      <w:r w:rsidRPr="006F580A">
        <w:rPr>
          <w:rFonts w:ascii="Calibri" w:eastAsia="Calibri" w:hAnsi="Calibri" w:cs="Calibri"/>
          <w:sz w:val="22"/>
          <w:szCs w:val="22"/>
        </w:rPr>
        <w:t>Have recovery media ready</w:t>
      </w:r>
    </w:p>
    <w:p w14:paraId="7EE7E94D" w14:textId="77777777" w:rsidR="001577B6" w:rsidRPr="006F580A" w:rsidRDefault="001577B6" w:rsidP="001577B6">
      <w:pPr>
        <w:pStyle w:val="ListParagraph"/>
        <w:numPr>
          <w:ilvl w:val="0"/>
          <w:numId w:val="115"/>
        </w:numPr>
        <w:rPr>
          <w:rFonts w:ascii="Calibri" w:eastAsia="Calibri" w:hAnsi="Calibri" w:cs="Calibri"/>
          <w:sz w:val="22"/>
          <w:szCs w:val="22"/>
        </w:rPr>
      </w:pPr>
      <w:r w:rsidRPr="006F580A">
        <w:rPr>
          <w:rFonts w:ascii="Calibri" w:eastAsia="Calibri" w:hAnsi="Calibri" w:cs="Calibri"/>
          <w:sz w:val="22"/>
          <w:szCs w:val="22"/>
        </w:rPr>
        <w:t>Electroporate using the EC2 program</w:t>
      </w:r>
    </w:p>
    <w:p w14:paraId="21EE1E05" w14:textId="77777777" w:rsidR="001577B6" w:rsidRPr="006F580A" w:rsidRDefault="001577B6" w:rsidP="001577B6">
      <w:pPr>
        <w:pStyle w:val="ListParagraph"/>
        <w:numPr>
          <w:ilvl w:val="0"/>
          <w:numId w:val="115"/>
        </w:numPr>
        <w:rPr>
          <w:rFonts w:ascii="Calibri" w:eastAsia="Calibri" w:hAnsi="Calibri" w:cs="Calibri"/>
          <w:sz w:val="22"/>
          <w:szCs w:val="22"/>
        </w:rPr>
      </w:pPr>
      <w:r w:rsidRPr="006F580A">
        <w:rPr>
          <w:rFonts w:ascii="Calibri" w:eastAsia="Calibri" w:hAnsi="Calibri" w:cs="Calibri"/>
          <w:sz w:val="22"/>
          <w:szCs w:val="22"/>
        </w:rPr>
        <w:lastRenderedPageBreak/>
        <w:t>Immediately after individual electroporations, use 1 mL warm recovery media from test tube to wash cells out of cuvette and transfer cells to recovery test tube</w:t>
      </w:r>
    </w:p>
    <w:p w14:paraId="470260C9" w14:textId="77777777" w:rsidR="001577B6" w:rsidRPr="006F580A" w:rsidRDefault="001577B6" w:rsidP="001577B6">
      <w:pPr>
        <w:pStyle w:val="ListParagraph"/>
        <w:numPr>
          <w:ilvl w:val="0"/>
          <w:numId w:val="115"/>
        </w:numPr>
        <w:rPr>
          <w:rFonts w:ascii="Calibri" w:eastAsia="Calibri" w:hAnsi="Calibri" w:cs="Calibri"/>
          <w:sz w:val="22"/>
          <w:szCs w:val="22"/>
        </w:rPr>
      </w:pPr>
      <w:r w:rsidRPr="006F580A">
        <w:rPr>
          <w:rFonts w:ascii="Calibri" w:eastAsia="Calibri" w:hAnsi="Calibri" w:cs="Calibri"/>
          <w:sz w:val="22"/>
          <w:szCs w:val="22"/>
        </w:rPr>
        <w:t xml:space="preserve">Recover cells for </w:t>
      </w:r>
      <w:r w:rsidRPr="004D57F0">
        <w:rPr>
          <w:rFonts w:ascii="Calibri" w:eastAsia="Calibri" w:hAnsi="Calibri" w:cs="Calibri"/>
          <w:sz w:val="22"/>
          <w:szCs w:val="22"/>
          <w:u w:val="single"/>
        </w:rPr>
        <w:t>3 hours</w:t>
      </w:r>
      <w:r w:rsidRPr="006F580A">
        <w:rPr>
          <w:rFonts w:ascii="Calibri" w:eastAsia="Calibri" w:hAnsi="Calibri" w:cs="Calibri"/>
          <w:sz w:val="22"/>
          <w:szCs w:val="22"/>
        </w:rPr>
        <w:t>, shaking at 37°C</w:t>
      </w:r>
    </w:p>
    <w:p w14:paraId="4147D6FC" w14:textId="77777777" w:rsidR="001577B6" w:rsidRPr="006F580A" w:rsidRDefault="001577B6" w:rsidP="001577B6">
      <w:pPr>
        <w:pStyle w:val="ListParagraph"/>
        <w:numPr>
          <w:ilvl w:val="0"/>
          <w:numId w:val="115"/>
        </w:numPr>
        <w:rPr>
          <w:rFonts w:ascii="Calibri" w:eastAsia="Calibri" w:hAnsi="Calibri" w:cs="Calibri"/>
          <w:sz w:val="22"/>
          <w:szCs w:val="22"/>
        </w:rPr>
      </w:pPr>
      <w:r w:rsidRPr="006F580A">
        <w:rPr>
          <w:rFonts w:ascii="Calibri" w:eastAsia="Calibri" w:hAnsi="Calibri" w:cs="Calibri"/>
          <w:sz w:val="22"/>
          <w:szCs w:val="22"/>
        </w:rPr>
        <w:t>Plate on CHAH-</w:t>
      </w:r>
      <w:r>
        <w:rPr>
          <w:rFonts w:ascii="Calibri" w:eastAsia="Calibri" w:hAnsi="Calibri" w:cs="Calibri"/>
          <w:sz w:val="22"/>
          <w:szCs w:val="22"/>
        </w:rPr>
        <w:t>Kan</w:t>
      </w:r>
      <w:r w:rsidRPr="006F580A">
        <w:rPr>
          <w:rFonts w:ascii="Calibri" w:eastAsia="Calibri" w:hAnsi="Calibri" w:cs="Calibri"/>
          <w:sz w:val="22"/>
          <w:szCs w:val="22"/>
        </w:rPr>
        <w:t xml:space="preserve"> plates</w:t>
      </w:r>
    </w:p>
    <w:p w14:paraId="7C0F64D3" w14:textId="026E69AE" w:rsidR="001577B6" w:rsidRDefault="001577B6" w:rsidP="001577B6">
      <w:pPr>
        <w:pStyle w:val="ListParagraph"/>
        <w:numPr>
          <w:ilvl w:val="1"/>
          <w:numId w:val="115"/>
        </w:numPr>
        <w:rPr>
          <w:rFonts w:ascii="Calibri" w:eastAsia="Calibri" w:hAnsi="Calibri" w:cs="Calibri"/>
          <w:sz w:val="22"/>
          <w:szCs w:val="22"/>
        </w:rPr>
      </w:pPr>
      <w:r w:rsidRPr="006F580A">
        <w:rPr>
          <w:rFonts w:ascii="Calibri" w:eastAsia="Calibri" w:hAnsi="Calibri" w:cs="Calibri"/>
          <w:sz w:val="22"/>
          <w:szCs w:val="22"/>
        </w:rPr>
        <w:t>Plated 10 uL</w:t>
      </w:r>
      <w:r>
        <w:rPr>
          <w:rFonts w:ascii="Calibri" w:eastAsia="Calibri" w:hAnsi="Calibri" w:cs="Calibri"/>
          <w:sz w:val="22"/>
          <w:szCs w:val="22"/>
        </w:rPr>
        <w:t>, 1</w:t>
      </w:r>
      <w:r w:rsidRPr="006F580A">
        <w:rPr>
          <w:rFonts w:ascii="Calibri" w:eastAsia="Calibri" w:hAnsi="Calibri" w:cs="Calibri"/>
          <w:sz w:val="22"/>
          <w:szCs w:val="22"/>
        </w:rPr>
        <w:t>00 uL</w:t>
      </w:r>
      <w:r>
        <w:rPr>
          <w:rFonts w:ascii="Calibri" w:eastAsia="Calibri" w:hAnsi="Calibri" w:cs="Calibri"/>
          <w:sz w:val="22"/>
          <w:szCs w:val="22"/>
        </w:rPr>
        <w:t xml:space="preserve">, 200 uL, and </w:t>
      </w:r>
      <w:r w:rsidR="00F45A46">
        <w:rPr>
          <w:rFonts w:ascii="Calibri" w:eastAsia="Calibri" w:hAnsi="Calibri" w:cs="Calibri"/>
          <w:sz w:val="22"/>
          <w:szCs w:val="22"/>
        </w:rPr>
        <w:t>remaining volume</w:t>
      </w:r>
      <w:r>
        <w:rPr>
          <w:rFonts w:ascii="Calibri" w:eastAsia="Calibri" w:hAnsi="Calibri" w:cs="Calibri"/>
          <w:sz w:val="22"/>
          <w:szCs w:val="22"/>
        </w:rPr>
        <w:t xml:space="preserve"> of cells spun down and resuspended in ~100 uL of liquid</w:t>
      </w:r>
      <w:r w:rsidRPr="006F580A">
        <w:rPr>
          <w:rFonts w:ascii="Calibri" w:eastAsia="Calibri" w:hAnsi="Calibri" w:cs="Calibri"/>
          <w:sz w:val="22"/>
          <w:szCs w:val="22"/>
        </w:rPr>
        <w:t xml:space="preserve"> </w:t>
      </w:r>
    </w:p>
    <w:p w14:paraId="759BE657" w14:textId="77777777" w:rsidR="001577B6" w:rsidRDefault="001577B6" w:rsidP="001577B6">
      <w:pPr>
        <w:pStyle w:val="ListParagraph"/>
        <w:numPr>
          <w:ilvl w:val="0"/>
          <w:numId w:val="115"/>
        </w:numPr>
        <w:rPr>
          <w:rFonts w:ascii="Calibri" w:eastAsia="Calibri" w:hAnsi="Calibri" w:cs="Calibri"/>
          <w:sz w:val="22"/>
          <w:szCs w:val="22"/>
        </w:rPr>
      </w:pPr>
      <w:r w:rsidRPr="00B617D0">
        <w:rPr>
          <w:rFonts w:ascii="Calibri" w:eastAsia="Calibri" w:hAnsi="Calibri" w:cs="Calibri"/>
          <w:sz w:val="22"/>
          <w:szCs w:val="22"/>
        </w:rPr>
        <w:t>Incubate plates at 37°C for 3 days</w:t>
      </w:r>
    </w:p>
    <w:p w14:paraId="773726AA" w14:textId="77777777" w:rsidR="00582C45" w:rsidRDefault="00582C45" w:rsidP="00582C45">
      <w:pPr>
        <w:shd w:val="clear" w:color="auto" w:fill="FFFFFF"/>
        <w:contextualSpacing/>
        <w:rPr>
          <w:b/>
          <w:u w:val="single"/>
        </w:rPr>
      </w:pPr>
    </w:p>
    <w:tbl>
      <w:tblPr>
        <w:tblStyle w:val="TableGrid"/>
        <w:tblpPr w:leftFromText="180" w:rightFromText="180" w:vertAnchor="text" w:tblpY="1"/>
        <w:tblOverlap w:val="never"/>
        <w:tblW w:w="9198" w:type="dxa"/>
        <w:tblLook w:val="04A0" w:firstRow="1" w:lastRow="0" w:firstColumn="1" w:lastColumn="0" w:noHBand="0" w:noVBand="1"/>
      </w:tblPr>
      <w:tblGrid>
        <w:gridCol w:w="943"/>
        <w:gridCol w:w="1145"/>
        <w:gridCol w:w="990"/>
        <w:gridCol w:w="1440"/>
        <w:gridCol w:w="2880"/>
        <w:gridCol w:w="1800"/>
      </w:tblGrid>
      <w:tr w:rsidR="001577B6" w14:paraId="6C553235" w14:textId="77777777" w:rsidTr="001577B6">
        <w:tc>
          <w:tcPr>
            <w:tcW w:w="943" w:type="dxa"/>
          </w:tcPr>
          <w:p w14:paraId="5F4F49FF" w14:textId="77777777" w:rsidR="001577B6" w:rsidRDefault="001577B6" w:rsidP="00796E17">
            <w:pPr>
              <w:spacing w:line="259" w:lineRule="auto"/>
              <w:jc w:val="center"/>
            </w:pPr>
            <w:r>
              <w:t>Tube #</w:t>
            </w:r>
          </w:p>
        </w:tc>
        <w:tc>
          <w:tcPr>
            <w:tcW w:w="1145" w:type="dxa"/>
          </w:tcPr>
          <w:p w14:paraId="7FD6B7F0" w14:textId="77777777" w:rsidR="001577B6" w:rsidRDefault="001577B6" w:rsidP="00796E17">
            <w:pPr>
              <w:spacing w:line="259" w:lineRule="auto"/>
              <w:jc w:val="center"/>
            </w:pPr>
            <w:r>
              <w:t>Purpose</w:t>
            </w:r>
          </w:p>
        </w:tc>
        <w:tc>
          <w:tcPr>
            <w:tcW w:w="990" w:type="dxa"/>
          </w:tcPr>
          <w:p w14:paraId="6B5B7F80" w14:textId="77777777" w:rsidR="001577B6" w:rsidRDefault="001577B6" w:rsidP="00796E17">
            <w:pPr>
              <w:spacing w:line="259" w:lineRule="auto"/>
              <w:jc w:val="center"/>
            </w:pPr>
            <w:r>
              <w:t>DNA</w:t>
            </w:r>
          </w:p>
        </w:tc>
        <w:tc>
          <w:tcPr>
            <w:tcW w:w="1440" w:type="dxa"/>
          </w:tcPr>
          <w:p w14:paraId="30374185" w14:textId="77777777" w:rsidR="001577B6" w:rsidRDefault="001577B6" w:rsidP="00796E17">
            <w:pPr>
              <w:spacing w:line="259" w:lineRule="auto"/>
              <w:jc w:val="center"/>
            </w:pPr>
            <w:r>
              <w:t>Vol. of DNA</w:t>
            </w:r>
          </w:p>
        </w:tc>
        <w:tc>
          <w:tcPr>
            <w:tcW w:w="2880" w:type="dxa"/>
          </w:tcPr>
          <w:p w14:paraId="52D95412" w14:textId="77777777" w:rsidR="001577B6" w:rsidRDefault="001577B6" w:rsidP="00796E17">
            <w:pPr>
              <w:spacing w:line="259" w:lineRule="auto"/>
              <w:jc w:val="center"/>
            </w:pPr>
            <w:r>
              <w:t>Vol. Plated</w:t>
            </w:r>
          </w:p>
        </w:tc>
        <w:tc>
          <w:tcPr>
            <w:tcW w:w="1800" w:type="dxa"/>
          </w:tcPr>
          <w:p w14:paraId="767B1EB0" w14:textId="77777777" w:rsidR="001577B6" w:rsidRDefault="001577B6" w:rsidP="00796E17">
            <w:pPr>
              <w:spacing w:line="259" w:lineRule="auto"/>
              <w:jc w:val="center"/>
            </w:pPr>
            <w:r>
              <w:t>Number of Plates</w:t>
            </w:r>
          </w:p>
        </w:tc>
      </w:tr>
      <w:tr w:rsidR="001577B6" w14:paraId="28C55FE0" w14:textId="77777777" w:rsidTr="001577B6">
        <w:tc>
          <w:tcPr>
            <w:tcW w:w="943" w:type="dxa"/>
          </w:tcPr>
          <w:p w14:paraId="1B74073A" w14:textId="77777777" w:rsidR="001577B6" w:rsidRDefault="001577B6" w:rsidP="00796E17">
            <w:pPr>
              <w:spacing w:line="259" w:lineRule="auto"/>
              <w:jc w:val="center"/>
            </w:pPr>
            <w:r>
              <w:t>1</w:t>
            </w:r>
          </w:p>
        </w:tc>
        <w:tc>
          <w:tcPr>
            <w:tcW w:w="1145" w:type="dxa"/>
          </w:tcPr>
          <w:p w14:paraId="4D460C2B" w14:textId="77777777" w:rsidR="001577B6" w:rsidRDefault="001577B6" w:rsidP="00796E17">
            <w:pPr>
              <w:spacing w:line="259" w:lineRule="auto"/>
              <w:jc w:val="center"/>
            </w:pPr>
            <w:r>
              <w:t>pKR168</w:t>
            </w:r>
          </w:p>
        </w:tc>
        <w:tc>
          <w:tcPr>
            <w:tcW w:w="990" w:type="dxa"/>
          </w:tcPr>
          <w:p w14:paraId="134DAE22" w14:textId="77777777" w:rsidR="001577B6" w:rsidRDefault="001577B6" w:rsidP="00796E17">
            <w:pPr>
              <w:spacing w:line="259" w:lineRule="auto"/>
              <w:jc w:val="center"/>
            </w:pPr>
            <w:r>
              <w:t>pKR168</w:t>
            </w:r>
          </w:p>
        </w:tc>
        <w:tc>
          <w:tcPr>
            <w:tcW w:w="1440" w:type="dxa"/>
          </w:tcPr>
          <w:p w14:paraId="261E0008" w14:textId="77777777" w:rsidR="001577B6" w:rsidRDefault="001577B6" w:rsidP="00796E17">
            <w:pPr>
              <w:spacing w:line="259" w:lineRule="auto"/>
              <w:jc w:val="center"/>
            </w:pPr>
            <w:r>
              <w:t>3 uL</w:t>
            </w:r>
          </w:p>
        </w:tc>
        <w:tc>
          <w:tcPr>
            <w:tcW w:w="2880" w:type="dxa"/>
          </w:tcPr>
          <w:p w14:paraId="67F3F6CA" w14:textId="7DCC6CB2" w:rsidR="001577B6" w:rsidRDefault="001577B6" w:rsidP="00796E17">
            <w:pPr>
              <w:spacing w:line="259" w:lineRule="auto"/>
              <w:jc w:val="center"/>
            </w:pPr>
            <w:r>
              <w:t>10 uL, 100 uL, 200 uL, Rem.</w:t>
            </w:r>
          </w:p>
        </w:tc>
        <w:tc>
          <w:tcPr>
            <w:tcW w:w="1800" w:type="dxa"/>
          </w:tcPr>
          <w:p w14:paraId="154F92F4" w14:textId="7711F526" w:rsidR="001577B6" w:rsidRDefault="001577B6" w:rsidP="00796E17">
            <w:pPr>
              <w:spacing w:line="259" w:lineRule="auto"/>
              <w:jc w:val="center"/>
            </w:pPr>
            <w:r>
              <w:t>4</w:t>
            </w:r>
          </w:p>
        </w:tc>
      </w:tr>
      <w:tr w:rsidR="001577B6" w14:paraId="730A3ED8" w14:textId="77777777" w:rsidTr="001577B6">
        <w:tc>
          <w:tcPr>
            <w:tcW w:w="943" w:type="dxa"/>
          </w:tcPr>
          <w:p w14:paraId="36FBE7EC" w14:textId="77777777" w:rsidR="001577B6" w:rsidRDefault="001577B6" w:rsidP="00796E17">
            <w:pPr>
              <w:spacing w:line="259" w:lineRule="auto"/>
              <w:jc w:val="center"/>
            </w:pPr>
            <w:r>
              <w:t>2</w:t>
            </w:r>
          </w:p>
        </w:tc>
        <w:tc>
          <w:tcPr>
            <w:tcW w:w="1145" w:type="dxa"/>
          </w:tcPr>
          <w:p w14:paraId="78FD1083" w14:textId="3DD7FD54" w:rsidR="001577B6" w:rsidRDefault="001577B6" w:rsidP="00796E17">
            <w:pPr>
              <w:spacing w:line="259" w:lineRule="auto"/>
              <w:jc w:val="center"/>
            </w:pPr>
            <w:r>
              <w:t>(-) control</w:t>
            </w:r>
          </w:p>
        </w:tc>
        <w:tc>
          <w:tcPr>
            <w:tcW w:w="990" w:type="dxa"/>
          </w:tcPr>
          <w:p w14:paraId="1F6F723E" w14:textId="6BF76DA9" w:rsidR="001577B6" w:rsidRDefault="001577B6" w:rsidP="00796E17">
            <w:pPr>
              <w:spacing w:line="259" w:lineRule="auto"/>
              <w:jc w:val="center"/>
            </w:pPr>
            <w:r>
              <w:t>-</w:t>
            </w:r>
          </w:p>
        </w:tc>
        <w:tc>
          <w:tcPr>
            <w:tcW w:w="1440" w:type="dxa"/>
          </w:tcPr>
          <w:p w14:paraId="117E89B8" w14:textId="6359D961" w:rsidR="001577B6" w:rsidRDefault="001577B6" w:rsidP="00796E17">
            <w:pPr>
              <w:spacing w:line="259" w:lineRule="auto"/>
              <w:jc w:val="center"/>
            </w:pPr>
            <w:r>
              <w:t>-</w:t>
            </w:r>
          </w:p>
        </w:tc>
        <w:tc>
          <w:tcPr>
            <w:tcW w:w="2880" w:type="dxa"/>
          </w:tcPr>
          <w:p w14:paraId="3E761F7A" w14:textId="77777777" w:rsidR="001577B6" w:rsidRDefault="001577B6" w:rsidP="00796E17">
            <w:pPr>
              <w:spacing w:line="259" w:lineRule="auto"/>
              <w:jc w:val="center"/>
            </w:pPr>
            <w:r>
              <w:t>200 uL</w:t>
            </w:r>
          </w:p>
        </w:tc>
        <w:tc>
          <w:tcPr>
            <w:tcW w:w="1800" w:type="dxa"/>
          </w:tcPr>
          <w:p w14:paraId="54A257AC" w14:textId="77777777" w:rsidR="001577B6" w:rsidRDefault="001577B6" w:rsidP="00796E17">
            <w:pPr>
              <w:spacing w:line="259" w:lineRule="auto"/>
              <w:jc w:val="center"/>
            </w:pPr>
            <w:r>
              <w:t>1</w:t>
            </w:r>
          </w:p>
        </w:tc>
      </w:tr>
      <w:tr w:rsidR="001577B6" w14:paraId="30F8464F" w14:textId="77777777" w:rsidTr="001577B6">
        <w:tc>
          <w:tcPr>
            <w:tcW w:w="943" w:type="dxa"/>
            <w:tcBorders>
              <w:left w:val="nil"/>
              <w:bottom w:val="nil"/>
              <w:right w:val="nil"/>
            </w:tcBorders>
          </w:tcPr>
          <w:p w14:paraId="52EC662F" w14:textId="77777777" w:rsidR="001577B6" w:rsidRDefault="001577B6" w:rsidP="00796E17">
            <w:pPr>
              <w:spacing w:line="259" w:lineRule="auto"/>
            </w:pPr>
          </w:p>
        </w:tc>
        <w:tc>
          <w:tcPr>
            <w:tcW w:w="1145" w:type="dxa"/>
            <w:tcBorders>
              <w:left w:val="nil"/>
              <w:bottom w:val="nil"/>
              <w:right w:val="nil"/>
            </w:tcBorders>
          </w:tcPr>
          <w:p w14:paraId="521903FF" w14:textId="77777777" w:rsidR="001577B6" w:rsidRDefault="001577B6" w:rsidP="00796E17">
            <w:pPr>
              <w:spacing w:line="259" w:lineRule="auto"/>
            </w:pPr>
          </w:p>
        </w:tc>
        <w:tc>
          <w:tcPr>
            <w:tcW w:w="990" w:type="dxa"/>
            <w:tcBorders>
              <w:left w:val="nil"/>
              <w:bottom w:val="nil"/>
              <w:right w:val="nil"/>
            </w:tcBorders>
          </w:tcPr>
          <w:p w14:paraId="24BB2F32" w14:textId="77777777" w:rsidR="001577B6" w:rsidRDefault="001577B6" w:rsidP="00796E17">
            <w:pPr>
              <w:spacing w:line="259" w:lineRule="auto"/>
            </w:pPr>
          </w:p>
        </w:tc>
        <w:tc>
          <w:tcPr>
            <w:tcW w:w="1440" w:type="dxa"/>
            <w:tcBorders>
              <w:left w:val="nil"/>
              <w:bottom w:val="nil"/>
            </w:tcBorders>
          </w:tcPr>
          <w:p w14:paraId="3C0E57AC" w14:textId="77777777" w:rsidR="001577B6" w:rsidRDefault="001577B6" w:rsidP="00796E17">
            <w:pPr>
              <w:spacing w:line="259" w:lineRule="auto"/>
              <w:jc w:val="right"/>
            </w:pPr>
          </w:p>
        </w:tc>
        <w:tc>
          <w:tcPr>
            <w:tcW w:w="2880" w:type="dxa"/>
          </w:tcPr>
          <w:p w14:paraId="0D463868" w14:textId="77777777" w:rsidR="001577B6" w:rsidRDefault="001577B6" w:rsidP="00796E17">
            <w:pPr>
              <w:spacing w:line="259" w:lineRule="auto"/>
              <w:jc w:val="right"/>
            </w:pPr>
            <w:r>
              <w:t>Total:</w:t>
            </w:r>
          </w:p>
        </w:tc>
        <w:tc>
          <w:tcPr>
            <w:tcW w:w="1800" w:type="dxa"/>
          </w:tcPr>
          <w:p w14:paraId="59EE95DE" w14:textId="77777777" w:rsidR="001577B6" w:rsidRDefault="001577B6" w:rsidP="00796E17">
            <w:pPr>
              <w:spacing w:line="259" w:lineRule="auto"/>
              <w:jc w:val="center"/>
            </w:pPr>
            <w:r>
              <w:t>5</w:t>
            </w:r>
          </w:p>
        </w:tc>
      </w:tr>
    </w:tbl>
    <w:p w14:paraId="65F017AE" w14:textId="77777777" w:rsidR="00C34833" w:rsidRDefault="00C34833">
      <w:pPr>
        <w:spacing w:after="200" w:line="276" w:lineRule="auto"/>
        <w:jc w:val="both"/>
      </w:pPr>
      <w:r>
        <w:br w:type="page"/>
      </w:r>
    </w:p>
    <w:p w14:paraId="767BD94C" w14:textId="4BAF1A19" w:rsidR="00C34833" w:rsidRPr="006F580A" w:rsidRDefault="00C34833" w:rsidP="00C34833">
      <w:pPr>
        <w:pStyle w:val="Heading2"/>
      </w:pPr>
      <w:bookmarkStart w:id="154" w:name="_Toc118721450"/>
      <w:r>
        <w:lastRenderedPageBreak/>
        <w:t>Monday</w:t>
      </w:r>
      <w:r w:rsidRPr="006F580A">
        <w:t xml:space="preserve">, </w:t>
      </w:r>
      <w:r>
        <w:t>October</w:t>
      </w:r>
      <w:r w:rsidRPr="006F580A">
        <w:t xml:space="preserve"> </w:t>
      </w:r>
      <w:r>
        <w:t>31</w:t>
      </w:r>
      <w:r w:rsidRPr="006F580A">
        <w:t>, 2022</w:t>
      </w:r>
      <w:bookmarkEnd w:id="154"/>
    </w:p>
    <w:p w14:paraId="084C282E" w14:textId="77777777" w:rsidR="00C34833" w:rsidRPr="006F580A" w:rsidRDefault="00C34833" w:rsidP="00C34833">
      <w:pPr>
        <w:rPr>
          <w:b/>
          <w:sz w:val="18"/>
          <w:szCs w:val="18"/>
        </w:rPr>
      </w:pPr>
      <w:r w:rsidRPr="006F580A">
        <w:rPr>
          <w:b/>
          <w:sz w:val="18"/>
          <w:szCs w:val="18"/>
        </w:rPr>
        <w:t>To Do:</w:t>
      </w:r>
    </w:p>
    <w:p w14:paraId="5CB41F1E" w14:textId="0A596FCA" w:rsidR="003F0BF9" w:rsidRPr="00EF3DA3" w:rsidRDefault="003F0BF9" w:rsidP="00827604">
      <w:pPr>
        <w:numPr>
          <w:ilvl w:val="0"/>
          <w:numId w:val="41"/>
        </w:numPr>
        <w:pBdr>
          <w:top w:val="nil"/>
          <w:left w:val="nil"/>
          <w:bottom w:val="nil"/>
          <w:right w:val="nil"/>
          <w:between w:val="nil"/>
        </w:pBdr>
        <w:rPr>
          <w:strike/>
          <w:color w:val="000000"/>
          <w:sz w:val="18"/>
          <w:szCs w:val="18"/>
        </w:rPr>
      </w:pPr>
      <w:r w:rsidRPr="00EF3DA3">
        <w:rPr>
          <w:strike/>
          <w:color w:val="000000"/>
          <w:sz w:val="18"/>
          <w:szCs w:val="18"/>
        </w:rPr>
        <w:t xml:space="preserve">Make CHAH+Nat </w:t>
      </w:r>
    </w:p>
    <w:p w14:paraId="24224155" w14:textId="28ABEA2E" w:rsidR="003F0BF9" w:rsidRPr="00F23DFC" w:rsidRDefault="003F0BF9" w:rsidP="00827604">
      <w:pPr>
        <w:numPr>
          <w:ilvl w:val="0"/>
          <w:numId w:val="41"/>
        </w:numPr>
        <w:pBdr>
          <w:top w:val="nil"/>
          <w:left w:val="nil"/>
          <w:bottom w:val="nil"/>
          <w:right w:val="nil"/>
          <w:between w:val="nil"/>
        </w:pBdr>
        <w:rPr>
          <w:strike/>
          <w:color w:val="000000"/>
          <w:sz w:val="18"/>
          <w:szCs w:val="18"/>
        </w:rPr>
      </w:pPr>
      <w:r w:rsidRPr="00F23DFC">
        <w:rPr>
          <w:strike/>
          <w:color w:val="000000"/>
          <w:sz w:val="18"/>
          <w:szCs w:val="18"/>
        </w:rPr>
        <w:t>Make glycerol stocks of KRLVS148 and KRLVS149</w:t>
      </w:r>
    </w:p>
    <w:p w14:paraId="7CBB0BD3" w14:textId="56DE7528" w:rsidR="00827604" w:rsidRPr="00E33C3B" w:rsidRDefault="00827604" w:rsidP="00827604">
      <w:pPr>
        <w:numPr>
          <w:ilvl w:val="0"/>
          <w:numId w:val="41"/>
        </w:numPr>
        <w:pBdr>
          <w:top w:val="nil"/>
          <w:left w:val="nil"/>
          <w:bottom w:val="nil"/>
          <w:right w:val="nil"/>
          <w:between w:val="nil"/>
        </w:pBdr>
        <w:rPr>
          <w:strike/>
          <w:color w:val="000000"/>
          <w:sz w:val="18"/>
          <w:szCs w:val="18"/>
        </w:rPr>
      </w:pPr>
      <w:r w:rsidRPr="00E33C3B">
        <w:rPr>
          <w:strike/>
          <w:color w:val="000000"/>
          <w:sz w:val="18"/>
          <w:szCs w:val="18"/>
        </w:rPr>
        <w:t>Resuspend Zymol</w:t>
      </w:r>
      <w:r w:rsidR="000A4517" w:rsidRPr="00E33C3B">
        <w:rPr>
          <w:strike/>
          <w:color w:val="000000"/>
          <w:sz w:val="18"/>
          <w:szCs w:val="18"/>
        </w:rPr>
        <w:t>y</w:t>
      </w:r>
      <w:r w:rsidRPr="00E33C3B">
        <w:rPr>
          <w:strike/>
          <w:color w:val="000000"/>
          <w:sz w:val="18"/>
          <w:szCs w:val="18"/>
        </w:rPr>
        <w:t>ase</w:t>
      </w:r>
    </w:p>
    <w:p w14:paraId="2F4172B3" w14:textId="7ABC5E49" w:rsidR="000A4517" w:rsidRPr="00EF3DA3" w:rsidRDefault="000A4517" w:rsidP="00827604">
      <w:pPr>
        <w:numPr>
          <w:ilvl w:val="0"/>
          <w:numId w:val="41"/>
        </w:numPr>
        <w:pBdr>
          <w:top w:val="nil"/>
          <w:left w:val="nil"/>
          <w:bottom w:val="nil"/>
          <w:right w:val="nil"/>
          <w:between w:val="nil"/>
        </w:pBdr>
        <w:rPr>
          <w:strike/>
          <w:color w:val="000000"/>
          <w:sz w:val="18"/>
          <w:szCs w:val="18"/>
        </w:rPr>
      </w:pPr>
      <w:r w:rsidRPr="00EF3DA3">
        <w:rPr>
          <w:strike/>
          <w:color w:val="000000"/>
          <w:sz w:val="18"/>
          <w:szCs w:val="18"/>
        </w:rPr>
        <w:t>Make soft agar overlay for Brenna</w:t>
      </w:r>
    </w:p>
    <w:p w14:paraId="2EC18A26" w14:textId="77777777" w:rsidR="00827604" w:rsidRPr="00B03C1F" w:rsidRDefault="00827604" w:rsidP="00827604">
      <w:pPr>
        <w:numPr>
          <w:ilvl w:val="0"/>
          <w:numId w:val="41"/>
        </w:numPr>
        <w:pBdr>
          <w:top w:val="nil"/>
          <w:left w:val="nil"/>
          <w:bottom w:val="nil"/>
          <w:right w:val="nil"/>
          <w:between w:val="nil"/>
        </w:pBdr>
        <w:rPr>
          <w:strike/>
          <w:color w:val="000000"/>
          <w:sz w:val="18"/>
          <w:szCs w:val="18"/>
        </w:rPr>
      </w:pPr>
      <w:r w:rsidRPr="00B03C1F">
        <w:rPr>
          <w:strike/>
          <w:color w:val="000000"/>
          <w:sz w:val="18"/>
          <w:szCs w:val="18"/>
        </w:rPr>
        <w:t xml:space="preserve">Make overnight of yeast electroporation </w:t>
      </w:r>
    </w:p>
    <w:p w14:paraId="6CAE3204" w14:textId="51DDAE3E" w:rsidR="00C34833" w:rsidRPr="00B03C1F" w:rsidRDefault="00827604" w:rsidP="00827604">
      <w:pPr>
        <w:numPr>
          <w:ilvl w:val="0"/>
          <w:numId w:val="41"/>
        </w:numPr>
        <w:pBdr>
          <w:top w:val="nil"/>
          <w:left w:val="nil"/>
          <w:bottom w:val="nil"/>
          <w:right w:val="nil"/>
          <w:between w:val="nil"/>
        </w:pBdr>
        <w:rPr>
          <w:strike/>
          <w:color w:val="000000"/>
          <w:sz w:val="18"/>
          <w:szCs w:val="18"/>
        </w:rPr>
      </w:pPr>
      <w:r w:rsidRPr="00B03C1F">
        <w:rPr>
          <w:strike/>
          <w:color w:val="000000"/>
          <w:sz w:val="18"/>
          <w:szCs w:val="18"/>
        </w:rPr>
        <w:t>Patch out yeast colony</w:t>
      </w:r>
    </w:p>
    <w:p w14:paraId="573BECDF" w14:textId="77777777" w:rsidR="00C34833" w:rsidRDefault="00C34833" w:rsidP="00C34833">
      <w:pPr>
        <w:shd w:val="clear" w:color="auto" w:fill="FFFFFF"/>
        <w:spacing w:after="120"/>
        <w:rPr>
          <w:b/>
          <w:u w:val="single"/>
        </w:rPr>
      </w:pPr>
      <w:r w:rsidRPr="006F580A">
        <w:rPr>
          <w:b/>
          <w:u w:val="single"/>
        </w:rPr>
        <w:t>Results and Data:</w:t>
      </w:r>
    </w:p>
    <w:p w14:paraId="27ACE266" w14:textId="7521BEF3" w:rsidR="000A4517" w:rsidRPr="006F580A" w:rsidRDefault="000A4517" w:rsidP="000A4517">
      <w:pPr>
        <w:pStyle w:val="Heading3"/>
      </w:pPr>
      <w:bookmarkStart w:id="155" w:name="_Toc118721451"/>
      <w:r>
        <w:t>Making Personal Glycerol Stocks of KRLVS148 and KRLVS149</w:t>
      </w:r>
      <w:bookmarkEnd w:id="155"/>
    </w:p>
    <w:p w14:paraId="2E762F7C" w14:textId="77777777" w:rsidR="000A4517" w:rsidRPr="00DA143F" w:rsidRDefault="000A4517" w:rsidP="000A4517">
      <w:pPr>
        <w:pStyle w:val="ListParagraph"/>
        <w:numPr>
          <w:ilvl w:val="0"/>
          <w:numId w:val="116"/>
        </w:numPr>
        <w:shd w:val="clear" w:color="auto" w:fill="FFFFFF"/>
        <w:rPr>
          <w:color w:val="000000"/>
        </w:rPr>
      </w:pPr>
      <w:r w:rsidRPr="00DA143F">
        <w:rPr>
          <w:color w:val="000000"/>
        </w:rPr>
        <w:t xml:space="preserve">Make </w:t>
      </w:r>
      <w:r>
        <w:rPr>
          <w:color w:val="000000"/>
        </w:rPr>
        <w:t>1</w:t>
      </w:r>
      <w:r w:rsidRPr="00DA143F">
        <w:rPr>
          <w:color w:val="000000"/>
        </w:rPr>
        <w:t xml:space="preserve"> cryovial for each strain, label! </w:t>
      </w:r>
    </w:p>
    <w:p w14:paraId="07087D05" w14:textId="77777777" w:rsidR="000A4517" w:rsidRPr="00DA143F" w:rsidRDefault="000A4517" w:rsidP="000A4517">
      <w:pPr>
        <w:pStyle w:val="ListParagraph"/>
        <w:numPr>
          <w:ilvl w:val="0"/>
          <w:numId w:val="116"/>
        </w:numPr>
        <w:shd w:val="clear" w:color="auto" w:fill="FFFFFF"/>
        <w:rPr>
          <w:color w:val="000000"/>
        </w:rPr>
      </w:pPr>
      <w:r w:rsidRPr="00DA143F">
        <w:rPr>
          <w:color w:val="000000"/>
        </w:rPr>
        <w:t xml:space="preserve">Prepare </w:t>
      </w:r>
      <w:r>
        <w:rPr>
          <w:color w:val="000000"/>
        </w:rPr>
        <w:t>1</w:t>
      </w:r>
      <w:r w:rsidRPr="00DA143F">
        <w:rPr>
          <w:color w:val="000000"/>
        </w:rPr>
        <w:t>.</w:t>
      </w:r>
      <w:r>
        <w:rPr>
          <w:color w:val="000000"/>
        </w:rPr>
        <w:t>6</w:t>
      </w:r>
      <w:r w:rsidRPr="00DA143F">
        <w:rPr>
          <w:color w:val="000000"/>
        </w:rPr>
        <w:t xml:space="preserve">mL of MHB in a </w:t>
      </w:r>
      <w:r>
        <w:rPr>
          <w:color w:val="000000"/>
        </w:rPr>
        <w:t>2</w:t>
      </w:r>
      <w:r w:rsidRPr="00DA143F">
        <w:rPr>
          <w:color w:val="000000"/>
        </w:rPr>
        <w:t xml:space="preserve">mL </w:t>
      </w:r>
      <w:r>
        <w:rPr>
          <w:color w:val="000000"/>
        </w:rPr>
        <w:t>centrifuge tube</w:t>
      </w:r>
    </w:p>
    <w:p w14:paraId="6BB0DB8A" w14:textId="77777777" w:rsidR="000A4517" w:rsidRPr="00DA143F" w:rsidRDefault="000A4517" w:rsidP="000A4517">
      <w:pPr>
        <w:pStyle w:val="ListParagraph"/>
        <w:numPr>
          <w:ilvl w:val="0"/>
          <w:numId w:val="116"/>
        </w:numPr>
        <w:shd w:val="clear" w:color="auto" w:fill="FFFFFF"/>
        <w:rPr>
          <w:color w:val="000000"/>
        </w:rPr>
      </w:pPr>
      <w:r w:rsidRPr="00DA143F">
        <w:rPr>
          <w:color w:val="000000"/>
        </w:rPr>
        <w:t>Take at least half of a thickly spread plate and add cells to the MHB tube</w:t>
      </w:r>
    </w:p>
    <w:p w14:paraId="7AE33C35" w14:textId="77777777" w:rsidR="000A4517" w:rsidRPr="00DA143F" w:rsidRDefault="000A4517" w:rsidP="000A4517">
      <w:pPr>
        <w:pStyle w:val="ListParagraph"/>
        <w:numPr>
          <w:ilvl w:val="0"/>
          <w:numId w:val="116"/>
        </w:numPr>
        <w:shd w:val="clear" w:color="auto" w:fill="FFFFFF"/>
        <w:rPr>
          <w:color w:val="000000"/>
        </w:rPr>
      </w:pPr>
      <w:r w:rsidRPr="00DA143F">
        <w:rPr>
          <w:color w:val="000000"/>
        </w:rPr>
        <w:t xml:space="preserve">Resuspend until there are no clumps in the MHB </w:t>
      </w:r>
    </w:p>
    <w:p w14:paraId="7A89BFDA" w14:textId="77777777" w:rsidR="000A4517" w:rsidRPr="00DA143F" w:rsidRDefault="000A4517" w:rsidP="000A4517">
      <w:pPr>
        <w:pStyle w:val="ListParagraph"/>
        <w:numPr>
          <w:ilvl w:val="0"/>
          <w:numId w:val="116"/>
        </w:numPr>
        <w:shd w:val="clear" w:color="auto" w:fill="FFFFFF"/>
        <w:rPr>
          <w:color w:val="000000"/>
        </w:rPr>
      </w:pPr>
      <w:r w:rsidRPr="00DA143F">
        <w:rPr>
          <w:color w:val="000000"/>
        </w:rPr>
        <w:t xml:space="preserve">Add </w:t>
      </w:r>
      <w:r>
        <w:rPr>
          <w:color w:val="000000"/>
        </w:rPr>
        <w:t>4</w:t>
      </w:r>
      <w:r w:rsidRPr="00DA143F">
        <w:rPr>
          <w:color w:val="000000"/>
        </w:rPr>
        <w:t xml:space="preserve">00ul of 75% glycerol to the </w:t>
      </w:r>
      <w:r>
        <w:rPr>
          <w:color w:val="000000"/>
        </w:rPr>
        <w:t>1</w:t>
      </w:r>
      <w:r w:rsidRPr="00DA143F">
        <w:rPr>
          <w:color w:val="000000"/>
        </w:rPr>
        <w:t>.</w:t>
      </w:r>
      <w:r>
        <w:rPr>
          <w:color w:val="000000"/>
        </w:rPr>
        <w:t>6</w:t>
      </w:r>
      <w:r w:rsidRPr="00DA143F">
        <w:rPr>
          <w:color w:val="000000"/>
        </w:rPr>
        <w:t xml:space="preserve">mL mix by pipetting  </w:t>
      </w:r>
    </w:p>
    <w:p w14:paraId="5E1B42CC" w14:textId="77777777" w:rsidR="000A4517" w:rsidRDefault="000A4517" w:rsidP="000A4517">
      <w:pPr>
        <w:pStyle w:val="ListParagraph"/>
        <w:numPr>
          <w:ilvl w:val="0"/>
          <w:numId w:val="116"/>
        </w:numPr>
        <w:shd w:val="clear" w:color="auto" w:fill="FFFFFF"/>
        <w:rPr>
          <w:color w:val="000000"/>
        </w:rPr>
      </w:pPr>
      <w:r w:rsidRPr="00DA143F">
        <w:rPr>
          <w:color w:val="000000"/>
        </w:rPr>
        <w:t xml:space="preserve">Aliquot 1mL per cryovial, freeze at -80  </w:t>
      </w:r>
    </w:p>
    <w:p w14:paraId="30FAFF94" w14:textId="26D896BB" w:rsidR="00C34833" w:rsidRPr="000A4517" w:rsidRDefault="000A4517" w:rsidP="000A4517">
      <w:pPr>
        <w:pStyle w:val="ListParagraph"/>
        <w:numPr>
          <w:ilvl w:val="0"/>
          <w:numId w:val="116"/>
        </w:numPr>
        <w:shd w:val="clear" w:color="auto" w:fill="FFFFFF"/>
        <w:rPr>
          <w:color w:val="000000"/>
        </w:rPr>
      </w:pPr>
      <w:r w:rsidRPr="000A4517">
        <w:rPr>
          <w:color w:val="000000"/>
        </w:rPr>
        <w:t>For single use stocks pipet 50ul of solution to tubes</w:t>
      </w:r>
    </w:p>
    <w:p w14:paraId="6E8A64D2" w14:textId="6CB69652" w:rsidR="00C34833" w:rsidRDefault="00B03C1F" w:rsidP="00B03C1F">
      <w:pPr>
        <w:spacing w:before="120"/>
      </w:pPr>
      <w:r>
        <w:t xml:space="preserve">For making my yeast overnights for the miniprep tomorrow, I started one culture in 6 mL of SD -ura and let it grow for an hour, then added 1 mL to each of 6 tubes already containing 4 mL of SD -ura, for a total of 5 mL. Additionally, for the patch, I meant to only grab half the colony to make my overnight but I ended up accidentally grabbing most of it, so after I added it to the tube I immediately patched the stick on a SD -ura plate, then grabbed up the little bit that was left of the colony and patched that out in order to make a stock strain tomorrow. </w:t>
      </w:r>
    </w:p>
    <w:p w14:paraId="1EB1CFC1" w14:textId="77777777" w:rsidR="000A4517" w:rsidRPr="00730053" w:rsidRDefault="000A4517" w:rsidP="000A4517">
      <w:pPr>
        <w:pStyle w:val="Heading4"/>
      </w:pPr>
      <w:bookmarkStart w:id="156" w:name="_Toc118721452"/>
      <w:r w:rsidRPr="006F580A">
        <w:t>Reagents</w:t>
      </w:r>
      <w:bookmarkEnd w:id="156"/>
      <w:r w:rsidRPr="006F580A">
        <w:t xml:space="preserve"> </w:t>
      </w:r>
    </w:p>
    <w:p w14:paraId="267BE639" w14:textId="0849F8B0" w:rsidR="000A4517" w:rsidRPr="006F580A" w:rsidRDefault="000A4517" w:rsidP="000A4517">
      <w:pPr>
        <w:rPr>
          <w:bCs/>
        </w:rPr>
      </w:pPr>
      <w:r>
        <w:rPr>
          <w:bCs/>
        </w:rPr>
        <w:t>Zymolyase (1000 U)</w:t>
      </w:r>
    </w:p>
    <w:p w14:paraId="6D35B22C" w14:textId="42240471" w:rsidR="000A4517" w:rsidRDefault="000A4517" w:rsidP="000A4517">
      <w:pPr>
        <w:ind w:left="360"/>
        <w:rPr>
          <w:bCs/>
        </w:rPr>
      </w:pPr>
      <w:r>
        <w:rPr>
          <w:bCs/>
        </w:rPr>
        <w:t xml:space="preserve">Add 200 uL Zymolyase storage buffer to </w:t>
      </w:r>
      <w:r w:rsidRPr="000A4517">
        <w:rPr>
          <w:bCs/>
        </w:rPr>
        <w:t>lyophilized</w:t>
      </w:r>
      <w:r>
        <w:rPr>
          <w:bCs/>
        </w:rPr>
        <w:t xml:space="preserve"> zymolyase</w:t>
      </w:r>
    </w:p>
    <w:p w14:paraId="7ACB4A73" w14:textId="606DB9FB" w:rsidR="000A4517" w:rsidRDefault="000A4517" w:rsidP="000A4517">
      <w:pPr>
        <w:ind w:left="360"/>
        <w:rPr>
          <w:bCs/>
        </w:rPr>
      </w:pPr>
      <w:r>
        <w:rPr>
          <w:bCs/>
        </w:rPr>
        <w:t>Pipet up and down, do not vortex</w:t>
      </w:r>
    </w:p>
    <w:p w14:paraId="6C84AD12" w14:textId="38F0720B" w:rsidR="000A4517" w:rsidRDefault="000A4517" w:rsidP="000A4517">
      <w:pPr>
        <w:rPr>
          <w:bCs/>
        </w:rPr>
      </w:pPr>
    </w:p>
    <w:p w14:paraId="5A47AA8E" w14:textId="4E899EA6" w:rsidR="000A4517" w:rsidRPr="006F580A" w:rsidRDefault="000A4517" w:rsidP="000A4517">
      <w:pPr>
        <w:spacing w:after="200"/>
        <w:contextualSpacing/>
        <w:jc w:val="both"/>
        <w:rPr>
          <w:bCs/>
        </w:rPr>
      </w:pPr>
      <w:r w:rsidRPr="006F580A">
        <w:rPr>
          <w:bCs/>
        </w:rPr>
        <w:t>CHAH+</w:t>
      </w:r>
      <w:r>
        <w:rPr>
          <w:bCs/>
        </w:rPr>
        <w:t>Nat</w:t>
      </w:r>
    </w:p>
    <w:p w14:paraId="0A66F0EA" w14:textId="45E39C11" w:rsidR="000A4517" w:rsidRPr="006F580A" w:rsidRDefault="000A4517" w:rsidP="000A4517">
      <w:pPr>
        <w:spacing w:after="200"/>
        <w:ind w:firstLine="360"/>
        <w:contextualSpacing/>
        <w:jc w:val="both"/>
        <w:rPr>
          <w:bCs/>
        </w:rPr>
      </w:pPr>
      <w:r w:rsidRPr="006F580A">
        <w:rPr>
          <w:bCs/>
        </w:rPr>
        <w:t xml:space="preserve">To </w:t>
      </w:r>
      <w:r>
        <w:rPr>
          <w:bCs/>
        </w:rPr>
        <w:t>500m</w:t>
      </w:r>
      <w:r w:rsidRPr="006F580A">
        <w:rPr>
          <w:bCs/>
        </w:rPr>
        <w:t xml:space="preserve">L flask add: </w:t>
      </w:r>
    </w:p>
    <w:p w14:paraId="2A3506FE" w14:textId="77777777" w:rsidR="000A4517" w:rsidRPr="006F580A" w:rsidRDefault="000A4517" w:rsidP="000A4517">
      <w:pPr>
        <w:spacing w:after="200"/>
        <w:ind w:left="720"/>
        <w:contextualSpacing/>
        <w:jc w:val="both"/>
        <w:rPr>
          <w:bCs/>
        </w:rPr>
      </w:pPr>
      <w:r>
        <w:rPr>
          <w:bCs/>
        </w:rPr>
        <w:t>15</w:t>
      </w:r>
      <w:r w:rsidRPr="006F580A">
        <w:rPr>
          <w:bCs/>
        </w:rPr>
        <w:t>.</w:t>
      </w:r>
      <w:r>
        <w:rPr>
          <w:bCs/>
        </w:rPr>
        <w:t>3</w:t>
      </w:r>
      <w:r w:rsidRPr="006F580A">
        <w:rPr>
          <w:bCs/>
        </w:rPr>
        <w:t>g of cystine heart agar</w:t>
      </w:r>
    </w:p>
    <w:p w14:paraId="4F5A0AC6" w14:textId="77777777" w:rsidR="000A4517" w:rsidRPr="006F580A" w:rsidRDefault="000A4517" w:rsidP="000A4517">
      <w:pPr>
        <w:spacing w:after="200"/>
        <w:ind w:left="720"/>
        <w:contextualSpacing/>
        <w:jc w:val="both"/>
        <w:rPr>
          <w:bCs/>
        </w:rPr>
      </w:pPr>
      <w:r>
        <w:rPr>
          <w:bCs/>
        </w:rPr>
        <w:t>150</w:t>
      </w:r>
      <w:r w:rsidRPr="006F580A">
        <w:rPr>
          <w:bCs/>
        </w:rPr>
        <w:t xml:space="preserve">mL of ddiH2O (type I) </w:t>
      </w:r>
    </w:p>
    <w:p w14:paraId="4C5C393A" w14:textId="77777777" w:rsidR="000A4517" w:rsidRPr="006F580A" w:rsidRDefault="000A4517" w:rsidP="000A4517">
      <w:pPr>
        <w:spacing w:after="200"/>
        <w:ind w:left="720"/>
        <w:contextualSpacing/>
        <w:jc w:val="both"/>
        <w:rPr>
          <w:bCs/>
        </w:rPr>
      </w:pPr>
      <w:r w:rsidRPr="006F580A">
        <w:rPr>
          <w:bCs/>
        </w:rPr>
        <w:t xml:space="preserve">stirbar </w:t>
      </w:r>
    </w:p>
    <w:p w14:paraId="090C441C" w14:textId="77777777" w:rsidR="000A4517" w:rsidRPr="006F580A" w:rsidRDefault="000A4517" w:rsidP="000A4517">
      <w:pPr>
        <w:spacing w:after="200"/>
        <w:ind w:firstLine="360"/>
        <w:contextualSpacing/>
        <w:jc w:val="both"/>
        <w:rPr>
          <w:bCs/>
        </w:rPr>
      </w:pPr>
      <w:r w:rsidRPr="006F580A">
        <w:rPr>
          <w:bCs/>
        </w:rPr>
        <w:t xml:space="preserve">Heat on 60°C, stirring, for 10 minutes (media should be totally dissolved) </w:t>
      </w:r>
    </w:p>
    <w:p w14:paraId="369D9813" w14:textId="77777777" w:rsidR="000A4517" w:rsidRPr="006F580A" w:rsidRDefault="000A4517" w:rsidP="000A4517">
      <w:pPr>
        <w:spacing w:after="200"/>
        <w:ind w:firstLine="360"/>
        <w:contextualSpacing/>
        <w:jc w:val="both"/>
        <w:rPr>
          <w:bCs/>
        </w:rPr>
      </w:pPr>
      <w:r w:rsidRPr="006F580A">
        <w:rPr>
          <w:bCs/>
        </w:rPr>
        <w:t xml:space="preserve">Autoclave on 30’ liquid cycle, filling the water bin up to the height of the media </w:t>
      </w:r>
    </w:p>
    <w:p w14:paraId="56DFE9B1" w14:textId="77777777" w:rsidR="000A4517" w:rsidRPr="006F580A" w:rsidRDefault="000A4517" w:rsidP="000A4517">
      <w:pPr>
        <w:spacing w:after="200"/>
        <w:ind w:firstLine="360"/>
        <w:contextualSpacing/>
        <w:jc w:val="both"/>
        <w:rPr>
          <w:bCs/>
        </w:rPr>
      </w:pPr>
      <w:r w:rsidRPr="006F580A">
        <w:rPr>
          <w:bCs/>
        </w:rPr>
        <w:t>Add 2% hemoglobin to water bath, after autoclave add CHA as well</w:t>
      </w:r>
    </w:p>
    <w:p w14:paraId="67150E81" w14:textId="77777777" w:rsidR="000A4517" w:rsidRDefault="000A4517" w:rsidP="000A4517">
      <w:pPr>
        <w:spacing w:after="200"/>
        <w:ind w:firstLine="360"/>
        <w:contextualSpacing/>
        <w:jc w:val="both"/>
        <w:rPr>
          <w:bCs/>
        </w:rPr>
      </w:pPr>
      <w:r w:rsidRPr="006F580A">
        <w:rPr>
          <w:bCs/>
        </w:rPr>
        <w:t>Using sterile technique, pour hemoglobin into CHA</w:t>
      </w:r>
    </w:p>
    <w:p w14:paraId="1C67CB54" w14:textId="49EF3E82" w:rsidR="004677E4" w:rsidRPr="00E60D3C" w:rsidRDefault="000A4517" w:rsidP="00E60D3C">
      <w:pPr>
        <w:shd w:val="clear" w:color="auto" w:fill="FFFFFF"/>
        <w:ind w:firstLine="360"/>
        <w:contextualSpacing/>
        <w:rPr>
          <w:bCs/>
        </w:rPr>
      </w:pPr>
      <w:r w:rsidRPr="006F580A">
        <w:rPr>
          <w:bCs/>
        </w:rPr>
        <w:t>For 5 ug/ml</w:t>
      </w:r>
      <w:r>
        <w:rPr>
          <w:bCs/>
        </w:rPr>
        <w:t xml:space="preserve"> nat</w:t>
      </w:r>
      <w:r w:rsidRPr="006F580A">
        <w:rPr>
          <w:bCs/>
        </w:rPr>
        <w:t xml:space="preserve">, add </w:t>
      </w:r>
      <w:r>
        <w:rPr>
          <w:bCs/>
        </w:rPr>
        <w:t>15</w:t>
      </w:r>
      <w:r w:rsidRPr="006F580A">
        <w:rPr>
          <w:bCs/>
        </w:rPr>
        <w:t xml:space="preserve"> ul of </w:t>
      </w:r>
      <w:r>
        <w:rPr>
          <w:bCs/>
        </w:rPr>
        <w:t>10</w:t>
      </w:r>
      <w:r w:rsidRPr="006F580A">
        <w:rPr>
          <w:bCs/>
        </w:rPr>
        <w:t xml:space="preserve">0 mg/mL </w:t>
      </w:r>
      <w:r>
        <w:rPr>
          <w:bCs/>
        </w:rPr>
        <w:t>n</w:t>
      </w:r>
      <w:r w:rsidRPr="000A4517">
        <w:rPr>
          <w:bCs/>
        </w:rPr>
        <w:t>ourseothricin</w:t>
      </w:r>
      <w:r w:rsidRPr="006F580A">
        <w:rPr>
          <w:bCs/>
        </w:rPr>
        <w:t xml:space="preserve"> to </w:t>
      </w:r>
      <w:r>
        <w:rPr>
          <w:bCs/>
        </w:rPr>
        <w:t>3</w:t>
      </w:r>
      <w:r w:rsidRPr="006F580A">
        <w:rPr>
          <w:bCs/>
        </w:rPr>
        <w:t>00 mL of media</w:t>
      </w:r>
    </w:p>
    <w:p w14:paraId="54F0197A" w14:textId="77777777" w:rsidR="004677E4" w:rsidRDefault="004677E4" w:rsidP="00A07740">
      <w:pPr>
        <w:widowControl w:val="0"/>
        <w:pBdr>
          <w:top w:val="nil"/>
          <w:left w:val="nil"/>
          <w:bottom w:val="nil"/>
          <w:right w:val="nil"/>
          <w:between w:val="nil"/>
        </w:pBdr>
      </w:pPr>
    </w:p>
    <w:sectPr w:rsidR="004677E4">
      <w:headerReference w:type="default" r:id="rId55"/>
      <w:pgSz w:w="12240" w:h="15840"/>
      <w:pgMar w:top="1440" w:right="1008" w:bottom="1440" w:left="1008"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D9CA5F7" w14:textId="77777777" w:rsidR="00DA19CE" w:rsidRDefault="00DA19CE">
      <w:r>
        <w:separator/>
      </w:r>
    </w:p>
  </w:endnote>
  <w:endnote w:type="continuationSeparator" w:id="0">
    <w:p w14:paraId="01BD5829" w14:textId="77777777" w:rsidR="00DA19CE" w:rsidRDefault="00DA19C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auto"/>
    <w:pitch w:val="default"/>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Georgia">
    <w:panose1 w:val="02040502050405020303"/>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A62EF9D" w14:textId="77777777" w:rsidR="00DA19CE" w:rsidRDefault="00DA19CE">
      <w:r>
        <w:separator/>
      </w:r>
    </w:p>
  </w:footnote>
  <w:footnote w:type="continuationSeparator" w:id="0">
    <w:p w14:paraId="6E7E644C" w14:textId="77777777" w:rsidR="00DA19CE" w:rsidRDefault="00DA19C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F7414B" w14:textId="77777777" w:rsidR="004677E4" w:rsidRDefault="00C90D9B">
    <w:pPr>
      <w:pBdr>
        <w:top w:val="nil"/>
        <w:left w:val="nil"/>
        <w:bottom w:val="single" w:sz="4" w:space="1" w:color="D9D9D9"/>
        <w:right w:val="nil"/>
        <w:between w:val="nil"/>
      </w:pBdr>
      <w:tabs>
        <w:tab w:val="center" w:pos="4680"/>
        <w:tab w:val="right" w:pos="9360"/>
        <w:tab w:val="left" w:pos="1410"/>
        <w:tab w:val="right" w:pos="9090"/>
        <w:tab w:val="right" w:pos="10080"/>
      </w:tabs>
      <w:rPr>
        <w:b/>
        <w:color w:val="000000"/>
      </w:rPr>
    </w:pPr>
    <w:r>
      <w:rPr>
        <w:color w:val="7F7F7F"/>
      </w:rPr>
      <w:t>Sierra Schmidt – Ramsey Lab Notebook</w:t>
    </w:r>
    <w:r>
      <w:rPr>
        <w:color w:val="7F7F7F"/>
      </w:rPr>
      <w:tab/>
    </w:r>
    <w:r>
      <w:rPr>
        <w:color w:val="7F7F7F"/>
      </w:rPr>
      <w:tab/>
      <w:t>Page</w:t>
    </w:r>
    <w:r>
      <w:rPr>
        <w:color w:val="000000"/>
      </w:rPr>
      <w:t xml:space="preserve"> | </w:t>
    </w:r>
    <w:r>
      <w:rPr>
        <w:color w:val="000000"/>
      </w:rPr>
      <w:fldChar w:fldCharType="begin"/>
    </w:r>
    <w:r>
      <w:rPr>
        <w:color w:val="000000"/>
      </w:rPr>
      <w:instrText>PAGE</w:instrText>
    </w:r>
    <w:r>
      <w:rPr>
        <w:color w:val="000000"/>
      </w:rPr>
      <w:fldChar w:fldCharType="separate"/>
    </w:r>
    <w:r w:rsidR="00063EC1">
      <w:rPr>
        <w:noProof/>
        <w:color w:val="000000"/>
      </w:rPr>
      <w:t>1</w:t>
    </w:r>
    <w:r>
      <w:rPr>
        <w:color w:val="000000"/>
      </w:rPr>
      <w:fldChar w:fldCharType="end"/>
    </w:r>
  </w:p>
  <w:p w14:paraId="2490925F" w14:textId="77777777" w:rsidR="004677E4" w:rsidRDefault="004677E4">
    <w:pPr>
      <w:pBdr>
        <w:top w:val="nil"/>
        <w:left w:val="nil"/>
        <w:bottom w:val="nil"/>
        <w:right w:val="nil"/>
        <w:between w:val="nil"/>
      </w:pBdr>
      <w:tabs>
        <w:tab w:val="center" w:pos="4680"/>
        <w:tab w:val="right" w:pos="9360"/>
      </w:tabs>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CB2981"/>
    <w:multiLevelType w:val="hybridMultilevel"/>
    <w:tmpl w:val="4E14E0D0"/>
    <w:lvl w:ilvl="0" w:tplc="4D008C32">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 w15:restartNumberingAfterBreak="0">
    <w:nsid w:val="013C1947"/>
    <w:multiLevelType w:val="multilevel"/>
    <w:tmpl w:val="49ACE3A2"/>
    <w:lvl w:ilvl="0">
      <w:start w:val="1"/>
      <w:numFmt w:val="decimal"/>
      <w:lvlText w:val="%1."/>
      <w:lvlJc w:val="left"/>
      <w:pPr>
        <w:ind w:left="720" w:hanging="360"/>
      </w:pPr>
    </w:lvl>
    <w:lvl w:ilvl="1">
      <w:start w:val="1"/>
      <w:numFmt w:val="bullet"/>
      <w:lvlText w:val="●"/>
      <w:lvlJc w:val="left"/>
      <w:pPr>
        <w:ind w:left="1440" w:hanging="360"/>
      </w:pPr>
      <w:rPr>
        <w:rFonts w:ascii="Noto Sans Symbols" w:eastAsia="Noto Sans Symbols" w:hAnsi="Noto Sans Symbols" w:cs="Noto Sans Symbols"/>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016661F5"/>
    <w:multiLevelType w:val="hybridMultilevel"/>
    <w:tmpl w:val="632E5E72"/>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 w15:restartNumberingAfterBreak="0">
    <w:nsid w:val="02883FCC"/>
    <w:multiLevelType w:val="multilevel"/>
    <w:tmpl w:val="828EE48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03A62B99"/>
    <w:multiLevelType w:val="hybridMultilevel"/>
    <w:tmpl w:val="6032C474"/>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 w15:restartNumberingAfterBreak="0">
    <w:nsid w:val="03E761B9"/>
    <w:multiLevelType w:val="hybridMultilevel"/>
    <w:tmpl w:val="274CFFBA"/>
    <w:lvl w:ilvl="0" w:tplc="FFFFFFF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 w15:restartNumberingAfterBreak="0">
    <w:nsid w:val="03F879E2"/>
    <w:multiLevelType w:val="hybridMultilevel"/>
    <w:tmpl w:val="17BA7B82"/>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041D7261"/>
    <w:multiLevelType w:val="hybridMultilevel"/>
    <w:tmpl w:val="9F7E1042"/>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 w15:restartNumberingAfterBreak="0">
    <w:nsid w:val="078D692A"/>
    <w:multiLevelType w:val="hybridMultilevel"/>
    <w:tmpl w:val="9F7E1042"/>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 w15:restartNumberingAfterBreak="0">
    <w:nsid w:val="08E86F5E"/>
    <w:multiLevelType w:val="hybridMultilevel"/>
    <w:tmpl w:val="5BE826C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090B28C2"/>
    <w:multiLevelType w:val="multilevel"/>
    <w:tmpl w:val="828EE48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 w15:restartNumberingAfterBreak="0">
    <w:nsid w:val="096814F1"/>
    <w:multiLevelType w:val="hybridMultilevel"/>
    <w:tmpl w:val="9F7E1042"/>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 w15:restartNumberingAfterBreak="0">
    <w:nsid w:val="09BC23C7"/>
    <w:multiLevelType w:val="multilevel"/>
    <w:tmpl w:val="828EE48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0E6318DA"/>
    <w:multiLevelType w:val="multilevel"/>
    <w:tmpl w:val="828EE48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0F7E165B"/>
    <w:multiLevelType w:val="multilevel"/>
    <w:tmpl w:val="828EE48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 w15:restartNumberingAfterBreak="0">
    <w:nsid w:val="11163052"/>
    <w:multiLevelType w:val="hybridMultilevel"/>
    <w:tmpl w:val="A04AACD4"/>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 w15:restartNumberingAfterBreak="0">
    <w:nsid w:val="11E6473A"/>
    <w:multiLevelType w:val="hybridMultilevel"/>
    <w:tmpl w:val="5428DB5C"/>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 w15:restartNumberingAfterBreak="0">
    <w:nsid w:val="127C4404"/>
    <w:multiLevelType w:val="multilevel"/>
    <w:tmpl w:val="ABC8C4E0"/>
    <w:styleLink w:val="CurrentList1"/>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 w15:restartNumberingAfterBreak="0">
    <w:nsid w:val="158A7929"/>
    <w:multiLevelType w:val="multilevel"/>
    <w:tmpl w:val="828EE48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 w15:restartNumberingAfterBreak="0">
    <w:nsid w:val="16C41AD6"/>
    <w:multiLevelType w:val="multilevel"/>
    <w:tmpl w:val="828EE48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15:restartNumberingAfterBreak="0">
    <w:nsid w:val="18505B41"/>
    <w:multiLevelType w:val="hybridMultilevel"/>
    <w:tmpl w:val="17BA7B82"/>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 w15:restartNumberingAfterBreak="0">
    <w:nsid w:val="18C867A3"/>
    <w:multiLevelType w:val="hybridMultilevel"/>
    <w:tmpl w:val="454CED0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19E223C7"/>
    <w:multiLevelType w:val="multilevel"/>
    <w:tmpl w:val="828EE48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 w15:restartNumberingAfterBreak="0">
    <w:nsid w:val="1B693D7A"/>
    <w:multiLevelType w:val="hybridMultilevel"/>
    <w:tmpl w:val="8E04CA3C"/>
    <w:lvl w:ilvl="0" w:tplc="FFFFFFFF">
      <w:start w:val="2"/>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4" w15:restartNumberingAfterBreak="0">
    <w:nsid w:val="1DE62FF6"/>
    <w:multiLevelType w:val="multilevel"/>
    <w:tmpl w:val="828EE48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 w15:restartNumberingAfterBreak="0">
    <w:nsid w:val="1EA135CA"/>
    <w:multiLevelType w:val="hybridMultilevel"/>
    <w:tmpl w:val="C8982592"/>
    <w:lvl w:ilvl="0" w:tplc="FFFFFFF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6" w15:restartNumberingAfterBreak="0">
    <w:nsid w:val="1FDD2493"/>
    <w:multiLevelType w:val="multilevel"/>
    <w:tmpl w:val="828EE48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 w15:restartNumberingAfterBreak="0">
    <w:nsid w:val="207618E2"/>
    <w:multiLevelType w:val="hybridMultilevel"/>
    <w:tmpl w:val="9F7E1042"/>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8" w15:restartNumberingAfterBreak="0">
    <w:nsid w:val="209D5440"/>
    <w:multiLevelType w:val="hybridMultilevel"/>
    <w:tmpl w:val="17BA7B82"/>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9" w15:restartNumberingAfterBreak="0">
    <w:nsid w:val="227762CA"/>
    <w:multiLevelType w:val="multilevel"/>
    <w:tmpl w:val="B79ED670"/>
    <w:lvl w:ilvl="0">
      <w:start w:val="1"/>
      <w:numFmt w:val="decimal"/>
      <w:lvlText w:val="%1."/>
      <w:lvlJc w:val="left"/>
      <w:pPr>
        <w:ind w:left="720" w:hanging="360"/>
      </w:pPr>
      <w:rPr>
        <w:rFonts w:hint="default"/>
      </w:rPr>
    </w:lvl>
    <w:lvl w:ilvl="1">
      <w:start w:val="1"/>
      <w:numFmt w:val="bullet"/>
      <w:lvlText w:val="●"/>
      <w:lvlJc w:val="left"/>
      <w:pPr>
        <w:ind w:left="1440" w:hanging="360"/>
      </w:pPr>
      <w:rPr>
        <w:rFonts w:ascii="Noto Sans Symbols" w:eastAsia="Noto Sans Symbols" w:hAnsi="Noto Sans Symbols" w:cs="Noto Sans Symbols"/>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0" w15:restartNumberingAfterBreak="0">
    <w:nsid w:val="228F0CDE"/>
    <w:multiLevelType w:val="multilevel"/>
    <w:tmpl w:val="07A0CDCE"/>
    <w:lvl w:ilvl="0">
      <w:start w:val="1"/>
      <w:numFmt w:val="decimal"/>
      <w:lvlText w:val="%1."/>
      <w:lvlJc w:val="left"/>
      <w:pPr>
        <w:ind w:left="720" w:hanging="360"/>
      </w:pPr>
    </w:lvl>
    <w:lvl w:ilvl="1">
      <w:start w:val="1"/>
      <w:numFmt w:val="bullet"/>
      <w:lvlText w:val="●"/>
      <w:lvlJc w:val="left"/>
      <w:pPr>
        <w:ind w:left="1440" w:hanging="360"/>
      </w:pPr>
      <w:rPr>
        <w:rFonts w:ascii="Noto Sans Symbols" w:eastAsia="Noto Sans Symbols" w:hAnsi="Noto Sans Symbols" w:cs="Noto Sans Symbols"/>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1" w15:restartNumberingAfterBreak="0">
    <w:nsid w:val="2495243A"/>
    <w:multiLevelType w:val="hybridMultilevel"/>
    <w:tmpl w:val="9F7E1042"/>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2" w15:restartNumberingAfterBreak="0">
    <w:nsid w:val="251E2F34"/>
    <w:multiLevelType w:val="multilevel"/>
    <w:tmpl w:val="828EE48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3" w15:restartNumberingAfterBreak="0">
    <w:nsid w:val="266C3EA4"/>
    <w:multiLevelType w:val="hybridMultilevel"/>
    <w:tmpl w:val="5BE826CA"/>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4" w15:restartNumberingAfterBreak="0">
    <w:nsid w:val="27151CED"/>
    <w:multiLevelType w:val="hybridMultilevel"/>
    <w:tmpl w:val="EFDEC87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29583DC8"/>
    <w:multiLevelType w:val="multilevel"/>
    <w:tmpl w:val="828EE48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6" w15:restartNumberingAfterBreak="0">
    <w:nsid w:val="299C76FE"/>
    <w:multiLevelType w:val="multilevel"/>
    <w:tmpl w:val="B100F3AA"/>
    <w:lvl w:ilvl="0">
      <w:start w:val="1"/>
      <w:numFmt w:val="decimal"/>
      <w:lvlText w:val="%1."/>
      <w:lvlJc w:val="left"/>
      <w:pPr>
        <w:ind w:left="720" w:hanging="360"/>
      </w:pPr>
      <w:rPr>
        <w:rFonts w:hint="default"/>
      </w:rPr>
    </w:lvl>
    <w:lvl w:ilvl="1">
      <w:start w:val="1"/>
      <w:numFmt w:val="bullet"/>
      <w:lvlText w:val="●"/>
      <w:lvlJc w:val="left"/>
      <w:pPr>
        <w:ind w:left="1440" w:hanging="360"/>
      </w:pPr>
      <w:rPr>
        <w:rFonts w:ascii="Noto Sans Symbols" w:eastAsia="Noto Sans Symbols" w:hAnsi="Noto Sans Symbols" w:cs="Noto Sans Symbols"/>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7" w15:restartNumberingAfterBreak="0">
    <w:nsid w:val="2B8D01FA"/>
    <w:multiLevelType w:val="hybridMultilevel"/>
    <w:tmpl w:val="9F7E1042"/>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8" w15:restartNumberingAfterBreak="0">
    <w:nsid w:val="2BB277BC"/>
    <w:multiLevelType w:val="hybridMultilevel"/>
    <w:tmpl w:val="EFDEC87C"/>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9" w15:restartNumberingAfterBreak="0">
    <w:nsid w:val="2C0A253D"/>
    <w:multiLevelType w:val="hybridMultilevel"/>
    <w:tmpl w:val="17BA7B82"/>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0" w15:restartNumberingAfterBreak="0">
    <w:nsid w:val="2CEA3C60"/>
    <w:multiLevelType w:val="hybridMultilevel"/>
    <w:tmpl w:val="BB204CF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314D0858"/>
    <w:multiLevelType w:val="hybridMultilevel"/>
    <w:tmpl w:val="5BE826CA"/>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2" w15:restartNumberingAfterBreak="0">
    <w:nsid w:val="315E3067"/>
    <w:multiLevelType w:val="hybridMultilevel"/>
    <w:tmpl w:val="EFDEC87C"/>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3" w15:restartNumberingAfterBreak="0">
    <w:nsid w:val="324D6FE7"/>
    <w:multiLevelType w:val="multilevel"/>
    <w:tmpl w:val="828EE48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4" w15:restartNumberingAfterBreak="0">
    <w:nsid w:val="33255F2F"/>
    <w:multiLevelType w:val="hybridMultilevel"/>
    <w:tmpl w:val="AECC7C5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353A4348"/>
    <w:multiLevelType w:val="hybridMultilevel"/>
    <w:tmpl w:val="454CED06"/>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6" w15:restartNumberingAfterBreak="0">
    <w:nsid w:val="372D704A"/>
    <w:multiLevelType w:val="multilevel"/>
    <w:tmpl w:val="828EE48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7" w15:restartNumberingAfterBreak="0">
    <w:nsid w:val="37AC79AA"/>
    <w:multiLevelType w:val="hybridMultilevel"/>
    <w:tmpl w:val="3154CCB8"/>
    <w:lvl w:ilvl="0" w:tplc="FFFFFFFF">
      <w:start w:val="3"/>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8" w15:restartNumberingAfterBreak="0">
    <w:nsid w:val="385A1A4D"/>
    <w:multiLevelType w:val="hybridMultilevel"/>
    <w:tmpl w:val="B30445A8"/>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9" w15:restartNumberingAfterBreak="0">
    <w:nsid w:val="3AFD45A2"/>
    <w:multiLevelType w:val="hybridMultilevel"/>
    <w:tmpl w:val="1CCAE588"/>
    <w:lvl w:ilvl="0" w:tplc="FE084758">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3C664FFE"/>
    <w:multiLevelType w:val="hybridMultilevel"/>
    <w:tmpl w:val="9F7E1042"/>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1" w15:restartNumberingAfterBreak="0">
    <w:nsid w:val="3CE974CF"/>
    <w:multiLevelType w:val="multilevel"/>
    <w:tmpl w:val="49ACE3A2"/>
    <w:lvl w:ilvl="0">
      <w:start w:val="1"/>
      <w:numFmt w:val="decimal"/>
      <w:lvlText w:val="%1."/>
      <w:lvlJc w:val="left"/>
      <w:pPr>
        <w:ind w:left="720" w:hanging="360"/>
      </w:pPr>
    </w:lvl>
    <w:lvl w:ilvl="1">
      <w:start w:val="1"/>
      <w:numFmt w:val="bullet"/>
      <w:lvlText w:val="●"/>
      <w:lvlJc w:val="left"/>
      <w:pPr>
        <w:ind w:left="1440" w:hanging="360"/>
      </w:pPr>
      <w:rPr>
        <w:rFonts w:ascii="Noto Sans Symbols" w:eastAsia="Noto Sans Symbols" w:hAnsi="Noto Sans Symbols" w:cs="Noto Sans Symbols"/>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2" w15:restartNumberingAfterBreak="0">
    <w:nsid w:val="3F6B341D"/>
    <w:multiLevelType w:val="hybridMultilevel"/>
    <w:tmpl w:val="8BFEEFD0"/>
    <w:lvl w:ilvl="0" w:tplc="0409000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53" w15:restartNumberingAfterBreak="0">
    <w:nsid w:val="40A11F83"/>
    <w:multiLevelType w:val="hybridMultilevel"/>
    <w:tmpl w:val="9F7E1042"/>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4" w15:restartNumberingAfterBreak="0">
    <w:nsid w:val="40D27160"/>
    <w:multiLevelType w:val="multilevel"/>
    <w:tmpl w:val="B79ED670"/>
    <w:lvl w:ilvl="0">
      <w:start w:val="1"/>
      <w:numFmt w:val="decimal"/>
      <w:lvlText w:val="%1."/>
      <w:lvlJc w:val="left"/>
      <w:pPr>
        <w:ind w:left="720" w:hanging="360"/>
      </w:pPr>
      <w:rPr>
        <w:rFonts w:hint="default"/>
      </w:rPr>
    </w:lvl>
    <w:lvl w:ilvl="1">
      <w:start w:val="1"/>
      <w:numFmt w:val="bullet"/>
      <w:lvlText w:val="●"/>
      <w:lvlJc w:val="left"/>
      <w:pPr>
        <w:ind w:left="1440" w:hanging="360"/>
      </w:pPr>
      <w:rPr>
        <w:rFonts w:ascii="Noto Sans Symbols" w:eastAsia="Noto Sans Symbols" w:hAnsi="Noto Sans Symbols" w:cs="Noto Sans Symbols"/>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5" w15:restartNumberingAfterBreak="0">
    <w:nsid w:val="411463D8"/>
    <w:multiLevelType w:val="multilevel"/>
    <w:tmpl w:val="828EE48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6" w15:restartNumberingAfterBreak="0">
    <w:nsid w:val="412B3DA0"/>
    <w:multiLevelType w:val="hybridMultilevel"/>
    <w:tmpl w:val="9F7E1042"/>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7" w15:restartNumberingAfterBreak="0">
    <w:nsid w:val="41F357F8"/>
    <w:multiLevelType w:val="multilevel"/>
    <w:tmpl w:val="828EE48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8" w15:restartNumberingAfterBreak="0">
    <w:nsid w:val="42B71AE0"/>
    <w:multiLevelType w:val="hybridMultilevel"/>
    <w:tmpl w:val="9F7E1042"/>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9" w15:restartNumberingAfterBreak="0">
    <w:nsid w:val="43957B1E"/>
    <w:multiLevelType w:val="hybridMultilevel"/>
    <w:tmpl w:val="E2CA17E6"/>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0" w15:restartNumberingAfterBreak="0">
    <w:nsid w:val="45FE5A5D"/>
    <w:multiLevelType w:val="hybridMultilevel"/>
    <w:tmpl w:val="9F7E1042"/>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1" w15:restartNumberingAfterBreak="0">
    <w:nsid w:val="48035FD4"/>
    <w:multiLevelType w:val="hybridMultilevel"/>
    <w:tmpl w:val="AECC7C5E"/>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2" w15:restartNumberingAfterBreak="0">
    <w:nsid w:val="48581A97"/>
    <w:multiLevelType w:val="hybridMultilevel"/>
    <w:tmpl w:val="998AE3F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3" w15:restartNumberingAfterBreak="0">
    <w:nsid w:val="493B1605"/>
    <w:multiLevelType w:val="multilevel"/>
    <w:tmpl w:val="828EE48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4" w15:restartNumberingAfterBreak="0">
    <w:nsid w:val="4C287112"/>
    <w:multiLevelType w:val="multilevel"/>
    <w:tmpl w:val="828EE48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5" w15:restartNumberingAfterBreak="0">
    <w:nsid w:val="4DE05C4B"/>
    <w:multiLevelType w:val="hybridMultilevel"/>
    <w:tmpl w:val="9F7E1042"/>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6" w15:restartNumberingAfterBreak="0">
    <w:nsid w:val="4E140F21"/>
    <w:multiLevelType w:val="multilevel"/>
    <w:tmpl w:val="828EE48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7" w15:restartNumberingAfterBreak="0">
    <w:nsid w:val="4FAB1FE7"/>
    <w:multiLevelType w:val="multilevel"/>
    <w:tmpl w:val="BF98D7C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8" w15:restartNumberingAfterBreak="0">
    <w:nsid w:val="51D63B46"/>
    <w:multiLevelType w:val="hybridMultilevel"/>
    <w:tmpl w:val="17BA7B82"/>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9" w15:restartNumberingAfterBreak="0">
    <w:nsid w:val="53CA2957"/>
    <w:multiLevelType w:val="multilevel"/>
    <w:tmpl w:val="DB8C32C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0" w15:restartNumberingAfterBreak="0">
    <w:nsid w:val="53F80760"/>
    <w:multiLevelType w:val="hybridMultilevel"/>
    <w:tmpl w:val="B30445A8"/>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1" w15:restartNumberingAfterBreak="0">
    <w:nsid w:val="56A23B12"/>
    <w:multiLevelType w:val="multilevel"/>
    <w:tmpl w:val="D41A8374"/>
    <w:lvl w:ilvl="0">
      <w:start w:val="1"/>
      <w:numFmt w:val="decimal"/>
      <w:lvlText w:val="%1."/>
      <w:lvlJc w:val="left"/>
      <w:pPr>
        <w:ind w:left="720" w:hanging="360"/>
      </w:pPr>
      <w:rPr>
        <w:rFonts w:hint="default"/>
      </w:rPr>
    </w:lvl>
    <w:lvl w:ilvl="1">
      <w:start w:val="1"/>
      <w:numFmt w:val="bullet"/>
      <w:lvlText w:val="●"/>
      <w:lvlJc w:val="left"/>
      <w:pPr>
        <w:ind w:left="1440" w:hanging="360"/>
      </w:pPr>
      <w:rPr>
        <w:rFonts w:ascii="Noto Sans Symbols" w:eastAsia="Noto Sans Symbols" w:hAnsi="Noto Sans Symbols" w:cs="Noto Sans Symbols"/>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2" w15:restartNumberingAfterBreak="0">
    <w:nsid w:val="56CE676D"/>
    <w:multiLevelType w:val="hybridMultilevel"/>
    <w:tmpl w:val="AC1A15D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3" w15:restartNumberingAfterBreak="0">
    <w:nsid w:val="5AE71607"/>
    <w:multiLevelType w:val="multilevel"/>
    <w:tmpl w:val="828EE48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4" w15:restartNumberingAfterBreak="0">
    <w:nsid w:val="5B423F5A"/>
    <w:multiLevelType w:val="multilevel"/>
    <w:tmpl w:val="828EE48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5" w15:restartNumberingAfterBreak="0">
    <w:nsid w:val="5F7F56CF"/>
    <w:multiLevelType w:val="multilevel"/>
    <w:tmpl w:val="828EE48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6" w15:restartNumberingAfterBreak="0">
    <w:nsid w:val="60171B55"/>
    <w:multiLevelType w:val="multilevel"/>
    <w:tmpl w:val="828EE48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7" w15:restartNumberingAfterBreak="0">
    <w:nsid w:val="617A5531"/>
    <w:multiLevelType w:val="hybridMultilevel"/>
    <w:tmpl w:val="FF16B40A"/>
    <w:lvl w:ilvl="0" w:tplc="FFFFFFF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62A238A5"/>
    <w:multiLevelType w:val="multilevel"/>
    <w:tmpl w:val="828EE48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9" w15:restartNumberingAfterBreak="0">
    <w:nsid w:val="62EE1E4F"/>
    <w:multiLevelType w:val="hybridMultilevel"/>
    <w:tmpl w:val="DE0875D4"/>
    <w:lvl w:ilvl="0" w:tplc="D3B0852A">
      <w:start w:val="3"/>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0" w15:restartNumberingAfterBreak="0">
    <w:nsid w:val="630505F8"/>
    <w:multiLevelType w:val="hybridMultilevel"/>
    <w:tmpl w:val="454CED06"/>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1" w15:restartNumberingAfterBreak="0">
    <w:nsid w:val="631E3105"/>
    <w:multiLevelType w:val="hybridMultilevel"/>
    <w:tmpl w:val="17BA7B82"/>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2" w15:restartNumberingAfterBreak="0">
    <w:nsid w:val="64251910"/>
    <w:multiLevelType w:val="multilevel"/>
    <w:tmpl w:val="828EE48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3" w15:restartNumberingAfterBreak="0">
    <w:nsid w:val="64E615F3"/>
    <w:multiLevelType w:val="multilevel"/>
    <w:tmpl w:val="828EE48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4" w15:restartNumberingAfterBreak="0">
    <w:nsid w:val="65BE6F04"/>
    <w:multiLevelType w:val="multilevel"/>
    <w:tmpl w:val="828EE48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5" w15:restartNumberingAfterBreak="0">
    <w:nsid w:val="65E55645"/>
    <w:multiLevelType w:val="multilevel"/>
    <w:tmpl w:val="828EE48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6" w15:restartNumberingAfterBreak="0">
    <w:nsid w:val="66522CA2"/>
    <w:multiLevelType w:val="multilevel"/>
    <w:tmpl w:val="828EE48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7" w15:restartNumberingAfterBreak="0">
    <w:nsid w:val="67CE128C"/>
    <w:multiLevelType w:val="hybridMultilevel"/>
    <w:tmpl w:val="454CED06"/>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8" w15:restartNumberingAfterBreak="0">
    <w:nsid w:val="68C40784"/>
    <w:multiLevelType w:val="multilevel"/>
    <w:tmpl w:val="828EE48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9" w15:restartNumberingAfterBreak="0">
    <w:nsid w:val="69E1288A"/>
    <w:multiLevelType w:val="multilevel"/>
    <w:tmpl w:val="828EE48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0" w15:restartNumberingAfterBreak="0">
    <w:nsid w:val="6A5925DC"/>
    <w:multiLevelType w:val="hybridMultilevel"/>
    <w:tmpl w:val="632E5E7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1" w15:restartNumberingAfterBreak="0">
    <w:nsid w:val="6AA206F0"/>
    <w:multiLevelType w:val="hybridMultilevel"/>
    <w:tmpl w:val="9F7E1042"/>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2" w15:restartNumberingAfterBreak="0">
    <w:nsid w:val="6B056242"/>
    <w:multiLevelType w:val="hybridMultilevel"/>
    <w:tmpl w:val="17BA7B82"/>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3" w15:restartNumberingAfterBreak="0">
    <w:nsid w:val="6B7069D5"/>
    <w:multiLevelType w:val="multilevel"/>
    <w:tmpl w:val="828EE48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4" w15:restartNumberingAfterBreak="0">
    <w:nsid w:val="6E9F1767"/>
    <w:multiLevelType w:val="multilevel"/>
    <w:tmpl w:val="828EE48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5" w15:restartNumberingAfterBreak="0">
    <w:nsid w:val="6F0F68A5"/>
    <w:multiLevelType w:val="hybridMultilevel"/>
    <w:tmpl w:val="13D2D7C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6" w15:restartNumberingAfterBreak="0">
    <w:nsid w:val="6FE86EA5"/>
    <w:multiLevelType w:val="multilevel"/>
    <w:tmpl w:val="828EE48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7" w15:restartNumberingAfterBreak="0">
    <w:nsid w:val="712A1844"/>
    <w:multiLevelType w:val="hybridMultilevel"/>
    <w:tmpl w:val="777C58DC"/>
    <w:lvl w:ilvl="0" w:tplc="882C72E2">
      <w:start w:val="1"/>
      <w:numFmt w:val="decimal"/>
      <w:lvlText w:val="%1."/>
      <w:lvlJc w:val="left"/>
      <w:pPr>
        <w:ind w:left="720" w:hanging="360"/>
      </w:pPr>
      <w:rPr>
        <w:b w:val="0"/>
        <w:bCs/>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8" w15:restartNumberingAfterBreak="0">
    <w:nsid w:val="716E5A26"/>
    <w:multiLevelType w:val="multilevel"/>
    <w:tmpl w:val="B79ED670"/>
    <w:lvl w:ilvl="0">
      <w:start w:val="1"/>
      <w:numFmt w:val="decimal"/>
      <w:lvlText w:val="%1."/>
      <w:lvlJc w:val="left"/>
      <w:pPr>
        <w:ind w:left="720" w:hanging="360"/>
      </w:pPr>
      <w:rPr>
        <w:rFonts w:hint="default"/>
      </w:rPr>
    </w:lvl>
    <w:lvl w:ilvl="1">
      <w:start w:val="1"/>
      <w:numFmt w:val="bullet"/>
      <w:lvlText w:val="●"/>
      <w:lvlJc w:val="left"/>
      <w:pPr>
        <w:ind w:left="1440" w:hanging="360"/>
      </w:pPr>
      <w:rPr>
        <w:rFonts w:ascii="Noto Sans Symbols" w:eastAsia="Noto Sans Symbols" w:hAnsi="Noto Sans Symbols" w:cs="Noto Sans Symbols"/>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9" w15:restartNumberingAfterBreak="0">
    <w:nsid w:val="71D13947"/>
    <w:multiLevelType w:val="multilevel"/>
    <w:tmpl w:val="828EE48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0" w15:restartNumberingAfterBreak="0">
    <w:nsid w:val="722246AD"/>
    <w:multiLevelType w:val="hybridMultilevel"/>
    <w:tmpl w:val="6032C4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1" w15:restartNumberingAfterBreak="0">
    <w:nsid w:val="729938D5"/>
    <w:multiLevelType w:val="multilevel"/>
    <w:tmpl w:val="828EE48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2" w15:restartNumberingAfterBreak="0">
    <w:nsid w:val="73AA1382"/>
    <w:multiLevelType w:val="hybridMultilevel"/>
    <w:tmpl w:val="17BA7B82"/>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3" w15:restartNumberingAfterBreak="0">
    <w:nsid w:val="74146597"/>
    <w:multiLevelType w:val="multilevel"/>
    <w:tmpl w:val="B79ED670"/>
    <w:lvl w:ilvl="0">
      <w:start w:val="1"/>
      <w:numFmt w:val="decimal"/>
      <w:lvlText w:val="%1."/>
      <w:lvlJc w:val="left"/>
      <w:pPr>
        <w:ind w:left="720" w:hanging="360"/>
      </w:pPr>
      <w:rPr>
        <w:rFonts w:hint="default"/>
      </w:rPr>
    </w:lvl>
    <w:lvl w:ilvl="1">
      <w:start w:val="1"/>
      <w:numFmt w:val="bullet"/>
      <w:lvlText w:val="●"/>
      <w:lvlJc w:val="left"/>
      <w:pPr>
        <w:ind w:left="1440" w:hanging="360"/>
      </w:pPr>
      <w:rPr>
        <w:rFonts w:ascii="Noto Sans Symbols" w:eastAsia="Noto Sans Symbols" w:hAnsi="Noto Sans Symbols" w:cs="Noto Sans Symbols"/>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4" w15:restartNumberingAfterBreak="0">
    <w:nsid w:val="7523065A"/>
    <w:multiLevelType w:val="hybridMultilevel"/>
    <w:tmpl w:val="6032C474"/>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5" w15:restartNumberingAfterBreak="0">
    <w:nsid w:val="75E47B18"/>
    <w:multiLevelType w:val="hybridMultilevel"/>
    <w:tmpl w:val="632E5E72"/>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6" w15:restartNumberingAfterBreak="0">
    <w:nsid w:val="773F7ED7"/>
    <w:multiLevelType w:val="hybridMultilevel"/>
    <w:tmpl w:val="8E3E85F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7" w15:restartNumberingAfterBreak="0">
    <w:nsid w:val="7A5D18F2"/>
    <w:multiLevelType w:val="multilevel"/>
    <w:tmpl w:val="828EE48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8" w15:restartNumberingAfterBreak="0">
    <w:nsid w:val="7A8103B1"/>
    <w:multiLevelType w:val="hybridMultilevel"/>
    <w:tmpl w:val="04FED300"/>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9" w15:restartNumberingAfterBreak="0">
    <w:nsid w:val="7B314EB0"/>
    <w:multiLevelType w:val="hybridMultilevel"/>
    <w:tmpl w:val="B880A23E"/>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0" w15:restartNumberingAfterBreak="0">
    <w:nsid w:val="7BA25A41"/>
    <w:multiLevelType w:val="hybridMultilevel"/>
    <w:tmpl w:val="724C6FA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1" w15:restartNumberingAfterBreak="0">
    <w:nsid w:val="7C6D3837"/>
    <w:multiLevelType w:val="multilevel"/>
    <w:tmpl w:val="828EE48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2" w15:restartNumberingAfterBreak="0">
    <w:nsid w:val="7D8E0B26"/>
    <w:multiLevelType w:val="multilevel"/>
    <w:tmpl w:val="828EE48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3" w15:restartNumberingAfterBreak="0">
    <w:nsid w:val="7D94673B"/>
    <w:multiLevelType w:val="hybridMultilevel"/>
    <w:tmpl w:val="17BA7B8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4" w15:restartNumberingAfterBreak="0">
    <w:nsid w:val="7DFD21FD"/>
    <w:multiLevelType w:val="multilevel"/>
    <w:tmpl w:val="828EE48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5" w15:restartNumberingAfterBreak="0">
    <w:nsid w:val="7F1C1CC3"/>
    <w:multiLevelType w:val="multilevel"/>
    <w:tmpl w:val="49ACE3A2"/>
    <w:lvl w:ilvl="0">
      <w:start w:val="1"/>
      <w:numFmt w:val="decimal"/>
      <w:lvlText w:val="%1."/>
      <w:lvlJc w:val="left"/>
      <w:pPr>
        <w:ind w:left="720" w:hanging="360"/>
      </w:pPr>
    </w:lvl>
    <w:lvl w:ilvl="1">
      <w:start w:val="1"/>
      <w:numFmt w:val="bullet"/>
      <w:lvlText w:val="●"/>
      <w:lvlJc w:val="left"/>
      <w:pPr>
        <w:ind w:left="1440" w:hanging="360"/>
      </w:pPr>
      <w:rPr>
        <w:rFonts w:ascii="Noto Sans Symbols" w:eastAsia="Noto Sans Symbols" w:hAnsi="Noto Sans Symbols" w:cs="Noto Sans Symbols"/>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696851701">
    <w:abstractNumId w:val="114"/>
  </w:num>
  <w:num w:numId="2" w16cid:durableId="8607913">
    <w:abstractNumId w:val="17"/>
  </w:num>
  <w:num w:numId="3" w16cid:durableId="903754028">
    <w:abstractNumId w:val="12"/>
  </w:num>
  <w:num w:numId="4" w16cid:durableId="2132823012">
    <w:abstractNumId w:val="57"/>
  </w:num>
  <w:num w:numId="5" w16cid:durableId="380985366">
    <w:abstractNumId w:val="55"/>
  </w:num>
  <w:num w:numId="6" w16cid:durableId="369300397">
    <w:abstractNumId w:val="99"/>
  </w:num>
  <w:num w:numId="7" w16cid:durableId="382797469">
    <w:abstractNumId w:val="64"/>
  </w:num>
  <w:num w:numId="8" w16cid:durableId="1437871195">
    <w:abstractNumId w:val="35"/>
  </w:num>
  <w:num w:numId="9" w16cid:durableId="1100905703">
    <w:abstractNumId w:val="84"/>
  </w:num>
  <w:num w:numId="10" w16cid:durableId="1863087746">
    <w:abstractNumId w:val="94"/>
  </w:num>
  <w:num w:numId="11" w16cid:durableId="869034149">
    <w:abstractNumId w:val="43"/>
  </w:num>
  <w:num w:numId="12" w16cid:durableId="182595314">
    <w:abstractNumId w:val="75"/>
  </w:num>
  <w:num w:numId="13" w16cid:durableId="1148546401">
    <w:abstractNumId w:val="83"/>
  </w:num>
  <w:num w:numId="14" w16cid:durableId="2104646616">
    <w:abstractNumId w:val="101"/>
  </w:num>
  <w:num w:numId="15" w16cid:durableId="784155260">
    <w:abstractNumId w:val="107"/>
  </w:num>
  <w:num w:numId="16" w16cid:durableId="2107849366">
    <w:abstractNumId w:val="88"/>
  </w:num>
  <w:num w:numId="17" w16cid:durableId="1742479679">
    <w:abstractNumId w:val="10"/>
  </w:num>
  <w:num w:numId="18" w16cid:durableId="1213036190">
    <w:abstractNumId w:val="76"/>
  </w:num>
  <w:num w:numId="19" w16cid:durableId="871848798">
    <w:abstractNumId w:val="3"/>
  </w:num>
  <w:num w:numId="20" w16cid:durableId="751048841">
    <w:abstractNumId w:val="73"/>
  </w:num>
  <w:num w:numId="21" w16cid:durableId="706300403">
    <w:abstractNumId w:val="66"/>
  </w:num>
  <w:num w:numId="22" w16cid:durableId="885216551">
    <w:abstractNumId w:val="19"/>
  </w:num>
  <w:num w:numId="23" w16cid:durableId="2976622">
    <w:abstractNumId w:val="86"/>
  </w:num>
  <w:num w:numId="24" w16cid:durableId="689531324">
    <w:abstractNumId w:val="46"/>
  </w:num>
  <w:num w:numId="25" w16cid:durableId="228929392">
    <w:abstractNumId w:val="96"/>
  </w:num>
  <w:num w:numId="26" w16cid:durableId="1793137325">
    <w:abstractNumId w:val="63"/>
  </w:num>
  <w:num w:numId="27" w16cid:durableId="1436754295">
    <w:abstractNumId w:val="112"/>
  </w:num>
  <w:num w:numId="28" w16cid:durableId="114565017">
    <w:abstractNumId w:val="13"/>
  </w:num>
  <w:num w:numId="29" w16cid:durableId="361901050">
    <w:abstractNumId w:val="74"/>
  </w:num>
  <w:num w:numId="30" w16cid:durableId="309330186">
    <w:abstractNumId w:val="32"/>
  </w:num>
  <w:num w:numId="31" w16cid:durableId="1127771420">
    <w:abstractNumId w:val="111"/>
  </w:num>
  <w:num w:numId="32" w16cid:durableId="1616867108">
    <w:abstractNumId w:val="78"/>
  </w:num>
  <w:num w:numId="33" w16cid:durableId="1653480156">
    <w:abstractNumId w:val="85"/>
  </w:num>
  <w:num w:numId="34" w16cid:durableId="1893610805">
    <w:abstractNumId w:val="93"/>
  </w:num>
  <w:num w:numId="35" w16cid:durableId="1133139607">
    <w:abstractNumId w:val="82"/>
  </w:num>
  <w:num w:numId="36" w16cid:durableId="1119911808">
    <w:abstractNumId w:val="26"/>
  </w:num>
  <w:num w:numId="37" w16cid:durableId="1631325802">
    <w:abstractNumId w:val="14"/>
  </w:num>
  <w:num w:numId="38" w16cid:durableId="1302419169">
    <w:abstractNumId w:val="22"/>
  </w:num>
  <w:num w:numId="39" w16cid:durableId="2022471568">
    <w:abstractNumId w:val="89"/>
  </w:num>
  <w:num w:numId="40" w16cid:durableId="954169147">
    <w:abstractNumId w:val="24"/>
  </w:num>
  <w:num w:numId="41" w16cid:durableId="1921671975">
    <w:abstractNumId w:val="18"/>
  </w:num>
  <w:num w:numId="42" w16cid:durableId="572004527">
    <w:abstractNumId w:val="54"/>
  </w:num>
  <w:num w:numId="43" w16cid:durableId="865488527">
    <w:abstractNumId w:val="59"/>
  </w:num>
  <w:num w:numId="44" w16cid:durableId="1517772743">
    <w:abstractNumId w:val="53"/>
  </w:num>
  <w:num w:numId="45" w16cid:durableId="503057491">
    <w:abstractNumId w:val="16"/>
  </w:num>
  <w:num w:numId="46" w16cid:durableId="2126844304">
    <w:abstractNumId w:val="109"/>
  </w:num>
  <w:num w:numId="47" w16cid:durableId="1858694380">
    <w:abstractNumId w:val="60"/>
  </w:num>
  <w:num w:numId="48" w16cid:durableId="317419799">
    <w:abstractNumId w:val="108"/>
  </w:num>
  <w:num w:numId="49" w16cid:durableId="544105168">
    <w:abstractNumId w:val="70"/>
  </w:num>
  <w:num w:numId="50" w16cid:durableId="851916772">
    <w:abstractNumId w:val="36"/>
  </w:num>
  <w:num w:numId="51" w16cid:durableId="918056607">
    <w:abstractNumId w:val="98"/>
  </w:num>
  <w:num w:numId="52" w16cid:durableId="630478142">
    <w:abstractNumId w:val="48"/>
  </w:num>
  <w:num w:numId="53" w16cid:durableId="718744287">
    <w:abstractNumId w:val="49"/>
  </w:num>
  <w:num w:numId="54" w16cid:durableId="1561861556">
    <w:abstractNumId w:val="15"/>
  </w:num>
  <w:num w:numId="55" w16cid:durableId="1394616228">
    <w:abstractNumId w:val="44"/>
  </w:num>
  <w:num w:numId="56" w16cid:durableId="510295343">
    <w:abstractNumId w:val="69"/>
  </w:num>
  <w:num w:numId="57" w16cid:durableId="403990019">
    <w:abstractNumId w:val="72"/>
  </w:num>
  <w:num w:numId="58" w16cid:durableId="1229337863">
    <w:abstractNumId w:val="23"/>
  </w:num>
  <w:num w:numId="59" w16cid:durableId="2094859435">
    <w:abstractNumId w:val="47"/>
  </w:num>
  <w:num w:numId="60" w16cid:durableId="1080179615">
    <w:abstractNumId w:val="71"/>
  </w:num>
  <w:num w:numId="61" w16cid:durableId="1074349966">
    <w:abstractNumId w:val="9"/>
  </w:num>
  <w:num w:numId="62" w16cid:durableId="461968684">
    <w:abstractNumId w:val="100"/>
  </w:num>
  <w:num w:numId="63" w16cid:durableId="1692804886">
    <w:abstractNumId w:val="104"/>
  </w:num>
  <w:num w:numId="64" w16cid:durableId="174657974">
    <w:abstractNumId w:val="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16cid:durableId="1077283673">
    <w:abstractNumId w:val="1"/>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16cid:durableId="990643551">
    <w:abstractNumId w:val="30"/>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22756724">
    <w:abstractNumId w:val="6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16cid:durableId="6829965">
    <w:abstractNumId w:val="77"/>
  </w:num>
  <w:num w:numId="69" w16cid:durableId="889463667">
    <w:abstractNumId w:val="113"/>
  </w:num>
  <w:num w:numId="70" w16cid:durableId="1349680210">
    <w:abstractNumId w:val="40"/>
  </w:num>
  <w:num w:numId="71" w16cid:durableId="1637100902">
    <w:abstractNumId w:val="106"/>
  </w:num>
  <w:num w:numId="72" w16cid:durableId="1120608619">
    <w:abstractNumId w:val="21"/>
  </w:num>
  <w:num w:numId="73" w16cid:durableId="1071079065">
    <w:abstractNumId w:val="0"/>
  </w:num>
  <w:num w:numId="74" w16cid:durableId="1824468629">
    <w:abstractNumId w:val="79"/>
  </w:num>
  <w:num w:numId="75" w16cid:durableId="1350134166">
    <w:abstractNumId w:val="90"/>
  </w:num>
  <w:num w:numId="76" w16cid:durableId="898396906">
    <w:abstractNumId w:val="87"/>
  </w:num>
  <w:num w:numId="77" w16cid:durableId="1180267731">
    <w:abstractNumId w:val="58"/>
  </w:num>
  <w:num w:numId="78" w16cid:durableId="1566145001">
    <w:abstractNumId w:val="7"/>
  </w:num>
  <w:num w:numId="79" w16cid:durableId="2000379518">
    <w:abstractNumId w:val="34"/>
  </w:num>
  <w:num w:numId="80" w16cid:durableId="593974477">
    <w:abstractNumId w:val="110"/>
  </w:num>
  <w:num w:numId="81" w16cid:durableId="669910153">
    <w:abstractNumId w:val="68"/>
  </w:num>
  <w:num w:numId="82" w16cid:durableId="877549922">
    <w:abstractNumId w:val="6"/>
  </w:num>
  <w:num w:numId="83" w16cid:durableId="1079055142">
    <w:abstractNumId w:val="27"/>
  </w:num>
  <w:num w:numId="84" w16cid:durableId="16545461">
    <w:abstractNumId w:val="50"/>
  </w:num>
  <w:num w:numId="85" w16cid:durableId="1509061253">
    <w:abstractNumId w:val="28"/>
  </w:num>
  <w:num w:numId="86" w16cid:durableId="251741584">
    <w:abstractNumId w:val="42"/>
  </w:num>
  <w:num w:numId="87" w16cid:durableId="1105073082">
    <w:abstractNumId w:val="62"/>
  </w:num>
  <w:num w:numId="88" w16cid:durableId="108818477">
    <w:abstractNumId w:val="5"/>
  </w:num>
  <w:num w:numId="89" w16cid:durableId="1083602455">
    <w:abstractNumId w:val="25"/>
  </w:num>
  <w:num w:numId="90" w16cid:durableId="1614096095">
    <w:abstractNumId w:val="65"/>
  </w:num>
  <w:num w:numId="91" w16cid:durableId="107773385">
    <w:abstractNumId w:val="11"/>
  </w:num>
  <w:num w:numId="92" w16cid:durableId="1062827235">
    <w:abstractNumId w:val="92"/>
  </w:num>
  <w:num w:numId="93" w16cid:durableId="799303605">
    <w:abstractNumId w:val="8"/>
  </w:num>
  <w:num w:numId="94" w16cid:durableId="1001010437">
    <w:abstractNumId w:val="29"/>
  </w:num>
  <w:num w:numId="95" w16cid:durableId="1855605451">
    <w:abstractNumId w:val="51"/>
  </w:num>
  <w:num w:numId="96" w16cid:durableId="961619809">
    <w:abstractNumId w:val="38"/>
  </w:num>
  <w:num w:numId="97" w16cid:durableId="804740164">
    <w:abstractNumId w:val="97"/>
  </w:num>
  <w:num w:numId="98" w16cid:durableId="143474217">
    <w:abstractNumId w:val="115"/>
  </w:num>
  <w:num w:numId="99" w16cid:durableId="554850054">
    <w:abstractNumId w:val="103"/>
  </w:num>
  <w:num w:numId="100" w16cid:durableId="1622493975">
    <w:abstractNumId w:val="91"/>
  </w:num>
  <w:num w:numId="101" w16cid:durableId="298151472">
    <w:abstractNumId w:val="102"/>
  </w:num>
  <w:num w:numId="102" w16cid:durableId="892039133">
    <w:abstractNumId w:val="80"/>
  </w:num>
  <w:num w:numId="103" w16cid:durableId="413941083">
    <w:abstractNumId w:val="105"/>
  </w:num>
  <w:num w:numId="104" w16cid:durableId="939603261">
    <w:abstractNumId w:val="95"/>
  </w:num>
  <w:num w:numId="105" w16cid:durableId="1542478678">
    <w:abstractNumId w:val="56"/>
  </w:num>
  <w:num w:numId="106" w16cid:durableId="693455644">
    <w:abstractNumId w:val="20"/>
  </w:num>
  <w:num w:numId="107" w16cid:durableId="1189025257">
    <w:abstractNumId w:val="41"/>
  </w:num>
  <w:num w:numId="108" w16cid:durableId="358245628">
    <w:abstractNumId w:val="61"/>
  </w:num>
  <w:num w:numId="109" w16cid:durableId="1980643018">
    <w:abstractNumId w:val="31"/>
  </w:num>
  <w:num w:numId="110" w16cid:durableId="1610312789">
    <w:abstractNumId w:val="39"/>
  </w:num>
  <w:num w:numId="111" w16cid:durableId="1387099147">
    <w:abstractNumId w:val="81"/>
  </w:num>
  <w:num w:numId="112" w16cid:durableId="1891764313">
    <w:abstractNumId w:val="37"/>
  </w:num>
  <w:num w:numId="113" w16cid:durableId="1916476183">
    <w:abstractNumId w:val="45"/>
  </w:num>
  <w:num w:numId="114" w16cid:durableId="799153222">
    <w:abstractNumId w:val="2"/>
  </w:num>
  <w:num w:numId="115" w16cid:durableId="1443304225">
    <w:abstractNumId w:val="33"/>
  </w:num>
  <w:num w:numId="116" w16cid:durableId="1307122638">
    <w:abstractNumId w:val="4"/>
  </w:num>
  <w:numIdMacAtCleanup w:val="10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footnotePr>
    <w:footnote w:id="-1"/>
    <w:footnote w:id="0"/>
  </w:footnotePr>
  <w:endnotePr>
    <w:endnote w:id="-1"/>
    <w:endnote w:id="0"/>
  </w:endnotePr>
  <w:compat>
    <w:compatSetting w:name="compatibilityMode" w:uri="http://schemas.microsoft.com/office/word" w:val="12"/>
    <w:compatSetting w:name="allowHyphenationAtTrackBottom" w:uri="http://schemas.microsoft.com/office/word" w:val="1"/>
    <w:compatSetting w:name="useWord2013TrackBottomHyphenation" w:uri="http://schemas.microsoft.com/office/word" w:val="1"/>
  </w:compat>
  <w:rsids>
    <w:rsidRoot w:val="004677E4"/>
    <w:rsid w:val="0000244B"/>
    <w:rsid w:val="00003518"/>
    <w:rsid w:val="00003C32"/>
    <w:rsid w:val="00004C1A"/>
    <w:rsid w:val="00005DC6"/>
    <w:rsid w:val="00006205"/>
    <w:rsid w:val="00007358"/>
    <w:rsid w:val="0000756E"/>
    <w:rsid w:val="00007A39"/>
    <w:rsid w:val="00007B44"/>
    <w:rsid w:val="00014C93"/>
    <w:rsid w:val="00015699"/>
    <w:rsid w:val="00017F1C"/>
    <w:rsid w:val="000243E9"/>
    <w:rsid w:val="000308BA"/>
    <w:rsid w:val="00031479"/>
    <w:rsid w:val="00033A9A"/>
    <w:rsid w:val="0003475B"/>
    <w:rsid w:val="000359A4"/>
    <w:rsid w:val="00040C1F"/>
    <w:rsid w:val="00041012"/>
    <w:rsid w:val="000412D3"/>
    <w:rsid w:val="000418D4"/>
    <w:rsid w:val="0004404E"/>
    <w:rsid w:val="000446C3"/>
    <w:rsid w:val="0005028B"/>
    <w:rsid w:val="00051F5D"/>
    <w:rsid w:val="000527D9"/>
    <w:rsid w:val="00053148"/>
    <w:rsid w:val="0006123F"/>
    <w:rsid w:val="00062C18"/>
    <w:rsid w:val="00063EC1"/>
    <w:rsid w:val="00063F6A"/>
    <w:rsid w:val="00075819"/>
    <w:rsid w:val="00075F04"/>
    <w:rsid w:val="000773B7"/>
    <w:rsid w:val="000804F4"/>
    <w:rsid w:val="0008113C"/>
    <w:rsid w:val="00083E28"/>
    <w:rsid w:val="00084886"/>
    <w:rsid w:val="00085B4C"/>
    <w:rsid w:val="00087DEC"/>
    <w:rsid w:val="00092BB8"/>
    <w:rsid w:val="0009300F"/>
    <w:rsid w:val="00093702"/>
    <w:rsid w:val="00093A8B"/>
    <w:rsid w:val="00094C05"/>
    <w:rsid w:val="00095DF7"/>
    <w:rsid w:val="000977A6"/>
    <w:rsid w:val="00097FCC"/>
    <w:rsid w:val="000A106D"/>
    <w:rsid w:val="000A4517"/>
    <w:rsid w:val="000A4F6C"/>
    <w:rsid w:val="000A5FB5"/>
    <w:rsid w:val="000A636D"/>
    <w:rsid w:val="000A7720"/>
    <w:rsid w:val="000A7729"/>
    <w:rsid w:val="000A7E5A"/>
    <w:rsid w:val="000B13A1"/>
    <w:rsid w:val="000B38D9"/>
    <w:rsid w:val="000B56CF"/>
    <w:rsid w:val="000B6884"/>
    <w:rsid w:val="000C4908"/>
    <w:rsid w:val="000C5F14"/>
    <w:rsid w:val="000C74D0"/>
    <w:rsid w:val="000D0706"/>
    <w:rsid w:val="000D3CEE"/>
    <w:rsid w:val="000D632B"/>
    <w:rsid w:val="000D68C2"/>
    <w:rsid w:val="000E0DCE"/>
    <w:rsid w:val="000E1B21"/>
    <w:rsid w:val="000E5A8F"/>
    <w:rsid w:val="000F0499"/>
    <w:rsid w:val="000F60C9"/>
    <w:rsid w:val="000F6DB4"/>
    <w:rsid w:val="00100929"/>
    <w:rsid w:val="00110541"/>
    <w:rsid w:val="001109FD"/>
    <w:rsid w:val="00110CC1"/>
    <w:rsid w:val="00111241"/>
    <w:rsid w:val="0011300A"/>
    <w:rsid w:val="00116E4A"/>
    <w:rsid w:val="001170AF"/>
    <w:rsid w:val="00120D61"/>
    <w:rsid w:val="00121B83"/>
    <w:rsid w:val="0012255A"/>
    <w:rsid w:val="0012404C"/>
    <w:rsid w:val="00124550"/>
    <w:rsid w:val="00124CA7"/>
    <w:rsid w:val="0012585B"/>
    <w:rsid w:val="0012683D"/>
    <w:rsid w:val="00127F4E"/>
    <w:rsid w:val="001329F6"/>
    <w:rsid w:val="001333F8"/>
    <w:rsid w:val="00134620"/>
    <w:rsid w:val="001409C6"/>
    <w:rsid w:val="0014182E"/>
    <w:rsid w:val="0014279A"/>
    <w:rsid w:val="001430B1"/>
    <w:rsid w:val="00145DBD"/>
    <w:rsid w:val="0014740E"/>
    <w:rsid w:val="00147FA4"/>
    <w:rsid w:val="00150077"/>
    <w:rsid w:val="00151E75"/>
    <w:rsid w:val="001521ED"/>
    <w:rsid w:val="001577B6"/>
    <w:rsid w:val="00161C40"/>
    <w:rsid w:val="00162A92"/>
    <w:rsid w:val="00162E36"/>
    <w:rsid w:val="00163403"/>
    <w:rsid w:val="0016564F"/>
    <w:rsid w:val="00166360"/>
    <w:rsid w:val="00167ABD"/>
    <w:rsid w:val="00167D14"/>
    <w:rsid w:val="00170226"/>
    <w:rsid w:val="00170F0D"/>
    <w:rsid w:val="00171431"/>
    <w:rsid w:val="0017205B"/>
    <w:rsid w:val="001741FD"/>
    <w:rsid w:val="00174A06"/>
    <w:rsid w:val="00174D23"/>
    <w:rsid w:val="00177194"/>
    <w:rsid w:val="00180D9E"/>
    <w:rsid w:val="00183365"/>
    <w:rsid w:val="00186E6C"/>
    <w:rsid w:val="00187959"/>
    <w:rsid w:val="00187FAC"/>
    <w:rsid w:val="001904D0"/>
    <w:rsid w:val="00190A66"/>
    <w:rsid w:val="001A0134"/>
    <w:rsid w:val="001A1302"/>
    <w:rsid w:val="001A3F2E"/>
    <w:rsid w:val="001A45A5"/>
    <w:rsid w:val="001B00BD"/>
    <w:rsid w:val="001B2770"/>
    <w:rsid w:val="001B34DD"/>
    <w:rsid w:val="001B3ABD"/>
    <w:rsid w:val="001B4381"/>
    <w:rsid w:val="001B7CFA"/>
    <w:rsid w:val="001C0401"/>
    <w:rsid w:val="001C0542"/>
    <w:rsid w:val="001C2615"/>
    <w:rsid w:val="001C5E24"/>
    <w:rsid w:val="001C6725"/>
    <w:rsid w:val="001C7C1B"/>
    <w:rsid w:val="001D00FC"/>
    <w:rsid w:val="001D17DB"/>
    <w:rsid w:val="001D1927"/>
    <w:rsid w:val="001D3FC6"/>
    <w:rsid w:val="001D51FC"/>
    <w:rsid w:val="001E044E"/>
    <w:rsid w:val="001E0C36"/>
    <w:rsid w:val="001E521B"/>
    <w:rsid w:val="001E7A08"/>
    <w:rsid w:val="001F048B"/>
    <w:rsid w:val="001F0A8D"/>
    <w:rsid w:val="001F23E2"/>
    <w:rsid w:val="001F2BF1"/>
    <w:rsid w:val="001F2E4C"/>
    <w:rsid w:val="002020FB"/>
    <w:rsid w:val="00204DA6"/>
    <w:rsid w:val="00205C21"/>
    <w:rsid w:val="00211630"/>
    <w:rsid w:val="00213C96"/>
    <w:rsid w:val="00214757"/>
    <w:rsid w:val="00215826"/>
    <w:rsid w:val="00216385"/>
    <w:rsid w:val="002163D4"/>
    <w:rsid w:val="00220D06"/>
    <w:rsid w:val="0022199C"/>
    <w:rsid w:val="00221F72"/>
    <w:rsid w:val="00221FE5"/>
    <w:rsid w:val="0022257D"/>
    <w:rsid w:val="00223F41"/>
    <w:rsid w:val="00226001"/>
    <w:rsid w:val="00226738"/>
    <w:rsid w:val="00230B12"/>
    <w:rsid w:val="0023114E"/>
    <w:rsid w:val="00231253"/>
    <w:rsid w:val="00231BEF"/>
    <w:rsid w:val="00235558"/>
    <w:rsid w:val="002374B0"/>
    <w:rsid w:val="00237753"/>
    <w:rsid w:val="00240188"/>
    <w:rsid w:val="00240611"/>
    <w:rsid w:val="002422ED"/>
    <w:rsid w:val="00242C89"/>
    <w:rsid w:val="00242DAE"/>
    <w:rsid w:val="00243705"/>
    <w:rsid w:val="00245885"/>
    <w:rsid w:val="00245A63"/>
    <w:rsid w:val="00245B84"/>
    <w:rsid w:val="002468DB"/>
    <w:rsid w:val="002506CC"/>
    <w:rsid w:val="002522C8"/>
    <w:rsid w:val="0025254E"/>
    <w:rsid w:val="00253E3F"/>
    <w:rsid w:val="00255596"/>
    <w:rsid w:val="002601BF"/>
    <w:rsid w:val="002603AA"/>
    <w:rsid w:val="0026107C"/>
    <w:rsid w:val="00262EE7"/>
    <w:rsid w:val="00267768"/>
    <w:rsid w:val="002708E1"/>
    <w:rsid w:val="00270B4A"/>
    <w:rsid w:val="00271138"/>
    <w:rsid w:val="0027248B"/>
    <w:rsid w:val="002724EA"/>
    <w:rsid w:val="002726AA"/>
    <w:rsid w:val="00272AB0"/>
    <w:rsid w:val="00272C13"/>
    <w:rsid w:val="002734B5"/>
    <w:rsid w:val="002761A0"/>
    <w:rsid w:val="002762E3"/>
    <w:rsid w:val="0027674B"/>
    <w:rsid w:val="002802E7"/>
    <w:rsid w:val="002815F2"/>
    <w:rsid w:val="00281B8B"/>
    <w:rsid w:val="00285F7E"/>
    <w:rsid w:val="00286086"/>
    <w:rsid w:val="00287F2E"/>
    <w:rsid w:val="002904A8"/>
    <w:rsid w:val="00292A25"/>
    <w:rsid w:val="00293DE0"/>
    <w:rsid w:val="002A105D"/>
    <w:rsid w:val="002A1DA0"/>
    <w:rsid w:val="002A3319"/>
    <w:rsid w:val="002A3A0F"/>
    <w:rsid w:val="002A3BDC"/>
    <w:rsid w:val="002A47F1"/>
    <w:rsid w:val="002A5399"/>
    <w:rsid w:val="002B080B"/>
    <w:rsid w:val="002B10C2"/>
    <w:rsid w:val="002B1E7C"/>
    <w:rsid w:val="002B398C"/>
    <w:rsid w:val="002B4215"/>
    <w:rsid w:val="002B4F44"/>
    <w:rsid w:val="002B5C8E"/>
    <w:rsid w:val="002B7825"/>
    <w:rsid w:val="002C1646"/>
    <w:rsid w:val="002C25FA"/>
    <w:rsid w:val="002C2BC8"/>
    <w:rsid w:val="002C3673"/>
    <w:rsid w:val="002C4DBA"/>
    <w:rsid w:val="002C6C1A"/>
    <w:rsid w:val="002C7F03"/>
    <w:rsid w:val="002D0D1B"/>
    <w:rsid w:val="002D1FBB"/>
    <w:rsid w:val="002D32E8"/>
    <w:rsid w:val="002D6FB5"/>
    <w:rsid w:val="002D78A5"/>
    <w:rsid w:val="002E21DE"/>
    <w:rsid w:val="002E26CB"/>
    <w:rsid w:val="002E3CCA"/>
    <w:rsid w:val="002E5FFE"/>
    <w:rsid w:val="002F2276"/>
    <w:rsid w:val="002F7DE4"/>
    <w:rsid w:val="00303450"/>
    <w:rsid w:val="00310378"/>
    <w:rsid w:val="003127EF"/>
    <w:rsid w:val="003139DB"/>
    <w:rsid w:val="00313AE5"/>
    <w:rsid w:val="00320AD9"/>
    <w:rsid w:val="00323EA6"/>
    <w:rsid w:val="00325900"/>
    <w:rsid w:val="00331039"/>
    <w:rsid w:val="00331F87"/>
    <w:rsid w:val="0033388B"/>
    <w:rsid w:val="00335158"/>
    <w:rsid w:val="00336120"/>
    <w:rsid w:val="00337881"/>
    <w:rsid w:val="00337E46"/>
    <w:rsid w:val="0034078C"/>
    <w:rsid w:val="00340FA0"/>
    <w:rsid w:val="0034268D"/>
    <w:rsid w:val="003435B1"/>
    <w:rsid w:val="003464B9"/>
    <w:rsid w:val="0035149A"/>
    <w:rsid w:val="00351799"/>
    <w:rsid w:val="00354083"/>
    <w:rsid w:val="00354658"/>
    <w:rsid w:val="00356ECF"/>
    <w:rsid w:val="00366622"/>
    <w:rsid w:val="00366E18"/>
    <w:rsid w:val="00373B47"/>
    <w:rsid w:val="0037605C"/>
    <w:rsid w:val="003770CF"/>
    <w:rsid w:val="00380BC9"/>
    <w:rsid w:val="00383BE1"/>
    <w:rsid w:val="003852A9"/>
    <w:rsid w:val="00385391"/>
    <w:rsid w:val="003878B4"/>
    <w:rsid w:val="00390F3F"/>
    <w:rsid w:val="00395CE6"/>
    <w:rsid w:val="0039758B"/>
    <w:rsid w:val="00397F27"/>
    <w:rsid w:val="003A1120"/>
    <w:rsid w:val="003A2693"/>
    <w:rsid w:val="003A2DEE"/>
    <w:rsid w:val="003A322A"/>
    <w:rsid w:val="003A361E"/>
    <w:rsid w:val="003B172E"/>
    <w:rsid w:val="003B3CDE"/>
    <w:rsid w:val="003B4DC3"/>
    <w:rsid w:val="003B56FE"/>
    <w:rsid w:val="003B5CA5"/>
    <w:rsid w:val="003B635F"/>
    <w:rsid w:val="003C3B1A"/>
    <w:rsid w:val="003C5EC6"/>
    <w:rsid w:val="003D0060"/>
    <w:rsid w:val="003D204D"/>
    <w:rsid w:val="003D20D9"/>
    <w:rsid w:val="003E0EA8"/>
    <w:rsid w:val="003E2900"/>
    <w:rsid w:val="003E2B80"/>
    <w:rsid w:val="003E3BD6"/>
    <w:rsid w:val="003E5E3E"/>
    <w:rsid w:val="003E6626"/>
    <w:rsid w:val="003E6AC8"/>
    <w:rsid w:val="003E6CFB"/>
    <w:rsid w:val="003E74EC"/>
    <w:rsid w:val="003E7E8F"/>
    <w:rsid w:val="003F0BF9"/>
    <w:rsid w:val="003F1131"/>
    <w:rsid w:val="00400C0F"/>
    <w:rsid w:val="004026E0"/>
    <w:rsid w:val="00402817"/>
    <w:rsid w:val="0040374E"/>
    <w:rsid w:val="0040591E"/>
    <w:rsid w:val="0041126E"/>
    <w:rsid w:val="0041346E"/>
    <w:rsid w:val="004151A7"/>
    <w:rsid w:val="00415374"/>
    <w:rsid w:val="004156A3"/>
    <w:rsid w:val="004163A4"/>
    <w:rsid w:val="00417042"/>
    <w:rsid w:val="00420E06"/>
    <w:rsid w:val="00421A59"/>
    <w:rsid w:val="00422120"/>
    <w:rsid w:val="004256C0"/>
    <w:rsid w:val="00425E83"/>
    <w:rsid w:val="00430404"/>
    <w:rsid w:val="004308AD"/>
    <w:rsid w:val="00432874"/>
    <w:rsid w:val="004355F0"/>
    <w:rsid w:val="00436445"/>
    <w:rsid w:val="00436932"/>
    <w:rsid w:val="00437350"/>
    <w:rsid w:val="004374D5"/>
    <w:rsid w:val="00437E0F"/>
    <w:rsid w:val="0044066B"/>
    <w:rsid w:val="00440AC3"/>
    <w:rsid w:val="004426AC"/>
    <w:rsid w:val="00445C67"/>
    <w:rsid w:val="00451555"/>
    <w:rsid w:val="0045349B"/>
    <w:rsid w:val="004544A3"/>
    <w:rsid w:val="00460E70"/>
    <w:rsid w:val="00462F16"/>
    <w:rsid w:val="004641B0"/>
    <w:rsid w:val="004677E4"/>
    <w:rsid w:val="00467D2D"/>
    <w:rsid w:val="00470374"/>
    <w:rsid w:val="00471C20"/>
    <w:rsid w:val="00472B7A"/>
    <w:rsid w:val="00474F5E"/>
    <w:rsid w:val="0048087F"/>
    <w:rsid w:val="004818D8"/>
    <w:rsid w:val="00482841"/>
    <w:rsid w:val="00485750"/>
    <w:rsid w:val="004868C9"/>
    <w:rsid w:val="00487B4B"/>
    <w:rsid w:val="00491C76"/>
    <w:rsid w:val="004944B1"/>
    <w:rsid w:val="004A02FA"/>
    <w:rsid w:val="004A06AF"/>
    <w:rsid w:val="004A18C5"/>
    <w:rsid w:val="004A20B5"/>
    <w:rsid w:val="004A22E3"/>
    <w:rsid w:val="004A2E02"/>
    <w:rsid w:val="004A356B"/>
    <w:rsid w:val="004A54BC"/>
    <w:rsid w:val="004A6A84"/>
    <w:rsid w:val="004A6BFC"/>
    <w:rsid w:val="004B0B9E"/>
    <w:rsid w:val="004B1841"/>
    <w:rsid w:val="004B3D08"/>
    <w:rsid w:val="004B42CD"/>
    <w:rsid w:val="004C0000"/>
    <w:rsid w:val="004C6A1C"/>
    <w:rsid w:val="004C6C85"/>
    <w:rsid w:val="004C6FC8"/>
    <w:rsid w:val="004C7226"/>
    <w:rsid w:val="004C792C"/>
    <w:rsid w:val="004D01D0"/>
    <w:rsid w:val="004D14BA"/>
    <w:rsid w:val="004D2124"/>
    <w:rsid w:val="004D40E9"/>
    <w:rsid w:val="004D4DD4"/>
    <w:rsid w:val="004D57F0"/>
    <w:rsid w:val="004D7503"/>
    <w:rsid w:val="004E0A36"/>
    <w:rsid w:val="004E22B7"/>
    <w:rsid w:val="004E3966"/>
    <w:rsid w:val="004F0A25"/>
    <w:rsid w:val="004F129B"/>
    <w:rsid w:val="004F5646"/>
    <w:rsid w:val="004F6CD0"/>
    <w:rsid w:val="00500D21"/>
    <w:rsid w:val="00502FCF"/>
    <w:rsid w:val="00503032"/>
    <w:rsid w:val="00510E35"/>
    <w:rsid w:val="00511B08"/>
    <w:rsid w:val="00512838"/>
    <w:rsid w:val="00512C88"/>
    <w:rsid w:val="00513592"/>
    <w:rsid w:val="00513B24"/>
    <w:rsid w:val="005149EF"/>
    <w:rsid w:val="00515A69"/>
    <w:rsid w:val="005169BB"/>
    <w:rsid w:val="00516D5C"/>
    <w:rsid w:val="005173EC"/>
    <w:rsid w:val="005178AA"/>
    <w:rsid w:val="005179F1"/>
    <w:rsid w:val="005208FF"/>
    <w:rsid w:val="00520A38"/>
    <w:rsid w:val="00523DAA"/>
    <w:rsid w:val="0052597B"/>
    <w:rsid w:val="005267E2"/>
    <w:rsid w:val="00532EC6"/>
    <w:rsid w:val="00533503"/>
    <w:rsid w:val="0053355B"/>
    <w:rsid w:val="005351ED"/>
    <w:rsid w:val="00537653"/>
    <w:rsid w:val="0054226A"/>
    <w:rsid w:val="005442BE"/>
    <w:rsid w:val="00546C1A"/>
    <w:rsid w:val="00546CEC"/>
    <w:rsid w:val="0055015C"/>
    <w:rsid w:val="00550EE9"/>
    <w:rsid w:val="00556703"/>
    <w:rsid w:val="005577E8"/>
    <w:rsid w:val="00561FC0"/>
    <w:rsid w:val="005625D0"/>
    <w:rsid w:val="005627B0"/>
    <w:rsid w:val="00562EEC"/>
    <w:rsid w:val="00564EF6"/>
    <w:rsid w:val="0057170F"/>
    <w:rsid w:val="00582C45"/>
    <w:rsid w:val="005856BB"/>
    <w:rsid w:val="00585D41"/>
    <w:rsid w:val="00587B28"/>
    <w:rsid w:val="005900BC"/>
    <w:rsid w:val="00590315"/>
    <w:rsid w:val="00591D1E"/>
    <w:rsid w:val="00593CB6"/>
    <w:rsid w:val="00595688"/>
    <w:rsid w:val="0059741C"/>
    <w:rsid w:val="00597EDF"/>
    <w:rsid w:val="005A3E5E"/>
    <w:rsid w:val="005A40AF"/>
    <w:rsid w:val="005A56D9"/>
    <w:rsid w:val="005A654E"/>
    <w:rsid w:val="005A6653"/>
    <w:rsid w:val="005A6922"/>
    <w:rsid w:val="005A7208"/>
    <w:rsid w:val="005A7957"/>
    <w:rsid w:val="005B0C7F"/>
    <w:rsid w:val="005B2DEB"/>
    <w:rsid w:val="005B7311"/>
    <w:rsid w:val="005B7DE0"/>
    <w:rsid w:val="005C08D1"/>
    <w:rsid w:val="005C317B"/>
    <w:rsid w:val="005C3305"/>
    <w:rsid w:val="005C3ED2"/>
    <w:rsid w:val="005C47F6"/>
    <w:rsid w:val="005C5195"/>
    <w:rsid w:val="005C5CDD"/>
    <w:rsid w:val="005C5CE8"/>
    <w:rsid w:val="005C68C6"/>
    <w:rsid w:val="005C790B"/>
    <w:rsid w:val="005D18F8"/>
    <w:rsid w:val="005D2FFA"/>
    <w:rsid w:val="005D3991"/>
    <w:rsid w:val="005D3AD5"/>
    <w:rsid w:val="005D7C24"/>
    <w:rsid w:val="005E0551"/>
    <w:rsid w:val="005E0F50"/>
    <w:rsid w:val="005E14C7"/>
    <w:rsid w:val="005E3860"/>
    <w:rsid w:val="005E426B"/>
    <w:rsid w:val="005E4E98"/>
    <w:rsid w:val="005E6C0E"/>
    <w:rsid w:val="005F0B15"/>
    <w:rsid w:val="005F0B24"/>
    <w:rsid w:val="005F39C7"/>
    <w:rsid w:val="005F4F14"/>
    <w:rsid w:val="005F6067"/>
    <w:rsid w:val="005F7261"/>
    <w:rsid w:val="006009CF"/>
    <w:rsid w:val="00602B44"/>
    <w:rsid w:val="00603A24"/>
    <w:rsid w:val="00604009"/>
    <w:rsid w:val="0060503B"/>
    <w:rsid w:val="006056DB"/>
    <w:rsid w:val="006102E6"/>
    <w:rsid w:val="006121C7"/>
    <w:rsid w:val="0061545E"/>
    <w:rsid w:val="00617BE2"/>
    <w:rsid w:val="00621F89"/>
    <w:rsid w:val="00624A4A"/>
    <w:rsid w:val="0062662F"/>
    <w:rsid w:val="00627BED"/>
    <w:rsid w:val="00630E15"/>
    <w:rsid w:val="00631469"/>
    <w:rsid w:val="00632136"/>
    <w:rsid w:val="006425DB"/>
    <w:rsid w:val="00645691"/>
    <w:rsid w:val="0064620B"/>
    <w:rsid w:val="00646AAF"/>
    <w:rsid w:val="00650687"/>
    <w:rsid w:val="00650916"/>
    <w:rsid w:val="0065103F"/>
    <w:rsid w:val="00652C42"/>
    <w:rsid w:val="006540C0"/>
    <w:rsid w:val="006550AF"/>
    <w:rsid w:val="00655219"/>
    <w:rsid w:val="00655610"/>
    <w:rsid w:val="00657791"/>
    <w:rsid w:val="006609AD"/>
    <w:rsid w:val="00660DB7"/>
    <w:rsid w:val="00663678"/>
    <w:rsid w:val="006643DB"/>
    <w:rsid w:val="00667DD4"/>
    <w:rsid w:val="00670D2F"/>
    <w:rsid w:val="0067398B"/>
    <w:rsid w:val="006759DA"/>
    <w:rsid w:val="006766D8"/>
    <w:rsid w:val="0068018C"/>
    <w:rsid w:val="00682569"/>
    <w:rsid w:val="0068409A"/>
    <w:rsid w:val="00684BE3"/>
    <w:rsid w:val="006861F5"/>
    <w:rsid w:val="0069795B"/>
    <w:rsid w:val="00697C84"/>
    <w:rsid w:val="006A1037"/>
    <w:rsid w:val="006A292F"/>
    <w:rsid w:val="006A3D2B"/>
    <w:rsid w:val="006B04F5"/>
    <w:rsid w:val="006B06DB"/>
    <w:rsid w:val="006B36B3"/>
    <w:rsid w:val="006B370B"/>
    <w:rsid w:val="006B390C"/>
    <w:rsid w:val="006B4577"/>
    <w:rsid w:val="006B4A2B"/>
    <w:rsid w:val="006B594C"/>
    <w:rsid w:val="006B6688"/>
    <w:rsid w:val="006B73AA"/>
    <w:rsid w:val="006B76A0"/>
    <w:rsid w:val="006C2A2D"/>
    <w:rsid w:val="006C4B17"/>
    <w:rsid w:val="006C4E07"/>
    <w:rsid w:val="006C5F36"/>
    <w:rsid w:val="006C6BF3"/>
    <w:rsid w:val="006C7232"/>
    <w:rsid w:val="006D1312"/>
    <w:rsid w:val="006D1C24"/>
    <w:rsid w:val="006D3170"/>
    <w:rsid w:val="006D3CAC"/>
    <w:rsid w:val="006D4934"/>
    <w:rsid w:val="006D4D49"/>
    <w:rsid w:val="006D4E92"/>
    <w:rsid w:val="006D5ADA"/>
    <w:rsid w:val="006D67E9"/>
    <w:rsid w:val="006D7220"/>
    <w:rsid w:val="006E1386"/>
    <w:rsid w:val="006E3327"/>
    <w:rsid w:val="006E6FB7"/>
    <w:rsid w:val="006F554B"/>
    <w:rsid w:val="006F580A"/>
    <w:rsid w:val="006F7033"/>
    <w:rsid w:val="00700362"/>
    <w:rsid w:val="007022E9"/>
    <w:rsid w:val="00704EBD"/>
    <w:rsid w:val="00706BF6"/>
    <w:rsid w:val="00706C8E"/>
    <w:rsid w:val="0070790F"/>
    <w:rsid w:val="00711703"/>
    <w:rsid w:val="00711BFC"/>
    <w:rsid w:val="00711CB8"/>
    <w:rsid w:val="00716036"/>
    <w:rsid w:val="007168E3"/>
    <w:rsid w:val="007207BC"/>
    <w:rsid w:val="00721816"/>
    <w:rsid w:val="00721AC0"/>
    <w:rsid w:val="0072274F"/>
    <w:rsid w:val="0072276A"/>
    <w:rsid w:val="00724199"/>
    <w:rsid w:val="0072471A"/>
    <w:rsid w:val="007265BD"/>
    <w:rsid w:val="007268FC"/>
    <w:rsid w:val="00727B21"/>
    <w:rsid w:val="00730053"/>
    <w:rsid w:val="0073018A"/>
    <w:rsid w:val="007347A0"/>
    <w:rsid w:val="00735006"/>
    <w:rsid w:val="007406EB"/>
    <w:rsid w:val="007409E5"/>
    <w:rsid w:val="00740A94"/>
    <w:rsid w:val="00740BFA"/>
    <w:rsid w:val="00747CBB"/>
    <w:rsid w:val="00751304"/>
    <w:rsid w:val="00752623"/>
    <w:rsid w:val="00752971"/>
    <w:rsid w:val="00753E27"/>
    <w:rsid w:val="00755209"/>
    <w:rsid w:val="007555AE"/>
    <w:rsid w:val="00757DEB"/>
    <w:rsid w:val="00762E5C"/>
    <w:rsid w:val="007664CD"/>
    <w:rsid w:val="007724EC"/>
    <w:rsid w:val="00772BC7"/>
    <w:rsid w:val="007732EB"/>
    <w:rsid w:val="00776213"/>
    <w:rsid w:val="00782B38"/>
    <w:rsid w:val="007836B6"/>
    <w:rsid w:val="0078728F"/>
    <w:rsid w:val="00790820"/>
    <w:rsid w:val="007920C3"/>
    <w:rsid w:val="00792131"/>
    <w:rsid w:val="00792182"/>
    <w:rsid w:val="00792C97"/>
    <w:rsid w:val="00794629"/>
    <w:rsid w:val="007949FF"/>
    <w:rsid w:val="00794D2B"/>
    <w:rsid w:val="00795EE5"/>
    <w:rsid w:val="00795F4E"/>
    <w:rsid w:val="007A0659"/>
    <w:rsid w:val="007A0F1F"/>
    <w:rsid w:val="007A1C9A"/>
    <w:rsid w:val="007A2473"/>
    <w:rsid w:val="007A3406"/>
    <w:rsid w:val="007B22B7"/>
    <w:rsid w:val="007B3305"/>
    <w:rsid w:val="007B41F3"/>
    <w:rsid w:val="007B464B"/>
    <w:rsid w:val="007B61A2"/>
    <w:rsid w:val="007B7D9D"/>
    <w:rsid w:val="007C05E1"/>
    <w:rsid w:val="007C4970"/>
    <w:rsid w:val="007C600D"/>
    <w:rsid w:val="007D1237"/>
    <w:rsid w:val="007D1C3F"/>
    <w:rsid w:val="007D5477"/>
    <w:rsid w:val="007D6C85"/>
    <w:rsid w:val="007D6F76"/>
    <w:rsid w:val="007D7394"/>
    <w:rsid w:val="007E01E0"/>
    <w:rsid w:val="007E1CAD"/>
    <w:rsid w:val="007E1CD6"/>
    <w:rsid w:val="007E1EF6"/>
    <w:rsid w:val="007E3F8C"/>
    <w:rsid w:val="007E600E"/>
    <w:rsid w:val="007E7157"/>
    <w:rsid w:val="007F01B5"/>
    <w:rsid w:val="007F03DE"/>
    <w:rsid w:val="007F1A3A"/>
    <w:rsid w:val="007F5291"/>
    <w:rsid w:val="007F70AE"/>
    <w:rsid w:val="00804BA4"/>
    <w:rsid w:val="00805846"/>
    <w:rsid w:val="00806C89"/>
    <w:rsid w:val="00810CDE"/>
    <w:rsid w:val="00811138"/>
    <w:rsid w:val="00813177"/>
    <w:rsid w:val="0081433E"/>
    <w:rsid w:val="008206C9"/>
    <w:rsid w:val="00820AD7"/>
    <w:rsid w:val="008248B9"/>
    <w:rsid w:val="0082502E"/>
    <w:rsid w:val="008267BB"/>
    <w:rsid w:val="00826982"/>
    <w:rsid w:val="00827456"/>
    <w:rsid w:val="00827604"/>
    <w:rsid w:val="00827717"/>
    <w:rsid w:val="00830057"/>
    <w:rsid w:val="00833DE3"/>
    <w:rsid w:val="008351E7"/>
    <w:rsid w:val="00835442"/>
    <w:rsid w:val="008434CA"/>
    <w:rsid w:val="00846A61"/>
    <w:rsid w:val="00847511"/>
    <w:rsid w:val="0085099F"/>
    <w:rsid w:val="00851822"/>
    <w:rsid w:val="008519A3"/>
    <w:rsid w:val="00851CE6"/>
    <w:rsid w:val="008528D4"/>
    <w:rsid w:val="0085422F"/>
    <w:rsid w:val="00854EB5"/>
    <w:rsid w:val="00855E1A"/>
    <w:rsid w:val="008566F1"/>
    <w:rsid w:val="00857FD8"/>
    <w:rsid w:val="008600A8"/>
    <w:rsid w:val="00860B6F"/>
    <w:rsid w:val="00862345"/>
    <w:rsid w:val="00862CF7"/>
    <w:rsid w:val="00866D8D"/>
    <w:rsid w:val="00877D2D"/>
    <w:rsid w:val="00881450"/>
    <w:rsid w:val="00884A92"/>
    <w:rsid w:val="00885A67"/>
    <w:rsid w:val="008868D2"/>
    <w:rsid w:val="00890D2E"/>
    <w:rsid w:val="00891A73"/>
    <w:rsid w:val="00892E82"/>
    <w:rsid w:val="008934F5"/>
    <w:rsid w:val="00894147"/>
    <w:rsid w:val="00894A82"/>
    <w:rsid w:val="0089551C"/>
    <w:rsid w:val="00897B3B"/>
    <w:rsid w:val="00897FBB"/>
    <w:rsid w:val="008A0F3D"/>
    <w:rsid w:val="008A2D75"/>
    <w:rsid w:val="008A4F33"/>
    <w:rsid w:val="008A5FD1"/>
    <w:rsid w:val="008A661A"/>
    <w:rsid w:val="008B07F0"/>
    <w:rsid w:val="008B0D78"/>
    <w:rsid w:val="008B392D"/>
    <w:rsid w:val="008C088E"/>
    <w:rsid w:val="008C107D"/>
    <w:rsid w:val="008C33F9"/>
    <w:rsid w:val="008D0972"/>
    <w:rsid w:val="008D1909"/>
    <w:rsid w:val="008D1B71"/>
    <w:rsid w:val="008D2BCA"/>
    <w:rsid w:val="008D3930"/>
    <w:rsid w:val="008D4B3E"/>
    <w:rsid w:val="008D56C1"/>
    <w:rsid w:val="008D56FD"/>
    <w:rsid w:val="008D7E4B"/>
    <w:rsid w:val="008E080F"/>
    <w:rsid w:val="008E10C1"/>
    <w:rsid w:val="008E6A67"/>
    <w:rsid w:val="008E6B33"/>
    <w:rsid w:val="008F15F8"/>
    <w:rsid w:val="008F1F5E"/>
    <w:rsid w:val="008F378F"/>
    <w:rsid w:val="008F550B"/>
    <w:rsid w:val="008F66DB"/>
    <w:rsid w:val="008F7080"/>
    <w:rsid w:val="00900C2A"/>
    <w:rsid w:val="0090251D"/>
    <w:rsid w:val="00902720"/>
    <w:rsid w:val="00903140"/>
    <w:rsid w:val="00907991"/>
    <w:rsid w:val="00907E00"/>
    <w:rsid w:val="00912706"/>
    <w:rsid w:val="00913053"/>
    <w:rsid w:val="009200DD"/>
    <w:rsid w:val="009219F6"/>
    <w:rsid w:val="009227E3"/>
    <w:rsid w:val="00922FCC"/>
    <w:rsid w:val="009273E0"/>
    <w:rsid w:val="009305E4"/>
    <w:rsid w:val="0093082A"/>
    <w:rsid w:val="00931132"/>
    <w:rsid w:val="00931F23"/>
    <w:rsid w:val="00932A89"/>
    <w:rsid w:val="00934030"/>
    <w:rsid w:val="009356BD"/>
    <w:rsid w:val="0093615A"/>
    <w:rsid w:val="0093632C"/>
    <w:rsid w:val="00936C09"/>
    <w:rsid w:val="00937E2A"/>
    <w:rsid w:val="00940E80"/>
    <w:rsid w:val="00941160"/>
    <w:rsid w:val="00943007"/>
    <w:rsid w:val="009441DB"/>
    <w:rsid w:val="00946BE9"/>
    <w:rsid w:val="00946BF2"/>
    <w:rsid w:val="00946FD9"/>
    <w:rsid w:val="009501AE"/>
    <w:rsid w:val="009515FF"/>
    <w:rsid w:val="00960291"/>
    <w:rsid w:val="009602DE"/>
    <w:rsid w:val="0096122F"/>
    <w:rsid w:val="00962F8A"/>
    <w:rsid w:val="00963438"/>
    <w:rsid w:val="0096399D"/>
    <w:rsid w:val="00967C74"/>
    <w:rsid w:val="0097155E"/>
    <w:rsid w:val="009727BD"/>
    <w:rsid w:val="00974971"/>
    <w:rsid w:val="009775F7"/>
    <w:rsid w:val="00980167"/>
    <w:rsid w:val="00980436"/>
    <w:rsid w:val="00981027"/>
    <w:rsid w:val="0098447F"/>
    <w:rsid w:val="009871FE"/>
    <w:rsid w:val="00992A28"/>
    <w:rsid w:val="00994A59"/>
    <w:rsid w:val="00995B15"/>
    <w:rsid w:val="009977BB"/>
    <w:rsid w:val="009A2A53"/>
    <w:rsid w:val="009A696C"/>
    <w:rsid w:val="009A6E69"/>
    <w:rsid w:val="009B1954"/>
    <w:rsid w:val="009B3C7D"/>
    <w:rsid w:val="009B5F53"/>
    <w:rsid w:val="009B7ADA"/>
    <w:rsid w:val="009C18B6"/>
    <w:rsid w:val="009C2394"/>
    <w:rsid w:val="009C2D57"/>
    <w:rsid w:val="009C2DE3"/>
    <w:rsid w:val="009C7EF7"/>
    <w:rsid w:val="009D1B97"/>
    <w:rsid w:val="009D3944"/>
    <w:rsid w:val="009D5837"/>
    <w:rsid w:val="009E076F"/>
    <w:rsid w:val="009E0FFC"/>
    <w:rsid w:val="009E5963"/>
    <w:rsid w:val="009E6FCA"/>
    <w:rsid w:val="009F1706"/>
    <w:rsid w:val="009F3258"/>
    <w:rsid w:val="009F53B9"/>
    <w:rsid w:val="009F5B20"/>
    <w:rsid w:val="009F78D2"/>
    <w:rsid w:val="00A006A9"/>
    <w:rsid w:val="00A036CF"/>
    <w:rsid w:val="00A049F7"/>
    <w:rsid w:val="00A06D8B"/>
    <w:rsid w:val="00A06E35"/>
    <w:rsid w:val="00A07451"/>
    <w:rsid w:val="00A0763B"/>
    <w:rsid w:val="00A07740"/>
    <w:rsid w:val="00A11D51"/>
    <w:rsid w:val="00A12C90"/>
    <w:rsid w:val="00A13C04"/>
    <w:rsid w:val="00A13EA9"/>
    <w:rsid w:val="00A14C96"/>
    <w:rsid w:val="00A168F9"/>
    <w:rsid w:val="00A17160"/>
    <w:rsid w:val="00A17BCA"/>
    <w:rsid w:val="00A20980"/>
    <w:rsid w:val="00A21C51"/>
    <w:rsid w:val="00A21CDF"/>
    <w:rsid w:val="00A22746"/>
    <w:rsid w:val="00A25CD8"/>
    <w:rsid w:val="00A25E74"/>
    <w:rsid w:val="00A26FDB"/>
    <w:rsid w:val="00A32950"/>
    <w:rsid w:val="00A33DC8"/>
    <w:rsid w:val="00A33F3E"/>
    <w:rsid w:val="00A344B3"/>
    <w:rsid w:val="00A34DCC"/>
    <w:rsid w:val="00A41351"/>
    <w:rsid w:val="00A4238D"/>
    <w:rsid w:val="00A431C1"/>
    <w:rsid w:val="00A4544F"/>
    <w:rsid w:val="00A5211F"/>
    <w:rsid w:val="00A53A9E"/>
    <w:rsid w:val="00A55C76"/>
    <w:rsid w:val="00A55EE8"/>
    <w:rsid w:val="00A562C6"/>
    <w:rsid w:val="00A56BD0"/>
    <w:rsid w:val="00A56BF9"/>
    <w:rsid w:val="00A56E84"/>
    <w:rsid w:val="00A570BD"/>
    <w:rsid w:val="00A63067"/>
    <w:rsid w:val="00A65149"/>
    <w:rsid w:val="00A6540F"/>
    <w:rsid w:val="00A677C3"/>
    <w:rsid w:val="00A70882"/>
    <w:rsid w:val="00A712DE"/>
    <w:rsid w:val="00A71CCC"/>
    <w:rsid w:val="00A749B8"/>
    <w:rsid w:val="00A74A3D"/>
    <w:rsid w:val="00A76113"/>
    <w:rsid w:val="00A76780"/>
    <w:rsid w:val="00A767BC"/>
    <w:rsid w:val="00A76B35"/>
    <w:rsid w:val="00A8061B"/>
    <w:rsid w:val="00A820E9"/>
    <w:rsid w:val="00A8241C"/>
    <w:rsid w:val="00A834F7"/>
    <w:rsid w:val="00A836AF"/>
    <w:rsid w:val="00A8522D"/>
    <w:rsid w:val="00A87342"/>
    <w:rsid w:val="00A87B3C"/>
    <w:rsid w:val="00A90719"/>
    <w:rsid w:val="00A92C49"/>
    <w:rsid w:val="00A961CB"/>
    <w:rsid w:val="00A97A71"/>
    <w:rsid w:val="00A97C1D"/>
    <w:rsid w:val="00AA010E"/>
    <w:rsid w:val="00AA1E83"/>
    <w:rsid w:val="00AA22F5"/>
    <w:rsid w:val="00AA6851"/>
    <w:rsid w:val="00AB02B2"/>
    <w:rsid w:val="00AB0883"/>
    <w:rsid w:val="00AB405B"/>
    <w:rsid w:val="00AB524B"/>
    <w:rsid w:val="00AB640B"/>
    <w:rsid w:val="00AB6BB7"/>
    <w:rsid w:val="00AC0E98"/>
    <w:rsid w:val="00AC0EB1"/>
    <w:rsid w:val="00AC2BED"/>
    <w:rsid w:val="00AC3292"/>
    <w:rsid w:val="00AC4A5C"/>
    <w:rsid w:val="00AC4D31"/>
    <w:rsid w:val="00AD0771"/>
    <w:rsid w:val="00AD1570"/>
    <w:rsid w:val="00AD4968"/>
    <w:rsid w:val="00AD53C0"/>
    <w:rsid w:val="00AD6E3E"/>
    <w:rsid w:val="00AE0BA8"/>
    <w:rsid w:val="00AE0E4F"/>
    <w:rsid w:val="00AE132D"/>
    <w:rsid w:val="00AE3AC9"/>
    <w:rsid w:val="00AE48A7"/>
    <w:rsid w:val="00AE4DC4"/>
    <w:rsid w:val="00AE5850"/>
    <w:rsid w:val="00AE7380"/>
    <w:rsid w:val="00AE7397"/>
    <w:rsid w:val="00AF3C5E"/>
    <w:rsid w:val="00AF5AE5"/>
    <w:rsid w:val="00AF76DB"/>
    <w:rsid w:val="00B005BA"/>
    <w:rsid w:val="00B02273"/>
    <w:rsid w:val="00B03C1F"/>
    <w:rsid w:val="00B11DBA"/>
    <w:rsid w:val="00B13DDF"/>
    <w:rsid w:val="00B14966"/>
    <w:rsid w:val="00B21E6D"/>
    <w:rsid w:val="00B23989"/>
    <w:rsid w:val="00B250B9"/>
    <w:rsid w:val="00B2512F"/>
    <w:rsid w:val="00B26EA8"/>
    <w:rsid w:val="00B320B8"/>
    <w:rsid w:val="00B33EB0"/>
    <w:rsid w:val="00B34AE8"/>
    <w:rsid w:val="00B35F5F"/>
    <w:rsid w:val="00B36ABF"/>
    <w:rsid w:val="00B37544"/>
    <w:rsid w:val="00B42A07"/>
    <w:rsid w:val="00B4496C"/>
    <w:rsid w:val="00B50AC3"/>
    <w:rsid w:val="00B546F4"/>
    <w:rsid w:val="00B549BD"/>
    <w:rsid w:val="00B5514C"/>
    <w:rsid w:val="00B55875"/>
    <w:rsid w:val="00B56260"/>
    <w:rsid w:val="00B56A6B"/>
    <w:rsid w:val="00B6137C"/>
    <w:rsid w:val="00B617D0"/>
    <w:rsid w:val="00B636FD"/>
    <w:rsid w:val="00B63CB7"/>
    <w:rsid w:val="00B64319"/>
    <w:rsid w:val="00B652D0"/>
    <w:rsid w:val="00B6743F"/>
    <w:rsid w:val="00B70D57"/>
    <w:rsid w:val="00B71DB3"/>
    <w:rsid w:val="00B80191"/>
    <w:rsid w:val="00B8193B"/>
    <w:rsid w:val="00B827DE"/>
    <w:rsid w:val="00B836FC"/>
    <w:rsid w:val="00B83AD7"/>
    <w:rsid w:val="00B844BF"/>
    <w:rsid w:val="00B853FA"/>
    <w:rsid w:val="00B8666C"/>
    <w:rsid w:val="00B868EA"/>
    <w:rsid w:val="00B926EC"/>
    <w:rsid w:val="00B93DE5"/>
    <w:rsid w:val="00B9416E"/>
    <w:rsid w:val="00B941FD"/>
    <w:rsid w:val="00B94252"/>
    <w:rsid w:val="00B95D96"/>
    <w:rsid w:val="00B964AB"/>
    <w:rsid w:val="00BA1528"/>
    <w:rsid w:val="00BA384C"/>
    <w:rsid w:val="00BA38FB"/>
    <w:rsid w:val="00BA5455"/>
    <w:rsid w:val="00BA7B23"/>
    <w:rsid w:val="00BB03FB"/>
    <w:rsid w:val="00BB2D90"/>
    <w:rsid w:val="00BB5E72"/>
    <w:rsid w:val="00BC4C30"/>
    <w:rsid w:val="00BC62BE"/>
    <w:rsid w:val="00BD1386"/>
    <w:rsid w:val="00BD2630"/>
    <w:rsid w:val="00BD5123"/>
    <w:rsid w:val="00BE3A8B"/>
    <w:rsid w:val="00BE4412"/>
    <w:rsid w:val="00BE60F2"/>
    <w:rsid w:val="00BE6607"/>
    <w:rsid w:val="00BF1F83"/>
    <w:rsid w:val="00BF2FB0"/>
    <w:rsid w:val="00BF3DD5"/>
    <w:rsid w:val="00BF4466"/>
    <w:rsid w:val="00BF4A4C"/>
    <w:rsid w:val="00BF6C91"/>
    <w:rsid w:val="00BF731C"/>
    <w:rsid w:val="00C00E4F"/>
    <w:rsid w:val="00C03FFB"/>
    <w:rsid w:val="00C058F0"/>
    <w:rsid w:val="00C07BDA"/>
    <w:rsid w:val="00C12B35"/>
    <w:rsid w:val="00C132BC"/>
    <w:rsid w:val="00C15739"/>
    <w:rsid w:val="00C17BBF"/>
    <w:rsid w:val="00C210B3"/>
    <w:rsid w:val="00C23162"/>
    <w:rsid w:val="00C23191"/>
    <w:rsid w:val="00C23A42"/>
    <w:rsid w:val="00C27A09"/>
    <w:rsid w:val="00C325F5"/>
    <w:rsid w:val="00C34833"/>
    <w:rsid w:val="00C34875"/>
    <w:rsid w:val="00C364D6"/>
    <w:rsid w:val="00C42624"/>
    <w:rsid w:val="00C42C7D"/>
    <w:rsid w:val="00C51128"/>
    <w:rsid w:val="00C528EF"/>
    <w:rsid w:val="00C5342A"/>
    <w:rsid w:val="00C545E9"/>
    <w:rsid w:val="00C567FD"/>
    <w:rsid w:val="00C5684B"/>
    <w:rsid w:val="00C56A3A"/>
    <w:rsid w:val="00C62893"/>
    <w:rsid w:val="00C65B32"/>
    <w:rsid w:val="00C65E28"/>
    <w:rsid w:val="00C670A4"/>
    <w:rsid w:val="00C809BA"/>
    <w:rsid w:val="00C81FCD"/>
    <w:rsid w:val="00C90D9B"/>
    <w:rsid w:val="00C945F2"/>
    <w:rsid w:val="00C962EA"/>
    <w:rsid w:val="00C96E15"/>
    <w:rsid w:val="00CA063A"/>
    <w:rsid w:val="00CA1985"/>
    <w:rsid w:val="00CA3A9B"/>
    <w:rsid w:val="00CA44B1"/>
    <w:rsid w:val="00CA6EF8"/>
    <w:rsid w:val="00CB4F81"/>
    <w:rsid w:val="00CC20F5"/>
    <w:rsid w:val="00CC30E1"/>
    <w:rsid w:val="00CC44B4"/>
    <w:rsid w:val="00CC4BCC"/>
    <w:rsid w:val="00CC6062"/>
    <w:rsid w:val="00CD00F1"/>
    <w:rsid w:val="00CD0E08"/>
    <w:rsid w:val="00CD1D6C"/>
    <w:rsid w:val="00CD25B0"/>
    <w:rsid w:val="00CD2780"/>
    <w:rsid w:val="00CD2F03"/>
    <w:rsid w:val="00CD34F3"/>
    <w:rsid w:val="00CD3C0F"/>
    <w:rsid w:val="00CD4734"/>
    <w:rsid w:val="00CD7718"/>
    <w:rsid w:val="00CE16AE"/>
    <w:rsid w:val="00CE20EF"/>
    <w:rsid w:val="00CE3284"/>
    <w:rsid w:val="00CE5305"/>
    <w:rsid w:val="00CE6498"/>
    <w:rsid w:val="00CE750F"/>
    <w:rsid w:val="00CE75BB"/>
    <w:rsid w:val="00CF0D96"/>
    <w:rsid w:val="00CF1BF0"/>
    <w:rsid w:val="00CF450B"/>
    <w:rsid w:val="00CF4B8D"/>
    <w:rsid w:val="00CF5FA3"/>
    <w:rsid w:val="00CF6478"/>
    <w:rsid w:val="00D02BD4"/>
    <w:rsid w:val="00D03595"/>
    <w:rsid w:val="00D0516E"/>
    <w:rsid w:val="00D05CAE"/>
    <w:rsid w:val="00D0694B"/>
    <w:rsid w:val="00D103A5"/>
    <w:rsid w:val="00D115F5"/>
    <w:rsid w:val="00D21380"/>
    <w:rsid w:val="00D21BC5"/>
    <w:rsid w:val="00D21C4C"/>
    <w:rsid w:val="00D22CC5"/>
    <w:rsid w:val="00D24100"/>
    <w:rsid w:val="00D24B7F"/>
    <w:rsid w:val="00D24FA3"/>
    <w:rsid w:val="00D34829"/>
    <w:rsid w:val="00D3545E"/>
    <w:rsid w:val="00D36217"/>
    <w:rsid w:val="00D36B69"/>
    <w:rsid w:val="00D36C0A"/>
    <w:rsid w:val="00D37D3D"/>
    <w:rsid w:val="00D41B52"/>
    <w:rsid w:val="00D434E8"/>
    <w:rsid w:val="00D44BCE"/>
    <w:rsid w:val="00D47041"/>
    <w:rsid w:val="00D50290"/>
    <w:rsid w:val="00D50B4A"/>
    <w:rsid w:val="00D51DDC"/>
    <w:rsid w:val="00D52D8D"/>
    <w:rsid w:val="00D531C9"/>
    <w:rsid w:val="00D53E84"/>
    <w:rsid w:val="00D5618A"/>
    <w:rsid w:val="00D577DD"/>
    <w:rsid w:val="00D579A7"/>
    <w:rsid w:val="00D60922"/>
    <w:rsid w:val="00D6353B"/>
    <w:rsid w:val="00D63BA1"/>
    <w:rsid w:val="00D65403"/>
    <w:rsid w:val="00D6638B"/>
    <w:rsid w:val="00D667C8"/>
    <w:rsid w:val="00D706BE"/>
    <w:rsid w:val="00D7211E"/>
    <w:rsid w:val="00D7290A"/>
    <w:rsid w:val="00D730A3"/>
    <w:rsid w:val="00D73D5F"/>
    <w:rsid w:val="00D75730"/>
    <w:rsid w:val="00D80E44"/>
    <w:rsid w:val="00D81570"/>
    <w:rsid w:val="00D81835"/>
    <w:rsid w:val="00D831A6"/>
    <w:rsid w:val="00D919A0"/>
    <w:rsid w:val="00D951D7"/>
    <w:rsid w:val="00D959BB"/>
    <w:rsid w:val="00D96F84"/>
    <w:rsid w:val="00D9793D"/>
    <w:rsid w:val="00DA143F"/>
    <w:rsid w:val="00DA19CE"/>
    <w:rsid w:val="00DA363F"/>
    <w:rsid w:val="00DA39C0"/>
    <w:rsid w:val="00DA53DF"/>
    <w:rsid w:val="00DA78E2"/>
    <w:rsid w:val="00DB07EE"/>
    <w:rsid w:val="00DB118F"/>
    <w:rsid w:val="00DB1F41"/>
    <w:rsid w:val="00DB2732"/>
    <w:rsid w:val="00DB3252"/>
    <w:rsid w:val="00DB57CF"/>
    <w:rsid w:val="00DC0BCF"/>
    <w:rsid w:val="00DC119C"/>
    <w:rsid w:val="00DC2B3B"/>
    <w:rsid w:val="00DC4B5B"/>
    <w:rsid w:val="00DC53E5"/>
    <w:rsid w:val="00DD6434"/>
    <w:rsid w:val="00DD7657"/>
    <w:rsid w:val="00DE00CD"/>
    <w:rsid w:val="00DE0B0A"/>
    <w:rsid w:val="00DE18B8"/>
    <w:rsid w:val="00DE24DE"/>
    <w:rsid w:val="00DE2B21"/>
    <w:rsid w:val="00DE2BAA"/>
    <w:rsid w:val="00DE39D3"/>
    <w:rsid w:val="00DE3F2C"/>
    <w:rsid w:val="00DE4478"/>
    <w:rsid w:val="00DE45B7"/>
    <w:rsid w:val="00DF08C5"/>
    <w:rsid w:val="00DF40BB"/>
    <w:rsid w:val="00DF5268"/>
    <w:rsid w:val="00DF6527"/>
    <w:rsid w:val="00DF6CAA"/>
    <w:rsid w:val="00DF7664"/>
    <w:rsid w:val="00E00E1C"/>
    <w:rsid w:val="00E00F6C"/>
    <w:rsid w:val="00E0132E"/>
    <w:rsid w:val="00E01BB3"/>
    <w:rsid w:val="00E04B27"/>
    <w:rsid w:val="00E07CE4"/>
    <w:rsid w:val="00E10797"/>
    <w:rsid w:val="00E10988"/>
    <w:rsid w:val="00E11D81"/>
    <w:rsid w:val="00E11DF2"/>
    <w:rsid w:val="00E129AB"/>
    <w:rsid w:val="00E137A7"/>
    <w:rsid w:val="00E15EA4"/>
    <w:rsid w:val="00E176B4"/>
    <w:rsid w:val="00E2096D"/>
    <w:rsid w:val="00E23441"/>
    <w:rsid w:val="00E23BCC"/>
    <w:rsid w:val="00E23BE7"/>
    <w:rsid w:val="00E260FF"/>
    <w:rsid w:val="00E272EE"/>
    <w:rsid w:val="00E30A4D"/>
    <w:rsid w:val="00E30ABC"/>
    <w:rsid w:val="00E30D77"/>
    <w:rsid w:val="00E33C3B"/>
    <w:rsid w:val="00E346FC"/>
    <w:rsid w:val="00E40AA5"/>
    <w:rsid w:val="00E432DB"/>
    <w:rsid w:val="00E441FB"/>
    <w:rsid w:val="00E45E53"/>
    <w:rsid w:val="00E504D4"/>
    <w:rsid w:val="00E5252A"/>
    <w:rsid w:val="00E53FFA"/>
    <w:rsid w:val="00E567B2"/>
    <w:rsid w:val="00E60D3C"/>
    <w:rsid w:val="00E63C31"/>
    <w:rsid w:val="00E712EB"/>
    <w:rsid w:val="00E733CB"/>
    <w:rsid w:val="00E73BBB"/>
    <w:rsid w:val="00E74470"/>
    <w:rsid w:val="00E74990"/>
    <w:rsid w:val="00E75FF9"/>
    <w:rsid w:val="00E77A0B"/>
    <w:rsid w:val="00E819BF"/>
    <w:rsid w:val="00E81D1E"/>
    <w:rsid w:val="00E82E83"/>
    <w:rsid w:val="00E831E3"/>
    <w:rsid w:val="00E83317"/>
    <w:rsid w:val="00E8392D"/>
    <w:rsid w:val="00E84193"/>
    <w:rsid w:val="00E858C9"/>
    <w:rsid w:val="00E85E11"/>
    <w:rsid w:val="00E86BD7"/>
    <w:rsid w:val="00E87935"/>
    <w:rsid w:val="00E91D46"/>
    <w:rsid w:val="00E93565"/>
    <w:rsid w:val="00E93A35"/>
    <w:rsid w:val="00E944C8"/>
    <w:rsid w:val="00E9581D"/>
    <w:rsid w:val="00E95A9C"/>
    <w:rsid w:val="00E960EE"/>
    <w:rsid w:val="00E96AE4"/>
    <w:rsid w:val="00EA2802"/>
    <w:rsid w:val="00EA2B35"/>
    <w:rsid w:val="00EB191F"/>
    <w:rsid w:val="00EB3576"/>
    <w:rsid w:val="00EB3E50"/>
    <w:rsid w:val="00EB57D7"/>
    <w:rsid w:val="00EB607C"/>
    <w:rsid w:val="00EC1D55"/>
    <w:rsid w:val="00EC29C0"/>
    <w:rsid w:val="00EC4BA4"/>
    <w:rsid w:val="00EC53E9"/>
    <w:rsid w:val="00EC6282"/>
    <w:rsid w:val="00EC7BBA"/>
    <w:rsid w:val="00ED36E6"/>
    <w:rsid w:val="00ED4995"/>
    <w:rsid w:val="00ED4EBB"/>
    <w:rsid w:val="00ED5D44"/>
    <w:rsid w:val="00EE20C1"/>
    <w:rsid w:val="00EE3BB7"/>
    <w:rsid w:val="00EE56EF"/>
    <w:rsid w:val="00EE668F"/>
    <w:rsid w:val="00EE7D99"/>
    <w:rsid w:val="00EF23AC"/>
    <w:rsid w:val="00EF3DA3"/>
    <w:rsid w:val="00EF70E5"/>
    <w:rsid w:val="00F00E8F"/>
    <w:rsid w:val="00F0713D"/>
    <w:rsid w:val="00F143C8"/>
    <w:rsid w:val="00F170F5"/>
    <w:rsid w:val="00F175A8"/>
    <w:rsid w:val="00F232A3"/>
    <w:rsid w:val="00F23CA1"/>
    <w:rsid w:val="00F23DFC"/>
    <w:rsid w:val="00F26E50"/>
    <w:rsid w:val="00F32270"/>
    <w:rsid w:val="00F32D98"/>
    <w:rsid w:val="00F33139"/>
    <w:rsid w:val="00F340EE"/>
    <w:rsid w:val="00F37271"/>
    <w:rsid w:val="00F419EF"/>
    <w:rsid w:val="00F42068"/>
    <w:rsid w:val="00F45A3D"/>
    <w:rsid w:val="00F45A46"/>
    <w:rsid w:val="00F47A57"/>
    <w:rsid w:val="00F509E1"/>
    <w:rsid w:val="00F520E6"/>
    <w:rsid w:val="00F52886"/>
    <w:rsid w:val="00F52D66"/>
    <w:rsid w:val="00F5415D"/>
    <w:rsid w:val="00F554B2"/>
    <w:rsid w:val="00F576D7"/>
    <w:rsid w:val="00F607D5"/>
    <w:rsid w:val="00F61DB1"/>
    <w:rsid w:val="00F62B5F"/>
    <w:rsid w:val="00F62D34"/>
    <w:rsid w:val="00F665BE"/>
    <w:rsid w:val="00F66BE2"/>
    <w:rsid w:val="00F70251"/>
    <w:rsid w:val="00F709DD"/>
    <w:rsid w:val="00F71D62"/>
    <w:rsid w:val="00F71DC2"/>
    <w:rsid w:val="00F72BD9"/>
    <w:rsid w:val="00F7363D"/>
    <w:rsid w:val="00F750D4"/>
    <w:rsid w:val="00F75A4E"/>
    <w:rsid w:val="00F769FD"/>
    <w:rsid w:val="00F776BF"/>
    <w:rsid w:val="00F80438"/>
    <w:rsid w:val="00F83EE3"/>
    <w:rsid w:val="00F846E4"/>
    <w:rsid w:val="00F85A6D"/>
    <w:rsid w:val="00F876E0"/>
    <w:rsid w:val="00F9035E"/>
    <w:rsid w:val="00F919E5"/>
    <w:rsid w:val="00F926B8"/>
    <w:rsid w:val="00F928D6"/>
    <w:rsid w:val="00F94642"/>
    <w:rsid w:val="00F956EA"/>
    <w:rsid w:val="00FA1108"/>
    <w:rsid w:val="00FA2183"/>
    <w:rsid w:val="00FA2DF4"/>
    <w:rsid w:val="00FA4229"/>
    <w:rsid w:val="00FA43B8"/>
    <w:rsid w:val="00FA5561"/>
    <w:rsid w:val="00FA71F5"/>
    <w:rsid w:val="00FB287E"/>
    <w:rsid w:val="00FB5EAB"/>
    <w:rsid w:val="00FB6801"/>
    <w:rsid w:val="00FB7093"/>
    <w:rsid w:val="00FB73F8"/>
    <w:rsid w:val="00FB7E43"/>
    <w:rsid w:val="00FC5C23"/>
    <w:rsid w:val="00FD09C4"/>
    <w:rsid w:val="00FD0BB0"/>
    <w:rsid w:val="00FD35C6"/>
    <w:rsid w:val="00FD45CF"/>
    <w:rsid w:val="00FD563C"/>
    <w:rsid w:val="00FD7B6B"/>
    <w:rsid w:val="00FE3A65"/>
    <w:rsid w:val="00FE3F93"/>
    <w:rsid w:val="00FE4970"/>
    <w:rsid w:val="00FF1234"/>
    <w:rsid w:val="00FF16FE"/>
    <w:rsid w:val="00FF28E0"/>
    <w:rsid w:val="00FF29F5"/>
    <w:rsid w:val="00FF3DE9"/>
    <w:rsid w:val="00FF5C0B"/>
    <w:rsid w:val="00FF68DE"/>
    <w:rsid w:val="00FF6F1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9F19A9D"/>
  <w15:docId w15:val="{1AA6E654-137D-4D1D-AD72-BBF6B18C58F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Arial" w:hAnsi="Arial" w:cs="Arial"/>
        <w:sz w:val="22"/>
        <w:szCs w:val="22"/>
        <w:lang w:val="en-US" w:eastAsia="en-US" w:bidi="ar-SA"/>
      </w:rPr>
    </w:rPrDefault>
    <w:pPrDefault>
      <w:pPr>
        <w:spacing w:after="200" w:line="276" w:lineRule="auto"/>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7155E"/>
    <w:pPr>
      <w:spacing w:after="0" w:line="240" w:lineRule="auto"/>
      <w:jc w:val="left"/>
    </w:pPr>
    <w:rPr>
      <w:rFonts w:ascii="Times New Roman" w:eastAsia="Times New Roman" w:hAnsi="Times New Roman" w:cs="Times New Roman"/>
      <w:sz w:val="24"/>
      <w:szCs w:val="24"/>
    </w:rPr>
  </w:style>
  <w:style w:type="paragraph" w:styleId="Heading1">
    <w:name w:val="heading 1"/>
    <w:basedOn w:val="Normal"/>
    <w:next w:val="Normal"/>
    <w:link w:val="Heading1Char"/>
    <w:uiPriority w:val="9"/>
    <w:qFormat/>
    <w:rsid w:val="00C213F1"/>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Heading3"/>
    <w:next w:val="Normal"/>
    <w:link w:val="Heading2Char"/>
    <w:uiPriority w:val="9"/>
    <w:unhideWhenUsed/>
    <w:qFormat/>
    <w:rsid w:val="006F580A"/>
    <w:pPr>
      <w:spacing w:before="0"/>
      <w:outlineLvl w:val="1"/>
    </w:pPr>
    <w:rPr>
      <w:b w:val="0"/>
      <w:bCs w:val="0"/>
    </w:rPr>
  </w:style>
  <w:style w:type="paragraph" w:styleId="Heading3">
    <w:name w:val="heading 3"/>
    <w:basedOn w:val="Normal"/>
    <w:next w:val="Normal"/>
    <w:link w:val="Heading3Char"/>
    <w:uiPriority w:val="9"/>
    <w:unhideWhenUsed/>
    <w:qFormat/>
    <w:rsid w:val="00C213F1"/>
    <w:pPr>
      <w:keepNext/>
      <w:keepLines/>
      <w:spacing w:before="200"/>
      <w:outlineLvl w:val="2"/>
    </w:pPr>
    <w:rPr>
      <w:rFonts w:asciiTheme="majorHAnsi" w:eastAsiaTheme="majorEastAsia" w:hAnsiTheme="majorHAnsi" w:cstheme="majorBidi"/>
      <w:b/>
      <w:bCs/>
      <w:color w:val="4F81BD" w:themeColor="accent1"/>
    </w:rPr>
  </w:style>
  <w:style w:type="paragraph" w:styleId="Heading4">
    <w:name w:val="heading 4"/>
    <w:basedOn w:val="Heading3"/>
    <w:next w:val="Normal"/>
    <w:link w:val="Heading4Char"/>
    <w:uiPriority w:val="9"/>
    <w:unhideWhenUsed/>
    <w:qFormat/>
    <w:rsid w:val="002F7DE4"/>
    <w:pPr>
      <w:outlineLvl w:val="3"/>
    </w:pPr>
  </w:style>
  <w:style w:type="paragraph" w:styleId="Heading5">
    <w:name w:val="heading 5"/>
    <w:basedOn w:val="Normal"/>
    <w:next w:val="Normal"/>
    <w:uiPriority w:val="9"/>
    <w:semiHidden/>
    <w:unhideWhenUsed/>
    <w:qFormat/>
    <w:pPr>
      <w:keepNext/>
      <w:keepLines/>
      <w:spacing w:before="220" w:after="40"/>
      <w:outlineLvl w:val="4"/>
    </w:pPr>
    <w:rPr>
      <w:b/>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character" w:customStyle="1" w:styleId="Heading1Char">
    <w:name w:val="Heading 1 Char"/>
    <w:basedOn w:val="DefaultParagraphFont"/>
    <w:link w:val="Heading1"/>
    <w:uiPriority w:val="9"/>
    <w:rsid w:val="00C213F1"/>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rsid w:val="006F580A"/>
    <w:rPr>
      <w:rFonts w:asciiTheme="majorHAnsi" w:eastAsiaTheme="majorEastAsia" w:hAnsiTheme="majorHAnsi" w:cstheme="majorBidi"/>
      <w:color w:val="4F81BD" w:themeColor="accent1"/>
      <w:sz w:val="24"/>
      <w:szCs w:val="24"/>
    </w:rPr>
  </w:style>
  <w:style w:type="character" w:customStyle="1" w:styleId="Heading3Char">
    <w:name w:val="Heading 3 Char"/>
    <w:basedOn w:val="DefaultParagraphFont"/>
    <w:link w:val="Heading3"/>
    <w:uiPriority w:val="9"/>
    <w:rsid w:val="00C213F1"/>
    <w:rPr>
      <w:rFonts w:asciiTheme="majorHAnsi" w:eastAsiaTheme="majorEastAsia" w:hAnsiTheme="majorHAnsi" w:cstheme="majorBidi"/>
      <w:b/>
      <w:bCs/>
      <w:color w:val="4F81BD" w:themeColor="accent1"/>
    </w:rPr>
  </w:style>
  <w:style w:type="character" w:customStyle="1" w:styleId="Heading4Char">
    <w:name w:val="Heading 4 Char"/>
    <w:basedOn w:val="DefaultParagraphFont"/>
    <w:link w:val="Heading4"/>
    <w:uiPriority w:val="9"/>
    <w:rsid w:val="002F7DE4"/>
    <w:rPr>
      <w:rFonts w:asciiTheme="majorHAnsi" w:eastAsiaTheme="majorEastAsia" w:hAnsiTheme="majorHAnsi" w:cstheme="majorBidi"/>
      <w:b/>
      <w:bCs/>
      <w:color w:val="4F81BD" w:themeColor="accent1"/>
      <w:sz w:val="24"/>
      <w:szCs w:val="24"/>
    </w:rPr>
  </w:style>
  <w:style w:type="paragraph" w:styleId="TOC1">
    <w:name w:val="toc 1"/>
    <w:basedOn w:val="Normal"/>
    <w:next w:val="Normal"/>
    <w:autoRedefine/>
    <w:uiPriority w:val="39"/>
    <w:unhideWhenUsed/>
    <w:qFormat/>
    <w:rsid w:val="00C213F1"/>
    <w:pPr>
      <w:spacing w:after="100"/>
    </w:pPr>
  </w:style>
  <w:style w:type="paragraph" w:styleId="TOC2">
    <w:name w:val="toc 2"/>
    <w:basedOn w:val="Normal"/>
    <w:next w:val="Normal"/>
    <w:autoRedefine/>
    <w:uiPriority w:val="39"/>
    <w:unhideWhenUsed/>
    <w:qFormat/>
    <w:rsid w:val="00C213F1"/>
    <w:pPr>
      <w:spacing w:after="100"/>
      <w:ind w:left="220"/>
    </w:pPr>
  </w:style>
  <w:style w:type="paragraph" w:styleId="TOC3">
    <w:name w:val="toc 3"/>
    <w:basedOn w:val="Normal"/>
    <w:next w:val="Normal"/>
    <w:autoRedefine/>
    <w:uiPriority w:val="39"/>
    <w:unhideWhenUsed/>
    <w:qFormat/>
    <w:rsid w:val="00C213F1"/>
    <w:pPr>
      <w:spacing w:after="100"/>
      <w:ind w:left="440"/>
    </w:pPr>
    <w:rPr>
      <w:rFonts w:eastAsiaTheme="minorEastAsia"/>
    </w:rPr>
  </w:style>
  <w:style w:type="paragraph" w:styleId="Caption">
    <w:name w:val="caption"/>
    <w:basedOn w:val="Normal"/>
    <w:next w:val="Normal"/>
    <w:uiPriority w:val="35"/>
    <w:unhideWhenUsed/>
    <w:qFormat/>
    <w:rsid w:val="00C213F1"/>
    <w:rPr>
      <w:b/>
      <w:bCs/>
      <w:color w:val="4F81BD" w:themeColor="accent1"/>
      <w:sz w:val="18"/>
      <w:szCs w:val="18"/>
    </w:rPr>
  </w:style>
  <w:style w:type="paragraph" w:styleId="NoSpacing">
    <w:name w:val="No Spacing"/>
    <w:uiPriority w:val="1"/>
    <w:qFormat/>
    <w:rsid w:val="00C213F1"/>
    <w:pPr>
      <w:spacing w:after="0" w:line="240" w:lineRule="auto"/>
    </w:pPr>
  </w:style>
  <w:style w:type="paragraph" w:styleId="ListParagraph">
    <w:name w:val="List Paragraph"/>
    <w:basedOn w:val="Normal"/>
    <w:uiPriority w:val="34"/>
    <w:qFormat/>
    <w:rsid w:val="00C213F1"/>
    <w:pPr>
      <w:ind w:left="720"/>
      <w:contextualSpacing/>
    </w:pPr>
  </w:style>
  <w:style w:type="paragraph" w:styleId="TOCHeading">
    <w:name w:val="TOC Heading"/>
    <w:basedOn w:val="Heading1"/>
    <w:next w:val="Normal"/>
    <w:uiPriority w:val="39"/>
    <w:semiHidden/>
    <w:unhideWhenUsed/>
    <w:qFormat/>
    <w:rsid w:val="00C213F1"/>
    <w:pPr>
      <w:outlineLvl w:val="9"/>
    </w:pPr>
  </w:style>
  <w:style w:type="paragraph" w:styleId="Header">
    <w:name w:val="header"/>
    <w:basedOn w:val="Normal"/>
    <w:link w:val="HeaderChar"/>
    <w:uiPriority w:val="99"/>
    <w:unhideWhenUsed/>
    <w:rsid w:val="007B216F"/>
    <w:pPr>
      <w:tabs>
        <w:tab w:val="center" w:pos="4680"/>
        <w:tab w:val="right" w:pos="9360"/>
      </w:tabs>
    </w:pPr>
  </w:style>
  <w:style w:type="character" w:customStyle="1" w:styleId="HeaderChar">
    <w:name w:val="Header Char"/>
    <w:basedOn w:val="DefaultParagraphFont"/>
    <w:link w:val="Header"/>
    <w:uiPriority w:val="99"/>
    <w:rsid w:val="007B216F"/>
  </w:style>
  <w:style w:type="paragraph" w:styleId="Footer">
    <w:name w:val="footer"/>
    <w:basedOn w:val="Normal"/>
    <w:link w:val="FooterChar"/>
    <w:uiPriority w:val="99"/>
    <w:unhideWhenUsed/>
    <w:rsid w:val="007B216F"/>
    <w:pPr>
      <w:tabs>
        <w:tab w:val="center" w:pos="4680"/>
        <w:tab w:val="right" w:pos="9360"/>
      </w:tabs>
    </w:pPr>
  </w:style>
  <w:style w:type="character" w:customStyle="1" w:styleId="FooterChar">
    <w:name w:val="Footer Char"/>
    <w:basedOn w:val="DefaultParagraphFont"/>
    <w:link w:val="Footer"/>
    <w:uiPriority w:val="99"/>
    <w:rsid w:val="007B216F"/>
  </w:style>
  <w:style w:type="paragraph" w:styleId="BalloonText">
    <w:name w:val="Balloon Text"/>
    <w:basedOn w:val="Normal"/>
    <w:link w:val="BalloonTextChar"/>
    <w:uiPriority w:val="99"/>
    <w:semiHidden/>
    <w:unhideWhenUsed/>
    <w:rsid w:val="007B216F"/>
    <w:rPr>
      <w:rFonts w:ascii="Tahoma" w:hAnsi="Tahoma" w:cs="Tahoma"/>
      <w:sz w:val="16"/>
      <w:szCs w:val="16"/>
    </w:rPr>
  </w:style>
  <w:style w:type="character" w:customStyle="1" w:styleId="BalloonTextChar">
    <w:name w:val="Balloon Text Char"/>
    <w:basedOn w:val="DefaultParagraphFont"/>
    <w:link w:val="BalloonText"/>
    <w:uiPriority w:val="99"/>
    <w:semiHidden/>
    <w:rsid w:val="007B216F"/>
    <w:rPr>
      <w:rFonts w:ascii="Tahoma" w:hAnsi="Tahoma" w:cs="Tahoma"/>
      <w:sz w:val="16"/>
      <w:szCs w:val="16"/>
    </w:rPr>
  </w:style>
  <w:style w:type="character" w:styleId="Hyperlink">
    <w:name w:val="Hyperlink"/>
    <w:basedOn w:val="DefaultParagraphFont"/>
    <w:uiPriority w:val="99"/>
    <w:unhideWhenUsed/>
    <w:rsid w:val="007B216F"/>
    <w:rPr>
      <w:color w:val="0000FF" w:themeColor="hyperlink"/>
      <w:u w:val="single"/>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1">
    <w:name w:val="1"/>
    <w:basedOn w:val="TableNormal"/>
    <w:tblPr>
      <w:tblStyleRowBandSize w:val="1"/>
      <w:tblStyleColBandSize w:val="1"/>
      <w:tblCellMar>
        <w:top w:w="100" w:type="dxa"/>
        <w:left w:w="100" w:type="dxa"/>
        <w:bottom w:w="100" w:type="dxa"/>
        <w:right w:w="100" w:type="dxa"/>
      </w:tblCellMar>
    </w:tblPr>
  </w:style>
  <w:style w:type="table" w:styleId="TableGrid">
    <w:name w:val="Table Grid"/>
    <w:basedOn w:val="TableNormal"/>
    <w:uiPriority w:val="39"/>
    <w:rsid w:val="00063EC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063EC1"/>
    <w:rPr>
      <w:color w:val="808080"/>
    </w:rPr>
  </w:style>
  <w:style w:type="character" w:styleId="UnresolvedMention">
    <w:name w:val="Unresolved Mention"/>
    <w:basedOn w:val="DefaultParagraphFont"/>
    <w:uiPriority w:val="99"/>
    <w:semiHidden/>
    <w:unhideWhenUsed/>
    <w:rsid w:val="004B42CD"/>
    <w:rPr>
      <w:color w:val="605E5C"/>
      <w:shd w:val="clear" w:color="auto" w:fill="E1DFDD"/>
    </w:rPr>
  </w:style>
  <w:style w:type="paragraph" w:styleId="TOC4">
    <w:name w:val="toc 4"/>
    <w:basedOn w:val="Normal"/>
    <w:next w:val="Normal"/>
    <w:autoRedefine/>
    <w:uiPriority w:val="39"/>
    <w:unhideWhenUsed/>
    <w:rsid w:val="00B868EA"/>
    <w:pPr>
      <w:spacing w:after="100" w:line="259" w:lineRule="auto"/>
      <w:ind w:left="660"/>
    </w:pPr>
    <w:rPr>
      <w:rFonts w:asciiTheme="minorHAnsi" w:eastAsiaTheme="minorEastAsia" w:hAnsiTheme="minorHAnsi" w:cstheme="minorBidi"/>
      <w:sz w:val="22"/>
      <w:szCs w:val="22"/>
    </w:rPr>
  </w:style>
  <w:style w:type="paragraph" w:styleId="TOC5">
    <w:name w:val="toc 5"/>
    <w:basedOn w:val="Normal"/>
    <w:next w:val="Normal"/>
    <w:autoRedefine/>
    <w:uiPriority w:val="39"/>
    <w:unhideWhenUsed/>
    <w:rsid w:val="00B868EA"/>
    <w:pPr>
      <w:spacing w:after="100" w:line="259" w:lineRule="auto"/>
      <w:ind w:left="880"/>
    </w:pPr>
    <w:rPr>
      <w:rFonts w:asciiTheme="minorHAnsi" w:eastAsiaTheme="minorEastAsia" w:hAnsiTheme="minorHAnsi" w:cstheme="minorBidi"/>
      <w:sz w:val="22"/>
      <w:szCs w:val="22"/>
    </w:rPr>
  </w:style>
  <w:style w:type="paragraph" w:styleId="TOC6">
    <w:name w:val="toc 6"/>
    <w:basedOn w:val="Normal"/>
    <w:next w:val="Normal"/>
    <w:autoRedefine/>
    <w:uiPriority w:val="39"/>
    <w:unhideWhenUsed/>
    <w:rsid w:val="00B868EA"/>
    <w:pPr>
      <w:spacing w:after="100" w:line="259" w:lineRule="auto"/>
      <w:ind w:left="1100"/>
    </w:pPr>
    <w:rPr>
      <w:rFonts w:asciiTheme="minorHAnsi" w:eastAsiaTheme="minorEastAsia" w:hAnsiTheme="minorHAnsi" w:cstheme="minorBidi"/>
      <w:sz w:val="22"/>
      <w:szCs w:val="22"/>
    </w:rPr>
  </w:style>
  <w:style w:type="paragraph" w:styleId="TOC7">
    <w:name w:val="toc 7"/>
    <w:basedOn w:val="Normal"/>
    <w:next w:val="Normal"/>
    <w:autoRedefine/>
    <w:uiPriority w:val="39"/>
    <w:unhideWhenUsed/>
    <w:rsid w:val="00B868EA"/>
    <w:pPr>
      <w:spacing w:after="100" w:line="259" w:lineRule="auto"/>
      <w:ind w:left="1320"/>
    </w:pPr>
    <w:rPr>
      <w:rFonts w:asciiTheme="minorHAnsi" w:eastAsiaTheme="minorEastAsia" w:hAnsiTheme="minorHAnsi" w:cstheme="minorBidi"/>
      <w:sz w:val="22"/>
      <w:szCs w:val="22"/>
    </w:rPr>
  </w:style>
  <w:style w:type="paragraph" w:styleId="TOC8">
    <w:name w:val="toc 8"/>
    <w:basedOn w:val="Normal"/>
    <w:next w:val="Normal"/>
    <w:autoRedefine/>
    <w:uiPriority w:val="39"/>
    <w:unhideWhenUsed/>
    <w:rsid w:val="00B868EA"/>
    <w:pPr>
      <w:spacing w:after="100" w:line="259" w:lineRule="auto"/>
      <w:ind w:left="1540"/>
    </w:pPr>
    <w:rPr>
      <w:rFonts w:asciiTheme="minorHAnsi" w:eastAsiaTheme="minorEastAsia" w:hAnsiTheme="minorHAnsi" w:cstheme="minorBidi"/>
      <w:sz w:val="22"/>
      <w:szCs w:val="22"/>
    </w:rPr>
  </w:style>
  <w:style w:type="paragraph" w:styleId="TOC9">
    <w:name w:val="toc 9"/>
    <w:basedOn w:val="Normal"/>
    <w:next w:val="Normal"/>
    <w:autoRedefine/>
    <w:uiPriority w:val="39"/>
    <w:unhideWhenUsed/>
    <w:rsid w:val="00B868EA"/>
    <w:pPr>
      <w:spacing w:after="100" w:line="259" w:lineRule="auto"/>
      <w:ind w:left="1760"/>
    </w:pPr>
    <w:rPr>
      <w:rFonts w:asciiTheme="minorHAnsi" w:eastAsiaTheme="minorEastAsia" w:hAnsiTheme="minorHAnsi" w:cstheme="minorBidi"/>
      <w:sz w:val="22"/>
      <w:szCs w:val="22"/>
    </w:rPr>
  </w:style>
  <w:style w:type="numbering" w:customStyle="1" w:styleId="CurrentList1">
    <w:name w:val="Current List1"/>
    <w:uiPriority w:val="99"/>
    <w:rsid w:val="0033388B"/>
    <w:pPr>
      <w:numPr>
        <w:numId w:val="2"/>
      </w:numPr>
    </w:pPr>
  </w:style>
  <w:style w:type="character" w:styleId="CommentReference">
    <w:name w:val="annotation reference"/>
    <w:basedOn w:val="DefaultParagraphFont"/>
    <w:uiPriority w:val="99"/>
    <w:semiHidden/>
    <w:unhideWhenUsed/>
    <w:rsid w:val="00287F2E"/>
    <w:rPr>
      <w:sz w:val="16"/>
      <w:szCs w:val="16"/>
    </w:rPr>
  </w:style>
  <w:style w:type="paragraph" w:styleId="CommentText">
    <w:name w:val="annotation text"/>
    <w:basedOn w:val="Normal"/>
    <w:link w:val="CommentTextChar"/>
    <w:uiPriority w:val="99"/>
    <w:semiHidden/>
    <w:unhideWhenUsed/>
    <w:rPr>
      <w:sz w:val="20"/>
      <w:szCs w:val="20"/>
    </w:rPr>
  </w:style>
  <w:style w:type="character" w:customStyle="1" w:styleId="CommentTextChar">
    <w:name w:val="Comment Text Char"/>
    <w:basedOn w:val="DefaultParagraphFont"/>
    <w:link w:val="CommentText"/>
    <w:uiPriority w:val="99"/>
    <w:semiHidden/>
    <w:rPr>
      <w:rFonts w:ascii="Times New Roman" w:eastAsia="Times New Roman" w:hAnsi="Times New Roman" w:cs="Times New Roman"/>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9765948">
      <w:bodyDiv w:val="1"/>
      <w:marLeft w:val="0"/>
      <w:marRight w:val="0"/>
      <w:marTop w:val="0"/>
      <w:marBottom w:val="0"/>
      <w:divBdr>
        <w:top w:val="none" w:sz="0" w:space="0" w:color="auto"/>
        <w:left w:val="none" w:sz="0" w:space="0" w:color="auto"/>
        <w:bottom w:val="none" w:sz="0" w:space="0" w:color="auto"/>
        <w:right w:val="none" w:sz="0" w:space="0" w:color="auto"/>
      </w:divBdr>
    </w:div>
    <w:div w:id="169608272">
      <w:bodyDiv w:val="1"/>
      <w:marLeft w:val="0"/>
      <w:marRight w:val="0"/>
      <w:marTop w:val="0"/>
      <w:marBottom w:val="0"/>
      <w:divBdr>
        <w:top w:val="none" w:sz="0" w:space="0" w:color="auto"/>
        <w:left w:val="none" w:sz="0" w:space="0" w:color="auto"/>
        <w:bottom w:val="none" w:sz="0" w:space="0" w:color="auto"/>
        <w:right w:val="none" w:sz="0" w:space="0" w:color="auto"/>
      </w:divBdr>
    </w:div>
    <w:div w:id="173762101">
      <w:bodyDiv w:val="1"/>
      <w:marLeft w:val="0"/>
      <w:marRight w:val="0"/>
      <w:marTop w:val="0"/>
      <w:marBottom w:val="0"/>
      <w:divBdr>
        <w:top w:val="none" w:sz="0" w:space="0" w:color="auto"/>
        <w:left w:val="none" w:sz="0" w:space="0" w:color="auto"/>
        <w:bottom w:val="none" w:sz="0" w:space="0" w:color="auto"/>
        <w:right w:val="none" w:sz="0" w:space="0" w:color="auto"/>
      </w:divBdr>
    </w:div>
    <w:div w:id="189103666">
      <w:bodyDiv w:val="1"/>
      <w:marLeft w:val="0"/>
      <w:marRight w:val="0"/>
      <w:marTop w:val="0"/>
      <w:marBottom w:val="0"/>
      <w:divBdr>
        <w:top w:val="none" w:sz="0" w:space="0" w:color="auto"/>
        <w:left w:val="none" w:sz="0" w:space="0" w:color="auto"/>
        <w:bottom w:val="none" w:sz="0" w:space="0" w:color="auto"/>
        <w:right w:val="none" w:sz="0" w:space="0" w:color="auto"/>
      </w:divBdr>
    </w:div>
    <w:div w:id="192689358">
      <w:bodyDiv w:val="1"/>
      <w:marLeft w:val="0"/>
      <w:marRight w:val="0"/>
      <w:marTop w:val="0"/>
      <w:marBottom w:val="0"/>
      <w:divBdr>
        <w:top w:val="none" w:sz="0" w:space="0" w:color="auto"/>
        <w:left w:val="none" w:sz="0" w:space="0" w:color="auto"/>
        <w:bottom w:val="none" w:sz="0" w:space="0" w:color="auto"/>
        <w:right w:val="none" w:sz="0" w:space="0" w:color="auto"/>
      </w:divBdr>
    </w:div>
    <w:div w:id="238251013">
      <w:bodyDiv w:val="1"/>
      <w:marLeft w:val="0"/>
      <w:marRight w:val="0"/>
      <w:marTop w:val="0"/>
      <w:marBottom w:val="0"/>
      <w:divBdr>
        <w:top w:val="none" w:sz="0" w:space="0" w:color="auto"/>
        <w:left w:val="none" w:sz="0" w:space="0" w:color="auto"/>
        <w:bottom w:val="none" w:sz="0" w:space="0" w:color="auto"/>
        <w:right w:val="none" w:sz="0" w:space="0" w:color="auto"/>
      </w:divBdr>
    </w:div>
    <w:div w:id="283313375">
      <w:bodyDiv w:val="1"/>
      <w:marLeft w:val="0"/>
      <w:marRight w:val="0"/>
      <w:marTop w:val="0"/>
      <w:marBottom w:val="0"/>
      <w:divBdr>
        <w:top w:val="none" w:sz="0" w:space="0" w:color="auto"/>
        <w:left w:val="none" w:sz="0" w:space="0" w:color="auto"/>
        <w:bottom w:val="none" w:sz="0" w:space="0" w:color="auto"/>
        <w:right w:val="none" w:sz="0" w:space="0" w:color="auto"/>
      </w:divBdr>
    </w:div>
    <w:div w:id="377509190">
      <w:bodyDiv w:val="1"/>
      <w:marLeft w:val="0"/>
      <w:marRight w:val="0"/>
      <w:marTop w:val="0"/>
      <w:marBottom w:val="0"/>
      <w:divBdr>
        <w:top w:val="none" w:sz="0" w:space="0" w:color="auto"/>
        <w:left w:val="none" w:sz="0" w:space="0" w:color="auto"/>
        <w:bottom w:val="none" w:sz="0" w:space="0" w:color="auto"/>
        <w:right w:val="none" w:sz="0" w:space="0" w:color="auto"/>
      </w:divBdr>
    </w:div>
    <w:div w:id="685134909">
      <w:bodyDiv w:val="1"/>
      <w:marLeft w:val="0"/>
      <w:marRight w:val="0"/>
      <w:marTop w:val="0"/>
      <w:marBottom w:val="0"/>
      <w:divBdr>
        <w:top w:val="none" w:sz="0" w:space="0" w:color="auto"/>
        <w:left w:val="none" w:sz="0" w:space="0" w:color="auto"/>
        <w:bottom w:val="none" w:sz="0" w:space="0" w:color="auto"/>
        <w:right w:val="none" w:sz="0" w:space="0" w:color="auto"/>
      </w:divBdr>
    </w:div>
    <w:div w:id="818690204">
      <w:bodyDiv w:val="1"/>
      <w:marLeft w:val="0"/>
      <w:marRight w:val="0"/>
      <w:marTop w:val="0"/>
      <w:marBottom w:val="0"/>
      <w:divBdr>
        <w:top w:val="none" w:sz="0" w:space="0" w:color="auto"/>
        <w:left w:val="none" w:sz="0" w:space="0" w:color="auto"/>
        <w:bottom w:val="none" w:sz="0" w:space="0" w:color="auto"/>
        <w:right w:val="none" w:sz="0" w:space="0" w:color="auto"/>
      </w:divBdr>
    </w:div>
    <w:div w:id="858466369">
      <w:bodyDiv w:val="1"/>
      <w:marLeft w:val="0"/>
      <w:marRight w:val="0"/>
      <w:marTop w:val="0"/>
      <w:marBottom w:val="0"/>
      <w:divBdr>
        <w:top w:val="none" w:sz="0" w:space="0" w:color="auto"/>
        <w:left w:val="none" w:sz="0" w:space="0" w:color="auto"/>
        <w:bottom w:val="none" w:sz="0" w:space="0" w:color="auto"/>
        <w:right w:val="none" w:sz="0" w:space="0" w:color="auto"/>
      </w:divBdr>
    </w:div>
    <w:div w:id="944964826">
      <w:bodyDiv w:val="1"/>
      <w:marLeft w:val="0"/>
      <w:marRight w:val="0"/>
      <w:marTop w:val="0"/>
      <w:marBottom w:val="0"/>
      <w:divBdr>
        <w:top w:val="none" w:sz="0" w:space="0" w:color="auto"/>
        <w:left w:val="none" w:sz="0" w:space="0" w:color="auto"/>
        <w:bottom w:val="none" w:sz="0" w:space="0" w:color="auto"/>
        <w:right w:val="none" w:sz="0" w:space="0" w:color="auto"/>
      </w:divBdr>
    </w:div>
    <w:div w:id="1028995229">
      <w:bodyDiv w:val="1"/>
      <w:marLeft w:val="0"/>
      <w:marRight w:val="0"/>
      <w:marTop w:val="0"/>
      <w:marBottom w:val="0"/>
      <w:divBdr>
        <w:top w:val="none" w:sz="0" w:space="0" w:color="auto"/>
        <w:left w:val="none" w:sz="0" w:space="0" w:color="auto"/>
        <w:bottom w:val="none" w:sz="0" w:space="0" w:color="auto"/>
        <w:right w:val="none" w:sz="0" w:space="0" w:color="auto"/>
      </w:divBdr>
    </w:div>
    <w:div w:id="1138261781">
      <w:bodyDiv w:val="1"/>
      <w:marLeft w:val="0"/>
      <w:marRight w:val="0"/>
      <w:marTop w:val="0"/>
      <w:marBottom w:val="0"/>
      <w:divBdr>
        <w:top w:val="none" w:sz="0" w:space="0" w:color="auto"/>
        <w:left w:val="none" w:sz="0" w:space="0" w:color="auto"/>
        <w:bottom w:val="none" w:sz="0" w:space="0" w:color="auto"/>
        <w:right w:val="none" w:sz="0" w:space="0" w:color="auto"/>
      </w:divBdr>
    </w:div>
    <w:div w:id="1214197785">
      <w:bodyDiv w:val="1"/>
      <w:marLeft w:val="0"/>
      <w:marRight w:val="0"/>
      <w:marTop w:val="0"/>
      <w:marBottom w:val="0"/>
      <w:divBdr>
        <w:top w:val="none" w:sz="0" w:space="0" w:color="auto"/>
        <w:left w:val="none" w:sz="0" w:space="0" w:color="auto"/>
        <w:bottom w:val="none" w:sz="0" w:space="0" w:color="auto"/>
        <w:right w:val="none" w:sz="0" w:space="0" w:color="auto"/>
      </w:divBdr>
    </w:div>
    <w:div w:id="1238975305">
      <w:bodyDiv w:val="1"/>
      <w:marLeft w:val="0"/>
      <w:marRight w:val="0"/>
      <w:marTop w:val="0"/>
      <w:marBottom w:val="0"/>
      <w:divBdr>
        <w:top w:val="none" w:sz="0" w:space="0" w:color="auto"/>
        <w:left w:val="none" w:sz="0" w:space="0" w:color="auto"/>
        <w:bottom w:val="none" w:sz="0" w:space="0" w:color="auto"/>
        <w:right w:val="none" w:sz="0" w:space="0" w:color="auto"/>
      </w:divBdr>
    </w:div>
    <w:div w:id="1328555799">
      <w:bodyDiv w:val="1"/>
      <w:marLeft w:val="0"/>
      <w:marRight w:val="0"/>
      <w:marTop w:val="0"/>
      <w:marBottom w:val="0"/>
      <w:divBdr>
        <w:top w:val="none" w:sz="0" w:space="0" w:color="auto"/>
        <w:left w:val="none" w:sz="0" w:space="0" w:color="auto"/>
        <w:bottom w:val="none" w:sz="0" w:space="0" w:color="auto"/>
        <w:right w:val="none" w:sz="0" w:space="0" w:color="auto"/>
      </w:divBdr>
    </w:div>
    <w:div w:id="1353532522">
      <w:bodyDiv w:val="1"/>
      <w:marLeft w:val="0"/>
      <w:marRight w:val="0"/>
      <w:marTop w:val="0"/>
      <w:marBottom w:val="0"/>
      <w:divBdr>
        <w:top w:val="none" w:sz="0" w:space="0" w:color="auto"/>
        <w:left w:val="none" w:sz="0" w:space="0" w:color="auto"/>
        <w:bottom w:val="none" w:sz="0" w:space="0" w:color="auto"/>
        <w:right w:val="none" w:sz="0" w:space="0" w:color="auto"/>
      </w:divBdr>
    </w:div>
    <w:div w:id="1396932502">
      <w:bodyDiv w:val="1"/>
      <w:marLeft w:val="0"/>
      <w:marRight w:val="0"/>
      <w:marTop w:val="0"/>
      <w:marBottom w:val="0"/>
      <w:divBdr>
        <w:top w:val="none" w:sz="0" w:space="0" w:color="auto"/>
        <w:left w:val="none" w:sz="0" w:space="0" w:color="auto"/>
        <w:bottom w:val="none" w:sz="0" w:space="0" w:color="auto"/>
        <w:right w:val="none" w:sz="0" w:space="0" w:color="auto"/>
      </w:divBdr>
    </w:div>
    <w:div w:id="1450853312">
      <w:bodyDiv w:val="1"/>
      <w:marLeft w:val="0"/>
      <w:marRight w:val="0"/>
      <w:marTop w:val="0"/>
      <w:marBottom w:val="0"/>
      <w:divBdr>
        <w:top w:val="none" w:sz="0" w:space="0" w:color="auto"/>
        <w:left w:val="none" w:sz="0" w:space="0" w:color="auto"/>
        <w:bottom w:val="none" w:sz="0" w:space="0" w:color="auto"/>
        <w:right w:val="none" w:sz="0" w:space="0" w:color="auto"/>
      </w:divBdr>
    </w:div>
    <w:div w:id="1516269119">
      <w:bodyDiv w:val="1"/>
      <w:marLeft w:val="0"/>
      <w:marRight w:val="0"/>
      <w:marTop w:val="0"/>
      <w:marBottom w:val="0"/>
      <w:divBdr>
        <w:top w:val="none" w:sz="0" w:space="0" w:color="auto"/>
        <w:left w:val="none" w:sz="0" w:space="0" w:color="auto"/>
        <w:bottom w:val="none" w:sz="0" w:space="0" w:color="auto"/>
        <w:right w:val="none" w:sz="0" w:space="0" w:color="auto"/>
      </w:divBdr>
    </w:div>
    <w:div w:id="1552494940">
      <w:bodyDiv w:val="1"/>
      <w:marLeft w:val="0"/>
      <w:marRight w:val="0"/>
      <w:marTop w:val="0"/>
      <w:marBottom w:val="0"/>
      <w:divBdr>
        <w:top w:val="none" w:sz="0" w:space="0" w:color="auto"/>
        <w:left w:val="none" w:sz="0" w:space="0" w:color="auto"/>
        <w:bottom w:val="none" w:sz="0" w:space="0" w:color="auto"/>
        <w:right w:val="none" w:sz="0" w:space="0" w:color="auto"/>
      </w:divBdr>
    </w:div>
    <w:div w:id="1679039408">
      <w:bodyDiv w:val="1"/>
      <w:marLeft w:val="0"/>
      <w:marRight w:val="0"/>
      <w:marTop w:val="0"/>
      <w:marBottom w:val="0"/>
      <w:divBdr>
        <w:top w:val="none" w:sz="0" w:space="0" w:color="auto"/>
        <w:left w:val="none" w:sz="0" w:space="0" w:color="auto"/>
        <w:bottom w:val="none" w:sz="0" w:space="0" w:color="auto"/>
        <w:right w:val="none" w:sz="0" w:space="0" w:color="auto"/>
      </w:divBdr>
    </w:div>
    <w:div w:id="1716928773">
      <w:bodyDiv w:val="1"/>
      <w:marLeft w:val="0"/>
      <w:marRight w:val="0"/>
      <w:marTop w:val="0"/>
      <w:marBottom w:val="0"/>
      <w:divBdr>
        <w:top w:val="none" w:sz="0" w:space="0" w:color="auto"/>
        <w:left w:val="none" w:sz="0" w:space="0" w:color="auto"/>
        <w:bottom w:val="none" w:sz="0" w:space="0" w:color="auto"/>
        <w:right w:val="none" w:sz="0" w:space="0" w:color="auto"/>
      </w:divBdr>
    </w:div>
    <w:div w:id="1785541580">
      <w:bodyDiv w:val="1"/>
      <w:marLeft w:val="0"/>
      <w:marRight w:val="0"/>
      <w:marTop w:val="0"/>
      <w:marBottom w:val="0"/>
      <w:divBdr>
        <w:top w:val="none" w:sz="0" w:space="0" w:color="auto"/>
        <w:left w:val="none" w:sz="0" w:space="0" w:color="auto"/>
        <w:bottom w:val="none" w:sz="0" w:space="0" w:color="auto"/>
        <w:right w:val="none" w:sz="0" w:space="0" w:color="auto"/>
      </w:divBdr>
    </w:div>
    <w:div w:id="209585440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emf"/><Relationship Id="rId18" Type="http://schemas.openxmlformats.org/officeDocument/2006/relationships/image" Target="media/image10.emf"/><Relationship Id="rId26" Type="http://schemas.openxmlformats.org/officeDocument/2006/relationships/image" Target="media/image18.png"/><Relationship Id="rId39" Type="http://schemas.openxmlformats.org/officeDocument/2006/relationships/image" Target="media/image31.png"/><Relationship Id="rId21" Type="http://schemas.openxmlformats.org/officeDocument/2006/relationships/image" Target="media/image13.png"/><Relationship Id="rId34" Type="http://schemas.openxmlformats.org/officeDocument/2006/relationships/image" Target="media/image26.emf"/><Relationship Id="rId42" Type="http://schemas.openxmlformats.org/officeDocument/2006/relationships/image" Target="media/image34.png"/><Relationship Id="rId47" Type="http://schemas.openxmlformats.org/officeDocument/2006/relationships/image" Target="media/image39.png"/><Relationship Id="rId50" Type="http://schemas.openxmlformats.org/officeDocument/2006/relationships/image" Target="media/image42.png"/><Relationship Id="rId55" Type="http://schemas.openxmlformats.org/officeDocument/2006/relationships/header" Target="header1.xml"/><Relationship Id="rId7" Type="http://schemas.openxmlformats.org/officeDocument/2006/relationships/footnotes" Target="footnotes.xml"/><Relationship Id="rId12" Type="http://schemas.openxmlformats.org/officeDocument/2006/relationships/image" Target="media/image4.emf"/><Relationship Id="rId17" Type="http://schemas.openxmlformats.org/officeDocument/2006/relationships/image" Target="media/image9.emf"/><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8.emf"/><Relationship Id="rId2" Type="http://schemas.openxmlformats.org/officeDocument/2006/relationships/customXml" Target="../customXml/item2.xml"/><Relationship Id="rId16" Type="http://schemas.openxmlformats.org/officeDocument/2006/relationships/image" Target="media/image8.emf"/><Relationship Id="rId20" Type="http://schemas.openxmlformats.org/officeDocument/2006/relationships/image" Target="media/image12.png"/><Relationship Id="rId29" Type="http://schemas.openxmlformats.org/officeDocument/2006/relationships/image" Target="media/image21.png"/><Relationship Id="rId41" Type="http://schemas.openxmlformats.org/officeDocument/2006/relationships/image" Target="media/image33.emf"/><Relationship Id="rId54" Type="http://schemas.openxmlformats.org/officeDocument/2006/relationships/chart" Target="charts/chart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image" Target="media/image16.png"/><Relationship Id="rId32" Type="http://schemas.openxmlformats.org/officeDocument/2006/relationships/image" Target="media/image24.emf"/><Relationship Id="rId37" Type="http://schemas.openxmlformats.org/officeDocument/2006/relationships/image" Target="media/image29.png"/><Relationship Id="rId40" Type="http://schemas.openxmlformats.org/officeDocument/2006/relationships/image" Target="media/image32.emf"/><Relationship Id="rId45" Type="http://schemas.openxmlformats.org/officeDocument/2006/relationships/image" Target="media/image37.emf"/><Relationship Id="rId53" Type="http://schemas.openxmlformats.org/officeDocument/2006/relationships/image" Target="media/image45.png"/><Relationship Id="rId5" Type="http://schemas.openxmlformats.org/officeDocument/2006/relationships/settings" Target="settings.xml"/><Relationship Id="rId15" Type="http://schemas.openxmlformats.org/officeDocument/2006/relationships/image" Target="media/image7.emf"/><Relationship Id="rId23" Type="http://schemas.openxmlformats.org/officeDocument/2006/relationships/image" Target="media/image15.png"/><Relationship Id="rId28" Type="http://schemas.openxmlformats.org/officeDocument/2006/relationships/image" Target="media/image20.emf"/><Relationship Id="rId36" Type="http://schemas.openxmlformats.org/officeDocument/2006/relationships/image" Target="media/image28.png"/><Relationship Id="rId49" Type="http://schemas.openxmlformats.org/officeDocument/2006/relationships/image" Target="media/image41.png"/><Relationship Id="rId57" Type="http://schemas.openxmlformats.org/officeDocument/2006/relationships/theme" Target="theme/theme1.xml"/><Relationship Id="rId10" Type="http://schemas.openxmlformats.org/officeDocument/2006/relationships/image" Target="media/image2.emf"/><Relationship Id="rId19" Type="http://schemas.openxmlformats.org/officeDocument/2006/relationships/image" Target="media/image11.png"/><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image" Target="media/image44.emf"/><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emf"/><Relationship Id="rId30" Type="http://schemas.openxmlformats.org/officeDocument/2006/relationships/image" Target="media/image22.png"/><Relationship Id="rId35" Type="http://schemas.openxmlformats.org/officeDocument/2006/relationships/image" Target="media/image27.emf"/><Relationship Id="rId43" Type="http://schemas.openxmlformats.org/officeDocument/2006/relationships/image" Target="media/image35.png"/><Relationship Id="rId48" Type="http://schemas.openxmlformats.org/officeDocument/2006/relationships/image" Target="media/image40.emf"/><Relationship Id="rId56"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43.emf"/><Relationship Id="rId3" Type="http://schemas.openxmlformats.org/officeDocument/2006/relationships/numbering" Target="numbering.xml"/></Relationships>
</file>

<file path=word/charts/_rels/chart1.xml.rels><?xml version="1.0" encoding="UTF-8" standalone="yes"?>
<Relationships xmlns="http://schemas.openxmlformats.org/package/2006/relationships"><Relationship Id="rId3" Type="http://schemas.openxmlformats.org/officeDocument/2006/relationships/oleObject" Target="file:///G:\Shared%20drives\KRamsey%20Lab\Sierra\Data\Environmental%20Conditions%20GFP%20Assays\221026_SS_KRLVS192_pH_GFP_Assay.xlsx" TargetMode="External"/><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0.1472338145231846"/>
          <c:y val="0.13930555555555557"/>
          <c:w val="0.82221062992125982"/>
          <c:h val="0.75329505686789155"/>
        </c:manualLayout>
      </c:layout>
      <c:barChart>
        <c:barDir val="col"/>
        <c:grouping val="clustered"/>
        <c:varyColors val="0"/>
        <c:ser>
          <c:idx val="0"/>
          <c:order val="0"/>
          <c:tx>
            <c:strRef>
              <c:f>'Analysis (2)'!$K$2</c:f>
              <c:strCache>
                <c:ptCount val="1"/>
                <c:pt idx="0">
                  <c:v>LVS pF-PrpsU1-GFP</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errBars>
            <c:errBarType val="both"/>
            <c:errValType val="cust"/>
            <c:noEndCap val="0"/>
            <c:plus>
              <c:numRef>
                <c:f>'Analysis (2)'!$M$2:$M$6</c:f>
                <c:numCache>
                  <c:formatCode>General</c:formatCode>
                  <c:ptCount val="5"/>
                  <c:pt idx="0">
                    <c:v>1.7857423109302084</c:v>
                  </c:pt>
                  <c:pt idx="1">
                    <c:v>0.57146267127699091</c:v>
                  </c:pt>
                  <c:pt idx="2">
                    <c:v>1.7164773523627004</c:v>
                  </c:pt>
                </c:numCache>
              </c:numRef>
            </c:plus>
            <c:minus>
              <c:numRef>
                <c:f>'Analysis (2)'!$M$2:$M$6</c:f>
                <c:numCache>
                  <c:formatCode>General</c:formatCode>
                  <c:ptCount val="5"/>
                  <c:pt idx="0">
                    <c:v>1.7857423109302084</c:v>
                  </c:pt>
                  <c:pt idx="1">
                    <c:v>0.57146267127699091</c:v>
                  </c:pt>
                  <c:pt idx="2">
                    <c:v>1.7164773523627004</c:v>
                  </c:pt>
                </c:numCache>
              </c:numRef>
            </c:minus>
            <c:spPr>
              <a:noFill/>
              <a:ln w="9525" cap="flat" cmpd="sng" algn="ctr">
                <a:solidFill>
                  <a:schemeClr val="tx1">
                    <a:lumMod val="65000"/>
                    <a:lumOff val="35000"/>
                  </a:schemeClr>
                </a:solidFill>
                <a:round/>
              </a:ln>
              <a:effectLst/>
            </c:spPr>
          </c:errBars>
          <c:cat>
            <c:strRef>
              <c:f>'Analysis (2)'!$J$2:$J$4</c:f>
              <c:strCache>
                <c:ptCount val="3"/>
                <c:pt idx="0">
                  <c:v>pH 6.5</c:v>
                </c:pt>
                <c:pt idx="1">
                  <c:v>pH 2.75</c:v>
                </c:pt>
                <c:pt idx="2">
                  <c:v>pH 4.5</c:v>
                </c:pt>
              </c:strCache>
            </c:strRef>
          </c:cat>
          <c:val>
            <c:numRef>
              <c:f>'Analysis (2)'!$L$2:$L$4</c:f>
              <c:numCache>
                <c:formatCode>0.00</c:formatCode>
                <c:ptCount val="3"/>
                <c:pt idx="0">
                  <c:v>1</c:v>
                </c:pt>
                <c:pt idx="1">
                  <c:v>7.0626674551655242</c:v>
                </c:pt>
                <c:pt idx="2">
                  <c:v>8.167450724730358</c:v>
                </c:pt>
              </c:numCache>
            </c:numRef>
          </c:val>
          <c:extLst>
            <c:ext xmlns:c16="http://schemas.microsoft.com/office/drawing/2014/chart" uri="{C3380CC4-5D6E-409C-BE32-E72D297353CC}">
              <c16:uniqueId val="{00000000-892D-42D3-A2C5-C6962173922E}"/>
            </c:ext>
          </c:extLst>
        </c:ser>
        <c:dLbls>
          <c:dLblPos val="outEnd"/>
          <c:showLegendKey val="0"/>
          <c:showVal val="1"/>
          <c:showCatName val="0"/>
          <c:showSerName val="0"/>
          <c:showPercent val="0"/>
          <c:showBubbleSize val="0"/>
        </c:dLbls>
        <c:gapWidth val="219"/>
        <c:overlap val="-27"/>
        <c:axId val="581563408"/>
        <c:axId val="581565968"/>
      </c:barChart>
      <c:catAx>
        <c:axId val="58156340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81565968"/>
        <c:crosses val="autoZero"/>
        <c:auto val="1"/>
        <c:lblAlgn val="ctr"/>
        <c:lblOffset val="100"/>
        <c:noMultiLvlLbl val="0"/>
      </c:catAx>
      <c:valAx>
        <c:axId val="581565968"/>
        <c:scaling>
          <c:orientation val="minMax"/>
        </c:scaling>
        <c:delete val="0"/>
        <c:axPos val="l"/>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Normalized Flourescence Units</a:t>
                </a:r>
              </a:p>
            </c:rich>
          </c:tx>
          <c:layout>
            <c:manualLayout>
              <c:xMode val="edge"/>
              <c:yMode val="edge"/>
              <c:x val="2.7777777777777779E-3"/>
              <c:y val="0.15736917573394066"/>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81563408"/>
        <c:crosses val="autoZero"/>
        <c:crossBetween val="between"/>
      </c:valAx>
      <c:spPr>
        <a:noFill/>
        <a:ln w="25400">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Classic 2">
      <a:maj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ajorFont>
      <a:min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jqhFdtFo12vvcwQW95rxp0n3nDbw==">AMUW2mUrE652aBFjCxtzr2EsXFdwH8SlY/PvTkm1bHBQmITn9Sb8YUDMew0y3iIKXFNRGkyYISRYAdpG19u1I8gPS8xEs7cXpsa2I5FFGPQcK5ZPrikwiey0gwKh1NwiLauXmu93j2DWgOVEbJIjESDmOgvDpTILWcgUvyVPtPjchKrFpkCQK9Iabt7e5KbZ/TqTmPgEvI8/RRdkTgtLevcwKNNczXjax2idhfN0hX+QnpComKj3q+cpzsevkO3dmufZsW6XEvGsJrzX8y8RlqiBKNhItsCMqRAYafoVQ27lmVlSKI3VMhk=</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6ED04B24-9D77-4443-B666-48740CE5747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21815</TotalTime>
  <Pages>65</Pages>
  <Words>18538</Words>
  <Characters>105668</Characters>
  <Application>Microsoft Office Word</Application>
  <DocSecurity>0</DocSecurity>
  <Lines>880</Lines>
  <Paragraphs>247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123959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Matthew</dc:creator>
  <cp:keywords/>
  <dc:description/>
  <cp:lastModifiedBy>Sierra Schmidt</cp:lastModifiedBy>
  <cp:revision>108</cp:revision>
  <cp:lastPrinted>2022-11-07T18:50:00Z</cp:lastPrinted>
  <dcterms:created xsi:type="dcterms:W3CDTF">2022-08-04T19:50:00Z</dcterms:created>
  <dcterms:modified xsi:type="dcterms:W3CDTF">2022-11-07T18:50:00Z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Document_1">
    <vt:lpwstr>True</vt:lpwstr>
  </property>
  <property fmtid="{D5CDD505-2E9C-101B-9397-08002B2CF9AE}" pid="3" name="Mendeley Citation Style_1">
    <vt:lpwstr>http://www.zotero.org/styles/harvard1</vt:lpwstr>
  </property>
  <property fmtid="{D5CDD505-2E9C-101B-9397-08002B2CF9AE}" pid="4" name="Mendeley Recent Style Id 0_1">
    <vt:lpwstr>http://www.zotero.org/styles/american-medical-association</vt:lpwstr>
  </property>
  <property fmtid="{D5CDD505-2E9C-101B-9397-08002B2CF9AE}" pid="5" name="Mendeley Recent Style Name 0_1">
    <vt:lpwstr>American Medical Association</vt:lpwstr>
  </property>
  <property fmtid="{D5CDD505-2E9C-101B-9397-08002B2CF9AE}" pid="6" name="Mendeley Recent Style Id 1_1">
    <vt:lpwstr>http://www.zotero.org/styles/apa</vt:lpwstr>
  </property>
  <property fmtid="{D5CDD505-2E9C-101B-9397-08002B2CF9AE}" pid="7" name="Mendeley Recent Style Name 1_1">
    <vt:lpwstr>American Psychological Association 6th edition</vt:lpwstr>
  </property>
  <property fmtid="{D5CDD505-2E9C-101B-9397-08002B2CF9AE}" pid="8" name="Mendeley Recent Style Id 2_1">
    <vt:lpwstr>http://www.zotero.org/styles/chicago-author-date</vt:lpwstr>
  </property>
  <property fmtid="{D5CDD505-2E9C-101B-9397-08002B2CF9AE}" pid="9" name="Mendeley Recent Style Name 2_1">
    <vt:lpwstr>Chicago Manual of Style 17th edition (author-date)</vt:lpwstr>
  </property>
  <property fmtid="{D5CDD505-2E9C-101B-9397-08002B2CF9AE}" pid="10" name="Mendeley Recent Style Id 3_1">
    <vt:lpwstr>http://www.zotero.org/styles/harvard-cite-them-right</vt:lpwstr>
  </property>
  <property fmtid="{D5CDD505-2E9C-101B-9397-08002B2CF9AE}" pid="11" name="Mendeley Recent Style Name 3_1">
    <vt:lpwstr>Cite Them Right 10th edition - Harvard</vt:lpwstr>
  </property>
  <property fmtid="{D5CDD505-2E9C-101B-9397-08002B2CF9AE}" pid="12" name="Mendeley Recent Style Id 4_1">
    <vt:lpwstr>http://www.zotero.org/styles/harvard1</vt:lpwstr>
  </property>
  <property fmtid="{D5CDD505-2E9C-101B-9397-08002B2CF9AE}" pid="13" name="Mendeley Recent Style Name 4_1">
    <vt:lpwstr>Harvard reference format 1 (deprecated)</vt:lpwstr>
  </property>
  <property fmtid="{D5CDD505-2E9C-101B-9397-08002B2CF9AE}" pid="14" name="Mendeley Recent Style Id 5_1">
    <vt:lpwstr>http://www.zotero.org/styles/ieee</vt:lpwstr>
  </property>
  <property fmtid="{D5CDD505-2E9C-101B-9397-08002B2CF9AE}" pid="15" name="Mendeley Recent Style Name 5_1">
    <vt:lpwstr>IEEE</vt:lpwstr>
  </property>
  <property fmtid="{D5CDD505-2E9C-101B-9397-08002B2CF9AE}" pid="16" name="Mendeley Recent Style Id 6_1">
    <vt:lpwstr>http://www.zotero.org/styles/modern-humanities-research-association</vt:lpwstr>
  </property>
  <property fmtid="{D5CDD505-2E9C-101B-9397-08002B2CF9AE}" pid="17" name="Mendeley Recent Style Name 6_1">
    <vt:lpwstr>Modern Humanities Research Association 3rd edition (note with bibliography)</vt:lpwstr>
  </property>
  <property fmtid="{D5CDD505-2E9C-101B-9397-08002B2CF9AE}" pid="18" name="Mendeley Recent Style Id 7_1">
    <vt:lpwstr>http://www.zotero.org/styles/modern-language-association</vt:lpwstr>
  </property>
  <property fmtid="{D5CDD505-2E9C-101B-9397-08002B2CF9AE}" pid="19" name="Mendeley Recent Style Name 7_1">
    <vt:lpwstr>Modern Language Association 8th edition</vt:lpwstr>
  </property>
  <property fmtid="{D5CDD505-2E9C-101B-9397-08002B2CF9AE}" pid="20" name="Mendeley Recent Style Id 8_1">
    <vt:lpwstr>http://www.zotero.org/styles/nature</vt:lpwstr>
  </property>
  <property fmtid="{D5CDD505-2E9C-101B-9397-08002B2CF9AE}" pid="21" name="Mendeley Recent Style Name 8_1">
    <vt:lpwstr>Nature</vt:lpwstr>
  </property>
  <property fmtid="{D5CDD505-2E9C-101B-9397-08002B2CF9AE}" pid="22" name="Mendeley Recent Style Id 9_1">
    <vt:lpwstr>http://www.zotero.org/styles/pnas</vt:lpwstr>
  </property>
  <property fmtid="{D5CDD505-2E9C-101B-9397-08002B2CF9AE}" pid="23" name="Mendeley Recent Style Name 9_1">
    <vt:lpwstr>Proceedings of the National Academy of Sciences of the United States of America</vt:lpwstr>
  </property>
  <property fmtid="{D5CDD505-2E9C-101B-9397-08002B2CF9AE}" pid="24" name="Mendeley Unique User Id_1">
    <vt:lpwstr>67cb18be-f87c-36a6-8d22-b8474dff0cc5</vt:lpwstr>
  </property>
</Properties>
</file>